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D6A24" w14:textId="77777777" w:rsidR="003E2ADD" w:rsidRDefault="003E2ADD" w:rsidP="00440541">
      <w:pPr>
        <w:pStyle w:val="textocentralizado"/>
        <w:tabs>
          <w:tab w:val="left" w:pos="142"/>
        </w:tabs>
        <w:spacing w:before="120" w:beforeAutospacing="0" w:after="120" w:afterAutospacing="0"/>
        <w:ind w:right="120"/>
        <w:jc w:val="center"/>
        <w:rPr>
          <w:rStyle w:val="Forte"/>
          <w:rFonts w:ascii="Arial" w:hAnsi="Arial" w:cs="Arial"/>
          <w:color w:val="000000"/>
        </w:rPr>
      </w:pPr>
    </w:p>
    <w:p w14:paraId="3D7FDC02" w14:textId="277DBB5E" w:rsidR="00FF186D" w:rsidRPr="00DE7C3C" w:rsidRDefault="00FF186D" w:rsidP="00440541">
      <w:pPr>
        <w:pStyle w:val="textocentralizado"/>
        <w:tabs>
          <w:tab w:val="left" w:pos="142"/>
        </w:tabs>
        <w:spacing w:before="120" w:beforeAutospacing="0" w:after="120" w:afterAutospacing="0"/>
        <w:ind w:right="120"/>
        <w:jc w:val="center"/>
        <w:rPr>
          <w:rFonts w:ascii="Arial" w:hAnsi="Arial" w:cs="Arial"/>
          <w:color w:val="000000"/>
        </w:rPr>
      </w:pPr>
      <w:r w:rsidRPr="00DE7C3C">
        <w:rPr>
          <w:rStyle w:val="Forte"/>
          <w:rFonts w:ascii="Arial" w:hAnsi="Arial" w:cs="Arial"/>
          <w:color w:val="000000"/>
        </w:rPr>
        <w:t xml:space="preserve">EDITAL DE CHAMAMENTO PÚBLICO Nº </w:t>
      </w:r>
      <w:r w:rsidR="00AC5AB9" w:rsidRPr="00DE7C3C">
        <w:rPr>
          <w:rStyle w:val="Forte"/>
          <w:rFonts w:ascii="Arial" w:hAnsi="Arial" w:cs="Arial"/>
          <w:color w:val="000000"/>
        </w:rPr>
        <w:t>0</w:t>
      </w:r>
      <w:r w:rsidR="002B3646" w:rsidRPr="00DE7C3C">
        <w:rPr>
          <w:rStyle w:val="Forte"/>
          <w:rFonts w:ascii="Arial" w:hAnsi="Arial" w:cs="Arial"/>
          <w:color w:val="000000"/>
        </w:rPr>
        <w:t>1</w:t>
      </w:r>
      <w:r w:rsidRPr="00DE7C3C">
        <w:rPr>
          <w:rStyle w:val="Forte"/>
          <w:rFonts w:ascii="Arial" w:hAnsi="Arial" w:cs="Arial"/>
          <w:color w:val="000000"/>
        </w:rPr>
        <w:t>/202</w:t>
      </w:r>
      <w:r w:rsidR="002B3646" w:rsidRPr="00DE7C3C">
        <w:rPr>
          <w:rStyle w:val="Forte"/>
          <w:rFonts w:ascii="Arial" w:hAnsi="Arial" w:cs="Arial"/>
          <w:color w:val="000000"/>
        </w:rPr>
        <w:t>5</w:t>
      </w:r>
      <w:r w:rsidRPr="00DE7C3C">
        <w:rPr>
          <w:rStyle w:val="Forte"/>
          <w:rFonts w:ascii="Arial" w:hAnsi="Arial" w:cs="Arial"/>
          <w:color w:val="000000"/>
        </w:rPr>
        <w:t xml:space="preserve"> </w:t>
      </w:r>
    </w:p>
    <w:p w14:paraId="341B0ACD" w14:textId="77777777" w:rsidR="003E2ADD" w:rsidRPr="00DE7C3C" w:rsidRDefault="003E2ADD" w:rsidP="00440541">
      <w:pPr>
        <w:pStyle w:val="textocentralizado"/>
        <w:tabs>
          <w:tab w:val="left" w:pos="142"/>
        </w:tabs>
        <w:spacing w:before="120" w:beforeAutospacing="0" w:after="120" w:afterAutospacing="0"/>
        <w:ind w:right="120"/>
        <w:jc w:val="center"/>
        <w:rPr>
          <w:rStyle w:val="Forte"/>
          <w:rFonts w:ascii="Arial" w:hAnsi="Arial" w:cs="Arial"/>
          <w:color w:val="000000"/>
        </w:rPr>
      </w:pPr>
    </w:p>
    <w:p w14:paraId="35BBF215" w14:textId="78CBC816" w:rsidR="00FF186D" w:rsidRPr="00DE7C3C" w:rsidRDefault="000B27C7" w:rsidP="00440541">
      <w:pPr>
        <w:pStyle w:val="textocentralizado"/>
        <w:tabs>
          <w:tab w:val="left" w:pos="142"/>
        </w:tabs>
        <w:spacing w:before="120" w:beforeAutospacing="0" w:after="120" w:afterAutospacing="0"/>
        <w:ind w:right="120"/>
        <w:jc w:val="center"/>
        <w:rPr>
          <w:rFonts w:ascii="Arial" w:hAnsi="Arial" w:cs="Arial"/>
          <w:color w:val="000000"/>
        </w:rPr>
      </w:pPr>
      <w:r w:rsidRPr="00DE7C3C">
        <w:rPr>
          <w:rStyle w:val="Forte"/>
          <w:rFonts w:ascii="Arial" w:hAnsi="Arial" w:cs="Arial"/>
          <w:color w:val="000000"/>
        </w:rPr>
        <w:t>SELEÇÃO DE PROJETOS PARA FIRMAR TERMO DE EXECUÇÃO CULTURAL COM RECURSOS DA POLÍTICA NACIONAL ALDIR BLANC DE FOMENTO À CULTURA – PNAB (LEI Nº 14.399/2022)</w:t>
      </w:r>
      <w:r w:rsidR="00FF186D" w:rsidRPr="00DE7C3C">
        <w:rPr>
          <w:rFonts w:ascii="Arial" w:hAnsi="Arial" w:cs="Arial"/>
          <w:color w:val="000000"/>
        </w:rPr>
        <w:t> </w:t>
      </w:r>
    </w:p>
    <w:p w14:paraId="4FA2D5D6" w14:textId="77777777" w:rsidR="000E2D1E" w:rsidRPr="00DE7C3C" w:rsidRDefault="000E2D1E" w:rsidP="0040278A">
      <w:pPr>
        <w:pStyle w:val="textojustificado"/>
        <w:tabs>
          <w:tab w:val="left" w:pos="142"/>
        </w:tabs>
        <w:spacing w:before="120" w:after="120"/>
        <w:ind w:right="120" w:firstLine="1701"/>
        <w:jc w:val="both"/>
        <w:rPr>
          <w:rFonts w:ascii="Arial" w:hAnsi="Arial" w:cs="Arial"/>
          <w:color w:val="000000"/>
        </w:rPr>
      </w:pPr>
      <w:bookmarkStart w:id="0" w:name="_Hlk167778168"/>
      <w:r w:rsidRPr="00DE7C3C">
        <w:rPr>
          <w:rFonts w:ascii="Arial" w:hAnsi="Arial" w:cs="Arial"/>
          <w:color w:val="000000"/>
        </w:rPr>
        <w:t>Este processo de seleção tem como objetivo impulsionar projetos de Agentes Culturais do Município de Taguaí-SP, com o apoio de recursos do Governo Federal, repassados pelo Ministério da Cultura através da Política Nacional Aldir Blanc de Fomento à Cultura (PNAB), fortalecendo o desenvolvimento cultural local e ampliando o acesso à cultura.</w:t>
      </w:r>
    </w:p>
    <w:bookmarkEnd w:id="0"/>
    <w:p w14:paraId="3C5CD3E3" w14:textId="77777777" w:rsidR="000E2D1E" w:rsidRPr="00DE7C3C" w:rsidRDefault="000E2D1E"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Sendo assim, o Município de Taguaí-SP torna público o presente edital, elaborado com base na Lei nº 14.399/2022 (Lei PNAB), na Lei nº 14.903/2024 (Marco Regulatório do Fomento à Cultura), no Decreto nº 11.740/2023 (Decreto PNAB), no Decreto nº 11.453/2023 (Decreto de Fomento), na Instrução Normativa MINC nº 10/2023 (IN PNAB de Ações Afirmativas e Acessibilidade), e na Lei Ordinária Municipal nº 1.234/2024, que autoriza o repasse em âmbito municipal.</w:t>
      </w:r>
    </w:p>
    <w:p w14:paraId="22DFFFAC" w14:textId="56EF7B5F"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w:t>
      </w:r>
    </w:p>
    <w:p w14:paraId="06602941"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 OBJETO </w:t>
      </w:r>
    </w:p>
    <w:p w14:paraId="0FF9591B" w14:textId="77777777" w:rsidR="000E2D1E"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1.1</w:t>
      </w:r>
      <w:r w:rsidR="000E2D1E" w:rsidRPr="00DE7C3C">
        <w:rPr>
          <w:rFonts w:ascii="Arial" w:hAnsi="Arial" w:cs="Arial"/>
        </w:rPr>
        <w:t>. O presente Edital tem como objeto a seleção de projetos culturais que receberão apoio financeiro, conforme as categorias e quantidades especificadas no Anexo I, por meio da celebração de Termo de Execução Cultural. O objetivo é promover e incentivar as diversas manifestações culturais no Município de Taguaí-SP, fortalecendo a produção artística e o desenvolvimento cultural local.</w:t>
      </w:r>
    </w:p>
    <w:p w14:paraId="5B52BE17" w14:textId="41D1280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w:t>
      </w:r>
    </w:p>
    <w:p w14:paraId="10535DA9"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2. VALORES</w:t>
      </w:r>
    </w:p>
    <w:p w14:paraId="693CE60C" w14:textId="2D63522A"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2.1</w:t>
      </w:r>
      <w:r w:rsidR="000E2D1E" w:rsidRPr="00DE7C3C">
        <w:rPr>
          <w:rFonts w:ascii="Arial" w:hAnsi="Arial" w:cs="Arial"/>
        </w:rPr>
        <w:t>.</w:t>
      </w:r>
      <w:r w:rsidRPr="00DE7C3C">
        <w:rPr>
          <w:rFonts w:ascii="Arial" w:hAnsi="Arial" w:cs="Arial"/>
        </w:rPr>
        <w:t xml:space="preserve"> O valor total disponibilizado para este Edital é de R$</w:t>
      </w:r>
      <w:r w:rsidR="00A970D9" w:rsidRPr="00DE7C3C">
        <w:rPr>
          <w:rFonts w:ascii="Arial" w:hAnsi="Arial" w:cs="Arial"/>
        </w:rPr>
        <w:t>80</w:t>
      </w:r>
      <w:r w:rsidR="0032223D" w:rsidRPr="00DE7C3C">
        <w:rPr>
          <w:rFonts w:ascii="Arial" w:hAnsi="Arial" w:cs="Arial"/>
        </w:rPr>
        <w:t>.</w:t>
      </w:r>
      <w:r w:rsidR="00A970D9" w:rsidRPr="00DE7C3C">
        <w:rPr>
          <w:rFonts w:ascii="Arial" w:hAnsi="Arial" w:cs="Arial"/>
        </w:rPr>
        <w:t>000</w:t>
      </w:r>
      <w:r w:rsidR="0032223D" w:rsidRPr="00DE7C3C">
        <w:rPr>
          <w:rFonts w:ascii="Arial" w:hAnsi="Arial" w:cs="Arial"/>
        </w:rPr>
        <w:t>,</w:t>
      </w:r>
      <w:r w:rsidR="00A970D9" w:rsidRPr="00DE7C3C">
        <w:rPr>
          <w:rFonts w:ascii="Arial" w:hAnsi="Arial" w:cs="Arial"/>
        </w:rPr>
        <w:t>00</w:t>
      </w:r>
      <w:r w:rsidR="00440CA1" w:rsidRPr="00DE7C3C">
        <w:rPr>
          <w:rFonts w:ascii="Arial" w:hAnsi="Arial" w:cs="Arial"/>
        </w:rPr>
        <w:t xml:space="preserve"> (</w:t>
      </w:r>
      <w:r w:rsidR="00A970D9" w:rsidRPr="00DE7C3C">
        <w:rPr>
          <w:rFonts w:ascii="Arial" w:hAnsi="Arial" w:cs="Arial"/>
        </w:rPr>
        <w:t>oitenta mil reais</w:t>
      </w:r>
      <w:r w:rsidR="00440CA1" w:rsidRPr="00DE7C3C">
        <w:rPr>
          <w:rFonts w:ascii="Arial" w:hAnsi="Arial" w:cs="Arial"/>
        </w:rPr>
        <w:t>)</w:t>
      </w:r>
      <w:r w:rsidRPr="00DE7C3C">
        <w:rPr>
          <w:rFonts w:ascii="Arial" w:hAnsi="Arial" w:cs="Arial"/>
        </w:rPr>
        <w:t>, dividido entre as categorias de apoio</w:t>
      </w:r>
      <w:r w:rsidR="000E2D1E" w:rsidRPr="00DE7C3C">
        <w:rPr>
          <w:rFonts w:ascii="Arial" w:hAnsi="Arial" w:cs="Arial"/>
        </w:rPr>
        <w:t xml:space="preserve"> e vagas</w:t>
      </w:r>
      <w:r w:rsidRPr="00DE7C3C">
        <w:rPr>
          <w:rFonts w:ascii="Arial" w:hAnsi="Arial" w:cs="Arial"/>
        </w:rPr>
        <w:t xml:space="preserve"> descritas no </w:t>
      </w:r>
      <w:r w:rsidRPr="00DE7C3C">
        <w:rPr>
          <w:rFonts w:ascii="Arial" w:hAnsi="Arial" w:cs="Arial"/>
          <w:b/>
          <w:bCs/>
        </w:rPr>
        <w:t>Anexo I</w:t>
      </w:r>
      <w:r w:rsidR="00BA6AB4" w:rsidRPr="00DE7C3C">
        <w:rPr>
          <w:rFonts w:ascii="Arial" w:hAnsi="Arial" w:cs="Arial"/>
          <w:b/>
          <w:bCs/>
        </w:rPr>
        <w:t xml:space="preserve">, </w:t>
      </w:r>
      <w:r w:rsidR="00BA6AB4" w:rsidRPr="00DE7C3C">
        <w:rPr>
          <w:rFonts w:ascii="Arial" w:hAnsi="Arial" w:cs="Arial"/>
        </w:rPr>
        <w:t>categorias de apoio</w:t>
      </w:r>
      <w:r w:rsidR="00BA6AB4" w:rsidRPr="00DE7C3C">
        <w:rPr>
          <w:rFonts w:ascii="Arial" w:hAnsi="Arial" w:cs="Arial"/>
          <w:b/>
          <w:bCs/>
        </w:rPr>
        <w:t>,</w:t>
      </w:r>
      <w:r w:rsidRPr="00DE7C3C">
        <w:rPr>
          <w:rFonts w:ascii="Arial" w:hAnsi="Arial" w:cs="Arial"/>
        </w:rPr>
        <w:t xml:space="preserve"> deste edital. </w:t>
      </w:r>
    </w:p>
    <w:p w14:paraId="3241F948" w14:textId="42988BFD"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2.2</w:t>
      </w:r>
      <w:r w:rsidR="001F14DF" w:rsidRPr="00DE7C3C">
        <w:rPr>
          <w:rFonts w:ascii="Arial" w:hAnsi="Arial" w:cs="Arial"/>
        </w:rPr>
        <w:t>.</w:t>
      </w:r>
      <w:r w:rsidRPr="00DE7C3C">
        <w:rPr>
          <w:rFonts w:ascii="Arial" w:hAnsi="Arial" w:cs="Arial"/>
        </w:rPr>
        <w:t xml:space="preserve"> A despesa correrá à conta da seguinte Dotação Orçamentária: </w:t>
      </w:r>
    </w:p>
    <w:p w14:paraId="4C7261D7" w14:textId="77777777" w:rsidR="00440CA1" w:rsidRPr="00DE7C3C" w:rsidRDefault="00440CA1" w:rsidP="0040278A">
      <w:pPr>
        <w:pStyle w:val="textojustificado"/>
        <w:tabs>
          <w:tab w:val="left" w:pos="142"/>
        </w:tabs>
        <w:spacing w:before="0" w:beforeAutospacing="0" w:after="0" w:afterAutospacing="0"/>
        <w:ind w:right="120" w:firstLine="1701"/>
        <w:jc w:val="both"/>
        <w:rPr>
          <w:rFonts w:ascii="Arial" w:hAnsi="Arial" w:cs="Arial"/>
        </w:rPr>
      </w:pPr>
      <w:r w:rsidRPr="00DE7C3C">
        <w:rPr>
          <w:rFonts w:ascii="Arial" w:hAnsi="Arial" w:cs="Arial"/>
        </w:rPr>
        <w:t>02 – Poder Executivo</w:t>
      </w:r>
    </w:p>
    <w:p w14:paraId="5B204055" w14:textId="77777777" w:rsidR="00440CA1" w:rsidRPr="00DE7C3C" w:rsidRDefault="00440CA1" w:rsidP="0040278A">
      <w:pPr>
        <w:pStyle w:val="textojustificado"/>
        <w:tabs>
          <w:tab w:val="left" w:pos="142"/>
        </w:tabs>
        <w:spacing w:before="0" w:beforeAutospacing="0" w:after="0" w:afterAutospacing="0"/>
        <w:ind w:right="120" w:firstLine="1701"/>
        <w:jc w:val="both"/>
        <w:rPr>
          <w:rFonts w:ascii="Arial" w:hAnsi="Arial" w:cs="Arial"/>
        </w:rPr>
      </w:pPr>
      <w:r w:rsidRPr="00DE7C3C">
        <w:rPr>
          <w:rFonts w:ascii="Arial" w:hAnsi="Arial" w:cs="Arial"/>
        </w:rPr>
        <w:t>02.10 – Serviço Municipal de Cultura e Turismo</w:t>
      </w:r>
    </w:p>
    <w:p w14:paraId="7F50E4CD" w14:textId="77777777" w:rsidR="00440CA1" w:rsidRPr="00DE7C3C" w:rsidRDefault="00440CA1" w:rsidP="0040278A">
      <w:pPr>
        <w:pStyle w:val="textojustificado"/>
        <w:tabs>
          <w:tab w:val="left" w:pos="142"/>
        </w:tabs>
        <w:spacing w:before="0" w:beforeAutospacing="0" w:after="0" w:afterAutospacing="0"/>
        <w:ind w:right="120" w:firstLine="1701"/>
        <w:jc w:val="both"/>
        <w:rPr>
          <w:rFonts w:ascii="Arial" w:hAnsi="Arial" w:cs="Arial"/>
        </w:rPr>
      </w:pPr>
      <w:r w:rsidRPr="00DE7C3C">
        <w:rPr>
          <w:rFonts w:ascii="Arial" w:hAnsi="Arial" w:cs="Arial"/>
        </w:rPr>
        <w:t xml:space="preserve">02.10.02 – Projetos Culturais </w:t>
      </w:r>
    </w:p>
    <w:p w14:paraId="5D668A33" w14:textId="77777777" w:rsidR="00440CA1" w:rsidRPr="00DE7C3C" w:rsidRDefault="00440CA1" w:rsidP="0040278A">
      <w:pPr>
        <w:pStyle w:val="textojustificado"/>
        <w:tabs>
          <w:tab w:val="left" w:pos="142"/>
        </w:tabs>
        <w:spacing w:before="0" w:beforeAutospacing="0" w:after="0" w:afterAutospacing="0"/>
        <w:ind w:right="120" w:firstLine="1701"/>
        <w:jc w:val="both"/>
        <w:rPr>
          <w:rFonts w:ascii="Arial" w:hAnsi="Arial" w:cs="Arial"/>
        </w:rPr>
      </w:pPr>
      <w:r w:rsidRPr="00DE7C3C">
        <w:rPr>
          <w:rFonts w:ascii="Arial" w:hAnsi="Arial" w:cs="Arial"/>
        </w:rPr>
        <w:t xml:space="preserve">13.392.1301.2.544.0000 – Manutenção dos Eventos Culturais e Artísticos </w:t>
      </w:r>
    </w:p>
    <w:p w14:paraId="41D0BEF0" w14:textId="77777777" w:rsidR="00440CA1" w:rsidRPr="00DE7C3C" w:rsidRDefault="00440CA1" w:rsidP="0040278A">
      <w:pPr>
        <w:pStyle w:val="textojustificado"/>
        <w:tabs>
          <w:tab w:val="left" w:pos="142"/>
        </w:tabs>
        <w:spacing w:before="0" w:beforeAutospacing="0" w:after="0" w:afterAutospacing="0"/>
        <w:ind w:right="120" w:firstLine="1701"/>
        <w:jc w:val="both"/>
        <w:rPr>
          <w:rFonts w:ascii="Arial" w:hAnsi="Arial" w:cs="Arial"/>
        </w:rPr>
      </w:pPr>
      <w:r w:rsidRPr="00DE7C3C">
        <w:rPr>
          <w:rFonts w:ascii="Arial" w:hAnsi="Arial" w:cs="Arial"/>
        </w:rPr>
        <w:lastRenderedPageBreak/>
        <w:t xml:space="preserve">3.3.90.31.00 – Premiações Culturais, Artísticas, Científicas, Desportivas e Outras </w:t>
      </w:r>
    </w:p>
    <w:p w14:paraId="0039D30F" w14:textId="77777777" w:rsidR="00440CA1" w:rsidRPr="00DE7C3C" w:rsidRDefault="00440CA1" w:rsidP="0040278A">
      <w:pPr>
        <w:pStyle w:val="textojustificado"/>
        <w:tabs>
          <w:tab w:val="left" w:pos="142"/>
        </w:tabs>
        <w:spacing w:before="0" w:beforeAutospacing="0" w:after="0" w:afterAutospacing="0"/>
        <w:ind w:right="120" w:firstLine="1701"/>
        <w:jc w:val="both"/>
        <w:rPr>
          <w:rFonts w:ascii="Arial" w:hAnsi="Arial" w:cs="Arial"/>
        </w:rPr>
      </w:pPr>
      <w:r w:rsidRPr="00DE7C3C">
        <w:rPr>
          <w:rFonts w:ascii="Arial" w:hAnsi="Arial" w:cs="Arial"/>
        </w:rPr>
        <w:t>Fonte de Recurso = 05 – Transferências e Convênios da União - Vinculados</w:t>
      </w:r>
    </w:p>
    <w:p w14:paraId="4562A012" w14:textId="5674176D" w:rsidR="00440CA1" w:rsidRPr="00DE7C3C" w:rsidRDefault="00440CA1" w:rsidP="0040278A">
      <w:pPr>
        <w:pStyle w:val="textojustificado"/>
        <w:tabs>
          <w:tab w:val="left" w:pos="142"/>
        </w:tabs>
        <w:spacing w:before="0" w:beforeAutospacing="0" w:after="0" w:afterAutospacing="0"/>
        <w:ind w:right="120" w:firstLine="1701"/>
        <w:jc w:val="both"/>
        <w:rPr>
          <w:rFonts w:ascii="Arial" w:hAnsi="Arial" w:cs="Arial"/>
        </w:rPr>
      </w:pPr>
      <w:r w:rsidRPr="00DE7C3C">
        <w:rPr>
          <w:rFonts w:ascii="Arial" w:hAnsi="Arial" w:cs="Arial"/>
        </w:rPr>
        <w:t>C</w:t>
      </w:r>
      <w:r w:rsidR="009F7229" w:rsidRPr="00DE7C3C">
        <w:rPr>
          <w:rFonts w:ascii="Arial" w:hAnsi="Arial" w:cs="Arial"/>
        </w:rPr>
        <w:t xml:space="preserve">ódigo de </w:t>
      </w:r>
      <w:r w:rsidRPr="00DE7C3C">
        <w:rPr>
          <w:rFonts w:ascii="Arial" w:hAnsi="Arial" w:cs="Arial"/>
        </w:rPr>
        <w:t>A</w:t>
      </w:r>
      <w:r w:rsidR="009F7229" w:rsidRPr="00DE7C3C">
        <w:rPr>
          <w:rFonts w:ascii="Arial" w:hAnsi="Arial" w:cs="Arial"/>
        </w:rPr>
        <w:t>plicação</w:t>
      </w:r>
      <w:r w:rsidRPr="00DE7C3C">
        <w:rPr>
          <w:rFonts w:ascii="Arial" w:hAnsi="Arial" w:cs="Arial"/>
        </w:rPr>
        <w:t xml:space="preserve"> = 100.33</w:t>
      </w:r>
      <w:r w:rsidR="0023506B" w:rsidRPr="00DE7C3C">
        <w:rPr>
          <w:rFonts w:ascii="Arial" w:hAnsi="Arial" w:cs="Arial"/>
        </w:rPr>
        <w:t>9</w:t>
      </w:r>
      <w:r w:rsidRPr="00DE7C3C">
        <w:rPr>
          <w:rFonts w:ascii="Arial" w:hAnsi="Arial" w:cs="Arial"/>
        </w:rPr>
        <w:t xml:space="preserve"> – </w:t>
      </w:r>
      <w:r w:rsidR="0023506B" w:rsidRPr="00DE7C3C">
        <w:rPr>
          <w:rFonts w:ascii="Arial" w:hAnsi="Arial" w:cs="Arial"/>
        </w:rPr>
        <w:t>ALDIR BLANC</w:t>
      </w:r>
      <w:r w:rsidRPr="00DE7C3C">
        <w:rPr>
          <w:rFonts w:ascii="Arial" w:hAnsi="Arial" w:cs="Arial"/>
        </w:rPr>
        <w:t xml:space="preserve"> – </w:t>
      </w:r>
      <w:r w:rsidR="0023506B" w:rsidRPr="00DE7C3C">
        <w:rPr>
          <w:rFonts w:ascii="Arial" w:hAnsi="Arial" w:cs="Arial"/>
        </w:rPr>
        <w:t>LEI Nº 14.339</w:t>
      </w:r>
    </w:p>
    <w:p w14:paraId="73A3A02A" w14:textId="02CF9A63" w:rsidR="00440CA1" w:rsidRPr="00DE7C3C" w:rsidRDefault="00440CA1" w:rsidP="0040278A">
      <w:pPr>
        <w:pStyle w:val="textojustificado"/>
        <w:tabs>
          <w:tab w:val="left" w:pos="142"/>
        </w:tabs>
        <w:spacing w:before="0" w:beforeAutospacing="0" w:after="0" w:afterAutospacing="0"/>
        <w:ind w:right="120" w:firstLine="1701"/>
        <w:jc w:val="both"/>
        <w:rPr>
          <w:rFonts w:ascii="Arial" w:hAnsi="Arial" w:cs="Arial"/>
        </w:rPr>
      </w:pPr>
      <w:r w:rsidRPr="00DE7C3C">
        <w:rPr>
          <w:rFonts w:ascii="Arial" w:hAnsi="Arial" w:cs="Arial"/>
        </w:rPr>
        <w:t xml:space="preserve">Ficha = </w:t>
      </w:r>
      <w:r w:rsidR="00266420" w:rsidRPr="00DE7C3C">
        <w:rPr>
          <w:rFonts w:ascii="Arial" w:hAnsi="Arial" w:cs="Arial"/>
        </w:rPr>
        <w:t>554</w:t>
      </w:r>
    </w:p>
    <w:p w14:paraId="4FD6D599" w14:textId="7F70B608" w:rsidR="00FF186D" w:rsidRPr="00DE7C3C" w:rsidRDefault="00FF186D" w:rsidP="0023506B">
      <w:pPr>
        <w:pStyle w:val="textojustificado"/>
        <w:tabs>
          <w:tab w:val="left" w:pos="142"/>
        </w:tabs>
        <w:spacing w:before="120" w:beforeAutospacing="0" w:after="120" w:afterAutospacing="0"/>
        <w:ind w:right="120"/>
        <w:jc w:val="both"/>
        <w:rPr>
          <w:rFonts w:ascii="Arial" w:hAnsi="Arial" w:cs="Arial"/>
          <w:color w:val="000000"/>
        </w:rPr>
      </w:pPr>
    </w:p>
    <w:p w14:paraId="7FCD3EF9" w14:textId="278CC5D4" w:rsidR="00FF186D" w:rsidRPr="00DE7C3C" w:rsidRDefault="00FF186D" w:rsidP="0040278A">
      <w:pPr>
        <w:pStyle w:val="textojustificado"/>
        <w:tabs>
          <w:tab w:val="left" w:pos="142"/>
        </w:tabs>
        <w:spacing w:before="120" w:beforeAutospacing="0" w:after="120" w:afterAutospacing="0"/>
        <w:ind w:right="120" w:firstLine="1701"/>
        <w:jc w:val="both"/>
        <w:rPr>
          <w:rStyle w:val="Forte"/>
          <w:rFonts w:ascii="Arial" w:hAnsi="Arial" w:cs="Arial"/>
          <w:color w:val="000000"/>
        </w:rPr>
      </w:pPr>
      <w:r w:rsidRPr="00DE7C3C">
        <w:rPr>
          <w:rStyle w:val="Forte"/>
          <w:rFonts w:ascii="Arial" w:hAnsi="Arial" w:cs="Arial"/>
          <w:color w:val="000000"/>
        </w:rPr>
        <w:t>3. QUEM PODE</w:t>
      </w:r>
      <w:r w:rsidR="00EF081E" w:rsidRPr="00DE7C3C">
        <w:rPr>
          <w:rStyle w:val="Forte"/>
          <w:rFonts w:ascii="Arial" w:hAnsi="Arial" w:cs="Arial"/>
          <w:color w:val="000000"/>
        </w:rPr>
        <w:t>RÁ</w:t>
      </w:r>
      <w:r w:rsidRPr="00DE7C3C">
        <w:rPr>
          <w:rStyle w:val="Forte"/>
          <w:rFonts w:ascii="Arial" w:hAnsi="Arial" w:cs="Arial"/>
          <w:color w:val="000000"/>
        </w:rPr>
        <w:t xml:space="preserve"> SE INSCREVER</w:t>
      </w:r>
      <w:r w:rsidR="00B5398F" w:rsidRPr="00DE7C3C">
        <w:rPr>
          <w:rStyle w:val="Forte"/>
          <w:rFonts w:ascii="Arial" w:hAnsi="Arial" w:cs="Arial"/>
          <w:color w:val="000000"/>
        </w:rPr>
        <w:t>?</w:t>
      </w:r>
    </w:p>
    <w:p w14:paraId="7FF5C1FA" w14:textId="1823B7BD" w:rsidR="00FF186D" w:rsidRPr="00DE7C3C" w:rsidRDefault="007528AE" w:rsidP="0040278A">
      <w:pPr>
        <w:pStyle w:val="textojustificado"/>
        <w:tabs>
          <w:tab w:val="left" w:pos="142"/>
        </w:tabs>
        <w:spacing w:before="120" w:beforeAutospacing="0" w:after="120" w:afterAutospacing="0"/>
        <w:ind w:right="120" w:firstLine="1701"/>
        <w:jc w:val="both"/>
        <w:rPr>
          <w:rFonts w:ascii="Arial" w:hAnsi="Arial" w:cs="Arial"/>
        </w:rPr>
      </w:pPr>
      <w:r w:rsidRPr="00DE7C3C">
        <w:rPr>
          <w:rStyle w:val="Forte"/>
          <w:rFonts w:ascii="Arial" w:hAnsi="Arial" w:cs="Arial"/>
          <w:b w:val="0"/>
          <w:bCs w:val="0"/>
          <w:color w:val="000000"/>
        </w:rPr>
        <w:t>3.1</w:t>
      </w:r>
      <w:r w:rsidR="000A1138" w:rsidRPr="00DE7C3C">
        <w:rPr>
          <w:rStyle w:val="Forte"/>
          <w:rFonts w:ascii="Arial" w:hAnsi="Arial" w:cs="Arial"/>
          <w:color w:val="000000"/>
        </w:rPr>
        <w:t xml:space="preserve">. </w:t>
      </w:r>
      <w:r w:rsidR="00FF186D" w:rsidRPr="00DE7C3C">
        <w:rPr>
          <w:rFonts w:ascii="Arial" w:hAnsi="Arial" w:cs="Arial"/>
        </w:rPr>
        <w:t>Pode</w:t>
      </w:r>
      <w:r w:rsidR="00EF081E" w:rsidRPr="00DE7C3C">
        <w:rPr>
          <w:rFonts w:ascii="Arial" w:hAnsi="Arial" w:cs="Arial"/>
        </w:rPr>
        <w:t>rão</w:t>
      </w:r>
      <w:r w:rsidR="00FF186D" w:rsidRPr="00DE7C3C">
        <w:rPr>
          <w:rFonts w:ascii="Arial" w:hAnsi="Arial" w:cs="Arial"/>
        </w:rPr>
        <w:t xml:space="preserve"> se inscrever </w:t>
      </w:r>
      <w:r w:rsidR="00B5398F" w:rsidRPr="00DE7C3C">
        <w:rPr>
          <w:rStyle w:val="Forte"/>
          <w:rFonts w:ascii="Arial" w:hAnsi="Arial" w:cs="Arial"/>
          <w:b w:val="0"/>
          <w:bCs w:val="0"/>
        </w:rPr>
        <w:t xml:space="preserve">neste processo de seleção </w:t>
      </w:r>
      <w:r w:rsidR="00FF186D" w:rsidRPr="00DE7C3C">
        <w:rPr>
          <w:rFonts w:ascii="Arial" w:hAnsi="Arial" w:cs="Arial"/>
        </w:rPr>
        <w:t>qualquer agente cultural residente no</w:t>
      </w:r>
      <w:r w:rsidR="00440CA1" w:rsidRPr="00DE7C3C">
        <w:rPr>
          <w:rFonts w:ascii="Arial" w:hAnsi="Arial" w:cs="Arial"/>
        </w:rPr>
        <w:t xml:space="preserve"> Município de Taguaí </w:t>
      </w:r>
      <w:r w:rsidR="00FF186D" w:rsidRPr="00DE7C3C">
        <w:rPr>
          <w:rFonts w:ascii="Arial" w:hAnsi="Arial" w:cs="Arial"/>
        </w:rPr>
        <w:t>há pelo menos </w:t>
      </w:r>
      <w:r w:rsidR="00440CA1" w:rsidRPr="00DE7C3C">
        <w:rPr>
          <w:rFonts w:ascii="Arial" w:hAnsi="Arial" w:cs="Arial"/>
        </w:rPr>
        <w:t>1 (um ano)</w:t>
      </w:r>
      <w:r w:rsidRPr="00DE7C3C">
        <w:rPr>
          <w:rFonts w:ascii="Arial" w:hAnsi="Arial" w:cs="Arial"/>
        </w:rPr>
        <w:t>.</w:t>
      </w:r>
    </w:p>
    <w:p w14:paraId="299494EC" w14:textId="5EDF8DCF" w:rsidR="007528AE" w:rsidRPr="00DE7C3C" w:rsidRDefault="007528AE"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3.</w:t>
      </w:r>
      <w:r w:rsidR="000A1138" w:rsidRPr="00DE7C3C">
        <w:rPr>
          <w:rFonts w:ascii="Arial" w:hAnsi="Arial" w:cs="Arial"/>
        </w:rPr>
        <w:t>2.</w:t>
      </w:r>
      <w:r w:rsidRPr="00DE7C3C">
        <w:rPr>
          <w:rFonts w:ascii="Arial" w:hAnsi="Arial" w:cs="Arial"/>
        </w:rPr>
        <w:t xml:space="preserve"> </w:t>
      </w:r>
      <w:r w:rsidR="00D828FC" w:rsidRPr="00DE7C3C">
        <w:rPr>
          <w:rFonts w:ascii="Arial" w:hAnsi="Arial" w:cs="Arial"/>
        </w:rPr>
        <w:t>Agente Cultural é toda pessoa ou grupo de pessoas responsável por criar, produzir e promover manifestações culturais, como artistas, músicos, escritores, cineastas, dançarinos, artesãos, curadores, produtores culturais, gestores de espaços culturais, entre outros.</w:t>
      </w:r>
    </w:p>
    <w:p w14:paraId="121F86D7" w14:textId="7AA9CB0C"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3.</w:t>
      </w:r>
      <w:r w:rsidR="000A1138" w:rsidRPr="00DE7C3C">
        <w:rPr>
          <w:rFonts w:ascii="Arial" w:hAnsi="Arial" w:cs="Arial"/>
          <w:color w:val="000000"/>
        </w:rPr>
        <w:t>3.</w:t>
      </w:r>
      <w:r w:rsidRPr="00DE7C3C">
        <w:rPr>
          <w:rFonts w:ascii="Arial" w:hAnsi="Arial" w:cs="Arial"/>
          <w:color w:val="000000"/>
        </w:rPr>
        <w:t xml:space="preserve"> Em regra, o agente cultural pode ser:</w:t>
      </w:r>
    </w:p>
    <w:p w14:paraId="04223A4F" w14:textId="77777777" w:rsidR="000A1138"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 - </w:t>
      </w:r>
      <w:r w:rsidR="000A1138" w:rsidRPr="00DE7C3C">
        <w:rPr>
          <w:rFonts w:ascii="Arial" w:hAnsi="Arial" w:cs="Arial"/>
          <w:color w:val="000000"/>
        </w:rPr>
        <w:t>Pessoa física ou Microempreendedor Individual (MEI)</w:t>
      </w:r>
    </w:p>
    <w:p w14:paraId="225543F3" w14:textId="4CC34E5B" w:rsidR="000A1138" w:rsidRPr="00DE7C3C" w:rsidRDefault="00FF186D" w:rsidP="000A1138">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II - </w:t>
      </w:r>
      <w:r w:rsidR="000A1138" w:rsidRPr="00DE7C3C">
        <w:rPr>
          <w:rFonts w:ascii="Arial" w:hAnsi="Arial" w:cs="Arial"/>
          <w:color w:val="000000"/>
        </w:rPr>
        <w:t xml:space="preserve">Pessoa jurídica com fins lucrativos (Ex.: empresa de pequeno porte, empresa de grande </w:t>
      </w:r>
      <w:r w:rsidR="00E61507" w:rsidRPr="00DE7C3C">
        <w:rPr>
          <w:rFonts w:ascii="Arial" w:hAnsi="Arial" w:cs="Arial"/>
          <w:color w:val="000000"/>
        </w:rPr>
        <w:t>porte etc.</w:t>
      </w:r>
      <w:r w:rsidR="000A1138" w:rsidRPr="00DE7C3C">
        <w:rPr>
          <w:rFonts w:ascii="Arial" w:hAnsi="Arial" w:cs="Arial"/>
          <w:color w:val="000000"/>
        </w:rPr>
        <w:t>)</w:t>
      </w:r>
    </w:p>
    <w:p w14:paraId="3C1C8709" w14:textId="193F3CB1" w:rsidR="000A1138" w:rsidRPr="00DE7C3C" w:rsidRDefault="000A1138" w:rsidP="000A1138">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III - Pessoa jurídica sem fins lucrativos (Ex.: Associação, Fundação, </w:t>
      </w:r>
      <w:r w:rsidR="00E61507" w:rsidRPr="00DE7C3C">
        <w:rPr>
          <w:rFonts w:ascii="Arial" w:hAnsi="Arial" w:cs="Arial"/>
          <w:color w:val="000000"/>
        </w:rPr>
        <w:t>cooperativa</w:t>
      </w:r>
      <w:r w:rsidRPr="00DE7C3C">
        <w:rPr>
          <w:rFonts w:ascii="Arial" w:hAnsi="Arial" w:cs="Arial"/>
          <w:color w:val="000000"/>
        </w:rPr>
        <w:t xml:space="preserve"> </w:t>
      </w:r>
      <w:r w:rsidR="00E61507" w:rsidRPr="00DE7C3C">
        <w:rPr>
          <w:rFonts w:ascii="Arial" w:hAnsi="Arial" w:cs="Arial"/>
          <w:color w:val="000000"/>
        </w:rPr>
        <w:t>etc.</w:t>
      </w:r>
      <w:r w:rsidRPr="00DE7C3C">
        <w:rPr>
          <w:rFonts w:ascii="Arial" w:hAnsi="Arial" w:cs="Arial"/>
          <w:color w:val="000000"/>
        </w:rPr>
        <w:t>)</w:t>
      </w:r>
    </w:p>
    <w:p w14:paraId="2922D0DC" w14:textId="067AA2BC" w:rsidR="00FF186D" w:rsidRPr="00DE7C3C" w:rsidRDefault="000A1138" w:rsidP="000A1138">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IV - Coletivo/Grupo sem CNPJ representado por pessoa física.</w:t>
      </w:r>
    </w:p>
    <w:p w14:paraId="08768D4E" w14:textId="77777777" w:rsidR="000A1138" w:rsidRPr="00DE7C3C" w:rsidRDefault="000A1138" w:rsidP="000A1138">
      <w:pPr>
        <w:pStyle w:val="textojustificado"/>
        <w:tabs>
          <w:tab w:val="left" w:pos="142"/>
        </w:tabs>
        <w:spacing w:before="120" w:beforeAutospacing="0" w:after="120" w:afterAutospacing="0"/>
        <w:ind w:right="120" w:firstLine="1701"/>
        <w:jc w:val="both"/>
        <w:rPr>
          <w:rFonts w:ascii="Arial" w:hAnsi="Arial" w:cs="Arial"/>
          <w:color w:val="000000"/>
        </w:rPr>
      </w:pPr>
    </w:p>
    <w:p w14:paraId="37B33E65" w14:textId="64BE2179"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3.</w:t>
      </w:r>
      <w:r w:rsidR="000A1138" w:rsidRPr="00DE7C3C">
        <w:rPr>
          <w:rFonts w:ascii="Arial" w:hAnsi="Arial" w:cs="Arial"/>
          <w:color w:val="000000"/>
        </w:rPr>
        <w:t>4.</w:t>
      </w:r>
      <w:r w:rsidRPr="00DE7C3C">
        <w:rPr>
          <w:rFonts w:ascii="Arial" w:hAnsi="Arial" w:cs="Arial"/>
          <w:color w:val="000000"/>
        </w:rPr>
        <w:t xml:space="preserve"> O proponente é o agente cultural responsável pela inscrição do projeto.</w:t>
      </w:r>
    </w:p>
    <w:p w14:paraId="00977F87" w14:textId="3AC3134F" w:rsidR="000A1138"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3.</w:t>
      </w:r>
      <w:r w:rsidR="000A1138" w:rsidRPr="00DE7C3C">
        <w:rPr>
          <w:rFonts w:ascii="Arial" w:hAnsi="Arial" w:cs="Arial"/>
          <w:color w:val="000000"/>
        </w:rPr>
        <w:t>5.</w:t>
      </w:r>
      <w:r w:rsidRPr="00DE7C3C">
        <w:rPr>
          <w:rFonts w:ascii="Arial" w:hAnsi="Arial" w:cs="Arial"/>
          <w:color w:val="000000"/>
        </w:rPr>
        <w:t xml:space="preserve"> </w:t>
      </w:r>
      <w:r w:rsidR="000A1138" w:rsidRPr="00DE7C3C">
        <w:rPr>
          <w:rFonts w:ascii="Arial" w:hAnsi="Arial" w:cs="Arial"/>
          <w:color w:val="000000"/>
        </w:rPr>
        <w:t xml:space="preserve">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w:t>
      </w:r>
      <w:r w:rsidR="000A1138" w:rsidRPr="00DE7C3C">
        <w:rPr>
          <w:rFonts w:ascii="Arial" w:hAnsi="Arial" w:cs="Arial"/>
          <w:b/>
          <w:bCs/>
        </w:rPr>
        <w:t>Anexo VI</w:t>
      </w:r>
      <w:r w:rsidR="005D2A38" w:rsidRPr="00DE7C3C">
        <w:rPr>
          <w:rFonts w:ascii="Arial" w:hAnsi="Arial" w:cs="Arial"/>
          <w:b/>
          <w:bCs/>
        </w:rPr>
        <w:t xml:space="preserve"> (Declaração de representação de grupo ou coletivo)</w:t>
      </w:r>
      <w:r w:rsidR="000A1138" w:rsidRPr="00DE7C3C">
        <w:rPr>
          <w:rFonts w:ascii="Arial" w:hAnsi="Arial" w:cs="Arial"/>
        </w:rPr>
        <w:t>.</w:t>
      </w:r>
    </w:p>
    <w:p w14:paraId="34139CC7" w14:textId="203A70FF"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3.</w:t>
      </w:r>
      <w:r w:rsidR="005D2A38" w:rsidRPr="00DE7C3C">
        <w:rPr>
          <w:rFonts w:ascii="Arial" w:hAnsi="Arial" w:cs="Arial"/>
          <w:color w:val="000000"/>
        </w:rPr>
        <w:t>6.</w:t>
      </w:r>
      <w:r w:rsidRPr="00DE7C3C">
        <w:rPr>
          <w:rFonts w:ascii="Arial" w:hAnsi="Arial" w:cs="Arial"/>
          <w:color w:val="000000"/>
        </w:rPr>
        <w:t xml:space="preserve"> O</w:t>
      </w:r>
      <w:r w:rsidR="00A3209A" w:rsidRPr="00DE7C3C">
        <w:rPr>
          <w:rFonts w:ascii="Arial" w:hAnsi="Arial" w:cs="Arial"/>
          <w:color w:val="000000"/>
        </w:rPr>
        <w:t xml:space="preserve"> proponente não pode</w:t>
      </w:r>
      <w:r w:rsidR="00EF081E" w:rsidRPr="00DE7C3C">
        <w:rPr>
          <w:rFonts w:ascii="Arial" w:hAnsi="Arial" w:cs="Arial"/>
          <w:color w:val="000000"/>
        </w:rPr>
        <w:t>rá</w:t>
      </w:r>
      <w:r w:rsidR="00A3209A" w:rsidRPr="00DE7C3C">
        <w:rPr>
          <w:rFonts w:ascii="Arial" w:hAnsi="Arial" w:cs="Arial"/>
          <w:color w:val="000000"/>
        </w:rPr>
        <w:t xml:space="preserve"> exercer apenas funções administrativas no âmbito do projeto e deve</w:t>
      </w:r>
      <w:r w:rsidR="00EF081E" w:rsidRPr="00DE7C3C">
        <w:rPr>
          <w:rFonts w:ascii="Arial" w:hAnsi="Arial" w:cs="Arial"/>
          <w:color w:val="000000"/>
        </w:rPr>
        <w:t>rá</w:t>
      </w:r>
      <w:r w:rsidR="00A3209A" w:rsidRPr="00DE7C3C">
        <w:rPr>
          <w:rFonts w:ascii="Arial" w:hAnsi="Arial" w:cs="Arial"/>
          <w:color w:val="000000"/>
        </w:rPr>
        <w:t xml:space="preserve"> exercer</w:t>
      </w:r>
      <w:r w:rsidRPr="00DE7C3C">
        <w:rPr>
          <w:rFonts w:ascii="Arial" w:hAnsi="Arial" w:cs="Arial"/>
          <w:color w:val="000000"/>
        </w:rPr>
        <w:t xml:space="preserve"> necessariamente a função de criação, direção, produção, coordenação, gestão artística ou outra função de destaque</w:t>
      </w:r>
      <w:r w:rsidR="00F4584C" w:rsidRPr="00DE7C3C">
        <w:rPr>
          <w:rFonts w:ascii="Arial" w:hAnsi="Arial" w:cs="Arial"/>
          <w:color w:val="000000"/>
        </w:rPr>
        <w:t xml:space="preserve"> e capacidade de decisão</w:t>
      </w:r>
      <w:r w:rsidRPr="00DE7C3C">
        <w:rPr>
          <w:rFonts w:ascii="Arial" w:hAnsi="Arial" w:cs="Arial"/>
          <w:color w:val="000000"/>
        </w:rPr>
        <w:t xml:space="preserve"> no projeto. </w:t>
      </w:r>
    </w:p>
    <w:p w14:paraId="6F725DAD" w14:textId="08D20F9C"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3.</w:t>
      </w:r>
      <w:r w:rsidR="005D2A38" w:rsidRPr="00DE7C3C">
        <w:rPr>
          <w:rFonts w:ascii="Arial" w:hAnsi="Arial" w:cs="Arial"/>
          <w:color w:val="000000"/>
        </w:rPr>
        <w:t>7.</w:t>
      </w:r>
      <w:r w:rsidRPr="00DE7C3C">
        <w:rPr>
          <w:rFonts w:ascii="Arial" w:hAnsi="Arial" w:cs="Arial"/>
          <w:color w:val="000000"/>
        </w:rPr>
        <w:t xml:space="preserve"> </w:t>
      </w:r>
      <w:r w:rsidR="00C90916" w:rsidRPr="00DE7C3C">
        <w:rPr>
          <w:rFonts w:ascii="Arial" w:hAnsi="Arial" w:cs="Arial"/>
          <w:color w:val="000000"/>
        </w:rPr>
        <w:t xml:space="preserve">O </w:t>
      </w:r>
      <w:r w:rsidR="00C90916" w:rsidRPr="00DE7C3C">
        <w:rPr>
          <w:rFonts w:ascii="Arial" w:hAnsi="Arial" w:cs="Arial"/>
          <w:b/>
          <w:bCs/>
          <w:color w:val="000000"/>
        </w:rPr>
        <w:t>Anexo I</w:t>
      </w:r>
      <w:r w:rsidR="00C90916" w:rsidRPr="00DE7C3C">
        <w:rPr>
          <w:rFonts w:ascii="Arial" w:hAnsi="Arial" w:cs="Arial"/>
          <w:color w:val="000000"/>
        </w:rPr>
        <w:t xml:space="preserve"> deve</w:t>
      </w:r>
      <w:r w:rsidR="00EF081E" w:rsidRPr="00DE7C3C">
        <w:rPr>
          <w:rFonts w:ascii="Arial" w:hAnsi="Arial" w:cs="Arial"/>
          <w:color w:val="000000"/>
        </w:rPr>
        <w:t>rá</w:t>
      </w:r>
      <w:r w:rsidR="00C90916" w:rsidRPr="00DE7C3C">
        <w:rPr>
          <w:rFonts w:ascii="Arial" w:hAnsi="Arial" w:cs="Arial"/>
          <w:color w:val="000000"/>
        </w:rPr>
        <w:t xml:space="preserve"> ser consultado para fins de verificação das condições de participação de todos os proponentes.</w:t>
      </w:r>
    </w:p>
    <w:p w14:paraId="11809875" w14:textId="593E0F5F" w:rsidR="00FF186D" w:rsidRPr="00DE7C3C" w:rsidRDefault="005D2A38"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lastRenderedPageBreak/>
        <w:t xml:space="preserve">3.8. </w:t>
      </w:r>
      <w:r w:rsidR="001F14DF" w:rsidRPr="00DE7C3C">
        <w:rPr>
          <w:rFonts w:ascii="Arial" w:hAnsi="Arial" w:cs="Arial"/>
        </w:rPr>
        <w:t>Cada Agente Cultural poderá participar deste edital submetendo no máximo 1 (um) projeto na condição de proponente e, simultaneamente, integrar a equipe de outro projeto. O mesmo agente poderá ser selecionado para receber recursos por até 1 (um) projeto como proponente e 1 (um) projeto como membro de equipe, respeitando os limites e condições estabelecidos neste edital.</w:t>
      </w:r>
      <w:r w:rsidR="00FF186D" w:rsidRPr="00DE7C3C">
        <w:rPr>
          <w:rFonts w:ascii="Arial" w:hAnsi="Arial" w:cs="Arial"/>
        </w:rPr>
        <w:t> </w:t>
      </w:r>
    </w:p>
    <w:p w14:paraId="108E6A81" w14:textId="77777777" w:rsidR="001F14DF" w:rsidRPr="00DE7C3C" w:rsidRDefault="001F14DF"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0D65757B" w14:textId="680C62FC"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4. QUEM NÃO PODE</w:t>
      </w:r>
      <w:r w:rsidR="00EF081E" w:rsidRPr="00DE7C3C">
        <w:rPr>
          <w:rStyle w:val="Forte"/>
          <w:rFonts w:ascii="Arial" w:hAnsi="Arial" w:cs="Arial"/>
          <w:color w:val="000000"/>
        </w:rPr>
        <w:t>RÁ</w:t>
      </w:r>
      <w:r w:rsidRPr="00DE7C3C">
        <w:rPr>
          <w:rStyle w:val="Forte"/>
          <w:rFonts w:ascii="Arial" w:hAnsi="Arial" w:cs="Arial"/>
          <w:color w:val="000000"/>
        </w:rPr>
        <w:t xml:space="preserve"> SE INSCREVER</w:t>
      </w:r>
      <w:r w:rsidR="00561FE8" w:rsidRPr="00DE7C3C">
        <w:rPr>
          <w:rStyle w:val="Forte"/>
          <w:rFonts w:ascii="Arial" w:hAnsi="Arial" w:cs="Arial"/>
          <w:color w:val="000000"/>
        </w:rPr>
        <w:t>?</w:t>
      </w:r>
    </w:p>
    <w:p w14:paraId="0858B346" w14:textId="5CA3BF39"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4.1 Não pode</w:t>
      </w:r>
      <w:r w:rsidR="00EF081E" w:rsidRPr="00DE7C3C">
        <w:rPr>
          <w:rFonts w:ascii="Arial" w:hAnsi="Arial" w:cs="Arial"/>
          <w:color w:val="000000"/>
        </w:rPr>
        <w:t>rá</w:t>
      </w:r>
      <w:r w:rsidRPr="00DE7C3C">
        <w:rPr>
          <w:rFonts w:ascii="Arial" w:hAnsi="Arial" w:cs="Arial"/>
          <w:color w:val="000000"/>
        </w:rPr>
        <w:t xml:space="preserve"> se inscrever neste </w:t>
      </w:r>
      <w:r w:rsidR="00561FE8" w:rsidRPr="00DE7C3C">
        <w:rPr>
          <w:rFonts w:ascii="Arial" w:hAnsi="Arial" w:cs="Arial"/>
          <w:color w:val="000000"/>
        </w:rPr>
        <w:t>chamamento público</w:t>
      </w:r>
      <w:r w:rsidRPr="00DE7C3C">
        <w:rPr>
          <w:rFonts w:ascii="Arial" w:hAnsi="Arial" w:cs="Arial"/>
          <w:color w:val="000000"/>
        </w:rPr>
        <w:t>, proponentes que: </w:t>
      </w:r>
    </w:p>
    <w:p w14:paraId="4DE231C3" w14:textId="30E07BD3"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 </w:t>
      </w:r>
      <w:r w:rsidR="00A3209A" w:rsidRPr="00DE7C3C">
        <w:rPr>
          <w:rFonts w:ascii="Arial" w:hAnsi="Arial" w:cs="Arial"/>
          <w:color w:val="000000"/>
        </w:rPr>
        <w:t>–</w:t>
      </w:r>
      <w:r w:rsidRPr="00DE7C3C">
        <w:rPr>
          <w:rFonts w:ascii="Arial" w:hAnsi="Arial" w:cs="Arial"/>
          <w:color w:val="000000"/>
        </w:rPr>
        <w:t xml:space="preserve"> </w:t>
      </w:r>
      <w:proofErr w:type="gramStart"/>
      <w:r w:rsidR="00A3209A" w:rsidRPr="00DE7C3C">
        <w:rPr>
          <w:rFonts w:ascii="Arial" w:hAnsi="Arial" w:cs="Arial"/>
          <w:color w:val="000000"/>
        </w:rPr>
        <w:t>tenham</w:t>
      </w:r>
      <w:proofErr w:type="gramEnd"/>
      <w:r w:rsidR="00486C0A" w:rsidRPr="00DE7C3C">
        <w:rPr>
          <w:rFonts w:ascii="Arial" w:hAnsi="Arial" w:cs="Arial"/>
          <w:color w:val="000000"/>
        </w:rPr>
        <w:t xml:space="preserve"> </w:t>
      </w:r>
      <w:r w:rsidR="00A3209A" w:rsidRPr="00DE7C3C">
        <w:rPr>
          <w:rFonts w:ascii="Arial" w:hAnsi="Arial" w:cs="Arial"/>
          <w:color w:val="000000"/>
        </w:rPr>
        <w:t>se envolvido diretamente</w:t>
      </w:r>
      <w:r w:rsidRPr="00DE7C3C">
        <w:rPr>
          <w:rFonts w:ascii="Arial" w:hAnsi="Arial" w:cs="Arial"/>
          <w:color w:val="000000"/>
        </w:rPr>
        <w:t xml:space="preserve"> na etapa de elaboração do edital, na etapa de análise de propostas ou na etapa de julgamento de recursos;</w:t>
      </w:r>
    </w:p>
    <w:p w14:paraId="799BDB8E" w14:textId="7F7E1B32"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II </w:t>
      </w:r>
      <w:r w:rsidR="00486C0A" w:rsidRPr="00DE7C3C">
        <w:rPr>
          <w:rFonts w:ascii="Arial" w:hAnsi="Arial" w:cs="Arial"/>
          <w:color w:val="000000"/>
        </w:rPr>
        <w:t>–</w:t>
      </w:r>
      <w:r w:rsidRPr="00DE7C3C">
        <w:rPr>
          <w:rFonts w:ascii="Arial" w:hAnsi="Arial" w:cs="Arial"/>
          <w:color w:val="000000"/>
        </w:rPr>
        <w:t xml:space="preserve"> </w:t>
      </w:r>
      <w:proofErr w:type="gramStart"/>
      <w:r w:rsidRPr="00DE7C3C">
        <w:rPr>
          <w:rFonts w:ascii="Arial" w:hAnsi="Arial" w:cs="Arial"/>
          <w:color w:val="000000"/>
        </w:rPr>
        <w:t>sejam</w:t>
      </w:r>
      <w:proofErr w:type="gramEnd"/>
      <w:r w:rsidR="00486C0A" w:rsidRPr="00DE7C3C">
        <w:rPr>
          <w:rFonts w:ascii="Arial" w:hAnsi="Arial" w:cs="Arial"/>
          <w:color w:val="000000"/>
        </w:rPr>
        <w:t xml:space="preserve"> </w:t>
      </w:r>
      <w:r w:rsidRPr="00DE7C3C">
        <w:rPr>
          <w:rFonts w:ascii="Arial" w:hAnsi="Arial" w:cs="Arial"/>
          <w:color w:val="000000"/>
        </w:rPr>
        <w:t>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5FB7CA52" w14:textId="3CCE0D09" w:rsidR="00A3209A"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III </w:t>
      </w:r>
      <w:r w:rsidR="00486C0A" w:rsidRPr="00DE7C3C">
        <w:rPr>
          <w:rFonts w:ascii="Arial" w:hAnsi="Arial" w:cs="Arial"/>
          <w:color w:val="000000"/>
        </w:rPr>
        <w:t>–</w:t>
      </w:r>
      <w:r w:rsidRPr="00DE7C3C">
        <w:rPr>
          <w:rFonts w:ascii="Arial" w:hAnsi="Arial" w:cs="Arial"/>
          <w:color w:val="000000"/>
        </w:rPr>
        <w:t xml:space="preserve"> sejam</w:t>
      </w:r>
      <w:r w:rsidR="00486C0A" w:rsidRPr="00DE7C3C">
        <w:rPr>
          <w:rFonts w:ascii="Arial" w:hAnsi="Arial" w:cs="Arial"/>
          <w:color w:val="000000"/>
        </w:rPr>
        <w:t xml:space="preserve"> </w:t>
      </w:r>
      <w:r w:rsidRPr="00DE7C3C">
        <w:rPr>
          <w:rFonts w:ascii="Arial" w:hAnsi="Arial" w:cs="Arial"/>
          <w:color w:val="000000"/>
        </w:rPr>
        <w:t>membros do</w:t>
      </w:r>
      <w:r w:rsidR="005D2A38" w:rsidRPr="00DE7C3C">
        <w:rPr>
          <w:rFonts w:ascii="Arial" w:hAnsi="Arial" w:cs="Arial"/>
          <w:color w:val="000000"/>
        </w:rPr>
        <w:t xml:space="preserve"> Poder Executivo (</w:t>
      </w:r>
      <w:r w:rsidR="00D31050" w:rsidRPr="00DE7C3C">
        <w:rPr>
          <w:rFonts w:ascii="Arial" w:hAnsi="Arial" w:cs="Arial"/>
          <w:color w:val="000000"/>
        </w:rPr>
        <w:t>P</w:t>
      </w:r>
      <w:r w:rsidR="005D2A38" w:rsidRPr="00DE7C3C">
        <w:rPr>
          <w:rFonts w:ascii="Arial" w:hAnsi="Arial" w:cs="Arial"/>
          <w:color w:val="000000"/>
        </w:rPr>
        <w:t>refeito</w:t>
      </w:r>
      <w:r w:rsidR="00D31050" w:rsidRPr="00DE7C3C">
        <w:rPr>
          <w:rFonts w:ascii="Arial" w:hAnsi="Arial" w:cs="Arial"/>
          <w:color w:val="000000"/>
        </w:rPr>
        <w:t>, Vice-Prefeito),</w:t>
      </w:r>
      <w:r w:rsidRPr="00DE7C3C">
        <w:rPr>
          <w:rFonts w:ascii="Arial" w:hAnsi="Arial" w:cs="Arial"/>
          <w:color w:val="000000"/>
        </w:rPr>
        <w:t xml:space="preserve"> Poder Legislativo (Deputados, Senadores, Vereadores), do Poder Judiciário (Juízes, Desembargadores, Ministros), do Ministério Público (Promotor, Procurador); do Tribunal de Contas (Auditores e Conselheiros).</w:t>
      </w:r>
    </w:p>
    <w:p w14:paraId="7D0BE293" w14:textId="49D43010"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4.2 O agente cultural que </w:t>
      </w:r>
      <w:r w:rsidR="00760E22" w:rsidRPr="00DE7C3C">
        <w:rPr>
          <w:rFonts w:ascii="Arial" w:hAnsi="Arial" w:cs="Arial"/>
          <w:color w:val="000000"/>
        </w:rPr>
        <w:t xml:space="preserve">tenha participado do processo de consulta pública à comunidade, realizado pela Coordenadoria da Cultura, </w:t>
      </w:r>
      <w:r w:rsidRPr="00DE7C3C">
        <w:rPr>
          <w:rFonts w:ascii="Arial" w:hAnsi="Arial" w:cs="Arial"/>
          <w:color w:val="000000"/>
        </w:rPr>
        <w:t xml:space="preserve">poderá concorrer </w:t>
      </w:r>
      <w:r w:rsidR="00561FE8" w:rsidRPr="00DE7C3C">
        <w:rPr>
          <w:rFonts w:ascii="Arial" w:hAnsi="Arial" w:cs="Arial"/>
          <w:color w:val="000000"/>
        </w:rPr>
        <w:t xml:space="preserve">chamamento público </w:t>
      </w:r>
      <w:r w:rsidRPr="00DE7C3C">
        <w:rPr>
          <w:rFonts w:ascii="Arial" w:hAnsi="Arial" w:cs="Arial"/>
          <w:color w:val="000000"/>
        </w:rPr>
        <w:t xml:space="preserve">para receber recursos do fomento cultural, exceto quando se enquadrar nas vedações previstas </w:t>
      </w:r>
      <w:r w:rsidR="00561FE8" w:rsidRPr="00DE7C3C">
        <w:rPr>
          <w:rFonts w:ascii="Arial" w:hAnsi="Arial" w:cs="Arial"/>
          <w:color w:val="000000"/>
        </w:rPr>
        <w:t xml:space="preserve">na </w:t>
      </w:r>
      <w:r w:rsidR="00561FE8" w:rsidRPr="00DE7C3C">
        <w:rPr>
          <w:rFonts w:ascii="Arial" w:hAnsi="Arial" w:cs="Arial"/>
        </w:rPr>
        <w:t>cláusula</w:t>
      </w:r>
      <w:r w:rsidRPr="00DE7C3C">
        <w:rPr>
          <w:rFonts w:ascii="Arial" w:hAnsi="Arial" w:cs="Arial"/>
        </w:rPr>
        <w:t xml:space="preserve"> 4.1.</w:t>
      </w:r>
    </w:p>
    <w:p w14:paraId="4C002ECB" w14:textId="32E8C51E"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4.3 Quando se tratar de proponentes pessoas jurídicas, estarão impedidas de apresentar projetos aquelas cujos sócios, diretores e/ou administradores se enquadrarem nas situações descritas n</w:t>
      </w:r>
      <w:r w:rsidR="000A78CB" w:rsidRPr="00DE7C3C">
        <w:rPr>
          <w:rFonts w:ascii="Arial" w:hAnsi="Arial" w:cs="Arial"/>
          <w:color w:val="000000"/>
        </w:rPr>
        <w:t>a</w:t>
      </w:r>
      <w:r w:rsidRPr="00DE7C3C">
        <w:rPr>
          <w:rFonts w:ascii="Arial" w:hAnsi="Arial" w:cs="Arial"/>
          <w:color w:val="000000"/>
        </w:rPr>
        <w:t xml:space="preserve"> </w:t>
      </w:r>
      <w:r w:rsidR="000A78CB" w:rsidRPr="00DE7C3C">
        <w:rPr>
          <w:rFonts w:ascii="Arial" w:hAnsi="Arial" w:cs="Arial"/>
        </w:rPr>
        <w:t>cláusula</w:t>
      </w:r>
      <w:r w:rsidRPr="00DE7C3C">
        <w:rPr>
          <w:rFonts w:ascii="Arial" w:hAnsi="Arial" w:cs="Arial"/>
        </w:rPr>
        <w:t xml:space="preserve"> 4.1</w:t>
      </w:r>
      <w:r w:rsidR="000A78CB" w:rsidRPr="00DE7C3C">
        <w:rPr>
          <w:rFonts w:ascii="Arial" w:hAnsi="Arial" w:cs="Arial"/>
        </w:rPr>
        <w:t>.</w:t>
      </w:r>
    </w:p>
    <w:p w14:paraId="4C93521B" w14:textId="33DCEBBC" w:rsidR="00A3209A" w:rsidRPr="00DE7C3C" w:rsidRDefault="00A3209A" w:rsidP="0040278A">
      <w:pPr>
        <w:pStyle w:val="textojustificado"/>
        <w:tabs>
          <w:tab w:val="left" w:pos="142"/>
        </w:tabs>
        <w:spacing w:before="120" w:beforeAutospacing="0" w:after="120" w:afterAutospacing="0"/>
        <w:ind w:right="120" w:firstLine="1701"/>
        <w:jc w:val="both"/>
        <w:rPr>
          <w:rFonts w:ascii="Arial" w:hAnsi="Arial" w:cs="Arial"/>
          <w:color w:val="ED0000"/>
        </w:rPr>
      </w:pPr>
      <w:r w:rsidRPr="00DE7C3C">
        <w:rPr>
          <w:rFonts w:ascii="Arial" w:hAnsi="Arial" w:cs="Arial"/>
          <w:color w:val="000000"/>
        </w:rPr>
        <w:t xml:space="preserve">4.4 A participação de agentes culturais nas oitivas e consultas públicas não caracteriza o envolvimento direto na etapa de elaboração do edital de que trata o </w:t>
      </w:r>
      <w:r w:rsidR="00561FE8" w:rsidRPr="00DE7C3C">
        <w:rPr>
          <w:rFonts w:ascii="Arial" w:hAnsi="Arial" w:cs="Arial"/>
          <w:color w:val="000000"/>
        </w:rPr>
        <w:t xml:space="preserve">inciso </w:t>
      </w:r>
      <w:r w:rsidRPr="00DE7C3C">
        <w:rPr>
          <w:rFonts w:ascii="Arial" w:hAnsi="Arial" w:cs="Arial"/>
          <w:color w:val="000000"/>
        </w:rPr>
        <w:t xml:space="preserve">I </w:t>
      </w:r>
      <w:r w:rsidR="00561FE8" w:rsidRPr="00DE7C3C">
        <w:rPr>
          <w:rFonts w:ascii="Arial" w:hAnsi="Arial" w:cs="Arial"/>
          <w:color w:val="000000"/>
        </w:rPr>
        <w:t xml:space="preserve">da </w:t>
      </w:r>
      <w:r w:rsidR="00561FE8" w:rsidRPr="00DE7C3C">
        <w:rPr>
          <w:rFonts w:ascii="Arial" w:hAnsi="Arial" w:cs="Arial"/>
        </w:rPr>
        <w:t>cláusula</w:t>
      </w:r>
      <w:r w:rsidRPr="00DE7C3C">
        <w:rPr>
          <w:rFonts w:ascii="Arial" w:hAnsi="Arial" w:cs="Arial"/>
        </w:rPr>
        <w:t xml:space="preserve"> 4.1.</w:t>
      </w:r>
    </w:p>
    <w:p w14:paraId="04CF0B34" w14:textId="61EB8EEC"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15ED8935"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5. COTAS</w:t>
      </w:r>
    </w:p>
    <w:p w14:paraId="3A22BB31" w14:textId="713F3A6E" w:rsidR="00D74556" w:rsidRPr="00DE7C3C" w:rsidRDefault="00FF186D" w:rsidP="00D74556">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5.1</w:t>
      </w:r>
      <w:r w:rsidR="001F14DF" w:rsidRPr="00DE7C3C">
        <w:rPr>
          <w:rFonts w:ascii="Arial" w:hAnsi="Arial" w:cs="Arial"/>
          <w:color w:val="000000"/>
        </w:rPr>
        <w:t>.</w:t>
      </w:r>
      <w:r w:rsidRPr="00DE7C3C">
        <w:rPr>
          <w:rFonts w:ascii="Arial" w:hAnsi="Arial" w:cs="Arial"/>
          <w:color w:val="000000"/>
        </w:rPr>
        <w:t xml:space="preserve"> </w:t>
      </w:r>
      <w:r w:rsidR="00D74556" w:rsidRPr="00DE7C3C">
        <w:rPr>
          <w:rFonts w:ascii="Arial" w:hAnsi="Arial" w:cs="Arial"/>
          <w:color w:val="000000"/>
        </w:rPr>
        <w:t>Ficam garantidas cotas em todas as categorias do edital para:</w:t>
      </w:r>
    </w:p>
    <w:p w14:paraId="61740FA1" w14:textId="77777777" w:rsidR="00D74556" w:rsidRPr="00DE7C3C" w:rsidRDefault="00D74556" w:rsidP="00D74556">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a)</w:t>
      </w:r>
      <w:r w:rsidRPr="00DE7C3C">
        <w:rPr>
          <w:rFonts w:ascii="Arial" w:hAnsi="Arial" w:cs="Arial"/>
          <w:color w:val="000000"/>
        </w:rPr>
        <w:tab/>
        <w:t>pessoas negras (pretas e pardas);</w:t>
      </w:r>
    </w:p>
    <w:p w14:paraId="3C88829C" w14:textId="77777777" w:rsidR="00D74556" w:rsidRPr="00DE7C3C" w:rsidRDefault="00D74556" w:rsidP="00D74556">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b)</w:t>
      </w:r>
      <w:r w:rsidRPr="00DE7C3C">
        <w:rPr>
          <w:rFonts w:ascii="Arial" w:hAnsi="Arial" w:cs="Arial"/>
          <w:color w:val="000000"/>
        </w:rPr>
        <w:tab/>
        <w:t>pessoas indígenas;</w:t>
      </w:r>
    </w:p>
    <w:p w14:paraId="5C075C75" w14:textId="77777777" w:rsidR="00D74556" w:rsidRPr="00DE7C3C" w:rsidRDefault="00D74556" w:rsidP="00D74556">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lastRenderedPageBreak/>
        <w:t>c)</w:t>
      </w:r>
      <w:r w:rsidRPr="00DE7C3C">
        <w:rPr>
          <w:rFonts w:ascii="Arial" w:hAnsi="Arial" w:cs="Arial"/>
          <w:color w:val="000000"/>
        </w:rPr>
        <w:tab/>
        <w:t>pessoas com deficiência.</w:t>
      </w:r>
    </w:p>
    <w:p w14:paraId="2172E0C7" w14:textId="317FCBD6" w:rsidR="00D74556" w:rsidRPr="00DE7C3C" w:rsidRDefault="00D74556" w:rsidP="00D74556">
      <w:pPr>
        <w:pStyle w:val="textojustificado"/>
        <w:tabs>
          <w:tab w:val="left" w:pos="142"/>
        </w:tabs>
        <w:spacing w:before="120" w:after="120"/>
        <w:ind w:right="120" w:firstLine="1701"/>
        <w:jc w:val="both"/>
        <w:rPr>
          <w:rFonts w:ascii="Arial" w:hAnsi="Arial" w:cs="Arial"/>
          <w:color w:val="ED0000"/>
        </w:rPr>
      </w:pPr>
      <w:r w:rsidRPr="00DE7C3C">
        <w:rPr>
          <w:rFonts w:ascii="Arial" w:hAnsi="Arial" w:cs="Arial"/>
          <w:color w:val="000000"/>
        </w:rPr>
        <w:t>5.</w:t>
      </w:r>
      <w:r w:rsidR="001F14DF" w:rsidRPr="00DE7C3C">
        <w:rPr>
          <w:rFonts w:ascii="Arial" w:hAnsi="Arial" w:cs="Arial"/>
          <w:color w:val="000000"/>
        </w:rPr>
        <w:t>2</w:t>
      </w:r>
      <w:r w:rsidRPr="00DE7C3C">
        <w:rPr>
          <w:rFonts w:ascii="Arial" w:hAnsi="Arial" w:cs="Arial"/>
          <w:color w:val="000000"/>
        </w:rPr>
        <w:t xml:space="preserve">. A quantidade de cotas destinadas a cada categoria do edital está descrita no </w:t>
      </w:r>
      <w:r w:rsidRPr="00DE7C3C">
        <w:rPr>
          <w:rFonts w:ascii="Arial" w:hAnsi="Arial" w:cs="Arial"/>
          <w:b/>
          <w:bCs/>
        </w:rPr>
        <w:t>Anexo I.</w:t>
      </w:r>
    </w:p>
    <w:p w14:paraId="4F25F7D3" w14:textId="4F5E1561" w:rsidR="00D74556" w:rsidRPr="00DE7C3C" w:rsidRDefault="00D74556" w:rsidP="00D74556">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3</w:t>
      </w:r>
      <w:r w:rsidRPr="00DE7C3C">
        <w:rPr>
          <w:rFonts w:ascii="Arial" w:hAnsi="Arial" w:cs="Arial"/>
          <w:color w:val="000000"/>
        </w:rPr>
        <w:t>. Para concorrer às cotas, os agentes culturais deverão preencher uma autodeclaração.</w:t>
      </w:r>
    </w:p>
    <w:p w14:paraId="3642FF2F" w14:textId="17880813" w:rsidR="00D74556" w:rsidRPr="00DE7C3C" w:rsidRDefault="00D74556" w:rsidP="00D74556">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3</w:t>
      </w:r>
      <w:r w:rsidRPr="00DE7C3C">
        <w:rPr>
          <w:rFonts w:ascii="Arial" w:hAnsi="Arial" w:cs="Arial"/>
          <w:color w:val="000000"/>
        </w:rPr>
        <w:t>.1. A autodeclaração pode ser apresentada por escrito</w:t>
      </w:r>
      <w:r w:rsidR="00695A48" w:rsidRPr="00DE7C3C">
        <w:rPr>
          <w:rFonts w:ascii="Arial" w:hAnsi="Arial" w:cs="Arial"/>
          <w:color w:val="000000"/>
        </w:rPr>
        <w:t xml:space="preserve"> conforme modelos propostos nos </w:t>
      </w:r>
      <w:r w:rsidR="00695A48" w:rsidRPr="00DE7C3C">
        <w:rPr>
          <w:rFonts w:ascii="Arial" w:hAnsi="Arial" w:cs="Arial"/>
          <w:b/>
          <w:bCs/>
        </w:rPr>
        <w:t>anexos VII</w:t>
      </w:r>
      <w:r w:rsidR="00BA6AB4" w:rsidRPr="00DE7C3C">
        <w:rPr>
          <w:rFonts w:ascii="Arial" w:hAnsi="Arial" w:cs="Arial"/>
          <w:b/>
          <w:bCs/>
        </w:rPr>
        <w:t xml:space="preserve"> </w:t>
      </w:r>
      <w:r w:rsidR="00BA6AB4" w:rsidRPr="00DE7C3C">
        <w:rPr>
          <w:rFonts w:ascii="Arial" w:hAnsi="Arial" w:cs="Arial"/>
        </w:rPr>
        <w:t>(declaração étnico-racial)</w:t>
      </w:r>
      <w:r w:rsidR="00695A48" w:rsidRPr="00DE7C3C">
        <w:rPr>
          <w:rFonts w:ascii="Arial" w:hAnsi="Arial" w:cs="Arial"/>
        </w:rPr>
        <w:t xml:space="preserve"> e </w:t>
      </w:r>
      <w:r w:rsidR="00695A48" w:rsidRPr="00DE7C3C">
        <w:rPr>
          <w:rFonts w:ascii="Arial" w:hAnsi="Arial" w:cs="Arial"/>
          <w:b/>
          <w:bCs/>
        </w:rPr>
        <w:t>VIII</w:t>
      </w:r>
      <w:r w:rsidR="00BA6AB4" w:rsidRPr="00DE7C3C">
        <w:rPr>
          <w:rFonts w:ascii="Arial" w:hAnsi="Arial" w:cs="Arial"/>
          <w:b/>
          <w:bCs/>
        </w:rPr>
        <w:t xml:space="preserve"> </w:t>
      </w:r>
      <w:r w:rsidR="00BA6AB4" w:rsidRPr="00DE7C3C">
        <w:rPr>
          <w:rFonts w:ascii="Arial" w:hAnsi="Arial" w:cs="Arial"/>
        </w:rPr>
        <w:t>(declaração de PCD)</w:t>
      </w:r>
      <w:r w:rsidRPr="00DE7C3C">
        <w:rPr>
          <w:rFonts w:ascii="Arial" w:hAnsi="Arial" w:cs="Arial"/>
        </w:rPr>
        <w:t>.</w:t>
      </w:r>
    </w:p>
    <w:p w14:paraId="46853ED4" w14:textId="76ABB051" w:rsidR="00FF186D" w:rsidRPr="00DE7C3C" w:rsidRDefault="00FF186D" w:rsidP="00D74556">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4.</w:t>
      </w:r>
      <w:r w:rsidRPr="00DE7C3C">
        <w:rPr>
          <w:rFonts w:ascii="Arial" w:hAnsi="Arial" w:cs="Arial"/>
          <w:color w:val="000000"/>
        </w:rPr>
        <w:t xml:space="preserve"> Os agentes culturais que optarem por concorrer às cotas para pessoas negras</w:t>
      </w:r>
      <w:r w:rsidR="00C90916" w:rsidRPr="00DE7C3C">
        <w:rPr>
          <w:rFonts w:ascii="Arial" w:hAnsi="Arial" w:cs="Arial"/>
          <w:color w:val="000000"/>
        </w:rPr>
        <w:t xml:space="preserve"> (pretas e pardas)</w:t>
      </w:r>
      <w:r w:rsidR="00D74556" w:rsidRPr="00DE7C3C">
        <w:rPr>
          <w:rFonts w:ascii="Arial" w:hAnsi="Arial" w:cs="Arial"/>
          <w:color w:val="000000"/>
        </w:rPr>
        <w:t>,</w:t>
      </w:r>
      <w:r w:rsidRPr="00DE7C3C">
        <w:rPr>
          <w:rFonts w:ascii="Arial" w:hAnsi="Arial" w:cs="Arial"/>
          <w:color w:val="000000"/>
        </w:rPr>
        <w:t xml:space="preserve"> indígenas</w:t>
      </w:r>
      <w:r w:rsidR="00D74556" w:rsidRPr="00DE7C3C">
        <w:rPr>
          <w:rFonts w:ascii="Arial" w:hAnsi="Arial" w:cs="Arial"/>
          <w:color w:val="000000"/>
        </w:rPr>
        <w:t xml:space="preserve"> e/ou pessoa com deficiência,</w:t>
      </w:r>
      <w:r w:rsidRPr="00DE7C3C">
        <w:rPr>
          <w:rFonts w:ascii="Arial" w:hAnsi="Arial" w:cs="Arial"/>
          <w:color w:val="000000"/>
        </w:rPr>
        <w:t xml:space="preserve"> concorrerão concomitantemente às vagas destinadas à ampla concorrência,</w:t>
      </w:r>
      <w:r w:rsidR="00C90916" w:rsidRPr="00DE7C3C">
        <w:rPr>
          <w:rFonts w:ascii="Arial" w:hAnsi="Arial" w:cs="Arial"/>
          <w:color w:val="000000"/>
        </w:rPr>
        <w:t xml:space="preserve"> ou seja concorrerão ao mesmo tempo nas vagas da ampla concorrência e nas vagas reservadas às cotas, podendo ser selecionado</w:t>
      </w:r>
      <w:r w:rsidR="00EF081E" w:rsidRPr="00DE7C3C">
        <w:rPr>
          <w:rFonts w:ascii="Arial" w:hAnsi="Arial" w:cs="Arial"/>
          <w:color w:val="000000"/>
        </w:rPr>
        <w:t>s</w:t>
      </w:r>
      <w:r w:rsidR="00C90916" w:rsidRPr="00DE7C3C">
        <w:rPr>
          <w:rFonts w:ascii="Arial" w:hAnsi="Arial" w:cs="Arial"/>
          <w:color w:val="000000"/>
        </w:rPr>
        <w:t xml:space="preserve"> de acordo com a nota ou classificação no processo seleção.</w:t>
      </w:r>
      <w:r w:rsidRPr="00DE7C3C">
        <w:rPr>
          <w:rFonts w:ascii="Arial" w:hAnsi="Arial" w:cs="Arial"/>
          <w:color w:val="000000"/>
        </w:rPr>
        <w:t xml:space="preserve"> </w:t>
      </w:r>
    </w:p>
    <w:p w14:paraId="00C831F9" w14:textId="0086062F"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.5.</w:t>
      </w:r>
      <w:r w:rsidRPr="00DE7C3C">
        <w:rPr>
          <w:rFonts w:ascii="Arial" w:hAnsi="Arial" w:cs="Arial"/>
          <w:color w:val="000000"/>
        </w:rPr>
        <w:t xml:space="preserve"> Os agentes culturais negros</w:t>
      </w:r>
      <w:r w:rsidR="00C90916" w:rsidRPr="00DE7C3C">
        <w:rPr>
          <w:rFonts w:ascii="Arial" w:hAnsi="Arial" w:cs="Arial"/>
          <w:color w:val="000000"/>
        </w:rPr>
        <w:t xml:space="preserve"> (pretos e pardos)</w:t>
      </w:r>
      <w:r w:rsidR="00D74556" w:rsidRPr="00DE7C3C">
        <w:rPr>
          <w:rFonts w:ascii="Arial" w:hAnsi="Arial" w:cs="Arial"/>
          <w:color w:val="000000"/>
        </w:rPr>
        <w:t>,</w:t>
      </w:r>
      <w:r w:rsidRPr="00DE7C3C">
        <w:rPr>
          <w:rFonts w:ascii="Arial" w:hAnsi="Arial" w:cs="Arial"/>
          <w:color w:val="000000"/>
        </w:rPr>
        <w:t xml:space="preserve"> </w:t>
      </w:r>
      <w:r w:rsidR="00D74556" w:rsidRPr="00DE7C3C">
        <w:rPr>
          <w:rFonts w:ascii="Arial" w:hAnsi="Arial" w:cs="Arial"/>
          <w:color w:val="000000"/>
        </w:rPr>
        <w:t xml:space="preserve">indígenas e/ou pessoa com deficiência </w:t>
      </w:r>
      <w:r w:rsidRPr="00DE7C3C">
        <w:rPr>
          <w:rFonts w:ascii="Arial" w:hAnsi="Arial" w:cs="Arial"/>
          <w:color w:val="000000"/>
        </w:rPr>
        <w:t>optantes por concorrer às cotas que atingirem nota suficiente para se classificar no número de vagas oferecidas para ampla concorrência não ocuparão as vagas destinadas para o preenchimento das cotas</w:t>
      </w:r>
      <w:r w:rsidR="00C90916" w:rsidRPr="00DE7C3C">
        <w:rPr>
          <w:rFonts w:ascii="Arial" w:hAnsi="Arial" w:cs="Arial"/>
          <w:color w:val="000000"/>
        </w:rPr>
        <w:t xml:space="preserve">, ou seja, serão selecionados </w:t>
      </w:r>
      <w:r w:rsidR="006131BC" w:rsidRPr="00DE7C3C">
        <w:rPr>
          <w:rFonts w:ascii="Arial" w:hAnsi="Arial" w:cs="Arial"/>
          <w:color w:val="000000"/>
        </w:rPr>
        <w:t>nas vagas</w:t>
      </w:r>
      <w:r w:rsidR="00C90916" w:rsidRPr="00DE7C3C">
        <w:rPr>
          <w:rFonts w:ascii="Arial" w:hAnsi="Arial" w:cs="Arial"/>
          <w:color w:val="000000"/>
        </w:rPr>
        <w:t xml:space="preserve"> da ampla concorrência, ficando a vaga da cota para o próximo colocado optante pela cota.</w:t>
      </w:r>
    </w:p>
    <w:p w14:paraId="1B31C09A" w14:textId="680AF41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6.</w:t>
      </w:r>
      <w:r w:rsidRPr="00DE7C3C">
        <w:rPr>
          <w:rFonts w:ascii="Arial" w:hAnsi="Arial" w:cs="Arial"/>
          <w:color w:val="000000"/>
        </w:rPr>
        <w:t xml:space="preserve"> Em caso de desistência de optantes aprovados nas cotas, a vaga não preenchida deverá ser ocupada por pessoa que concorreu às cotas de acordo com a ordem de classificação. </w:t>
      </w:r>
    </w:p>
    <w:p w14:paraId="5EB68EB0" w14:textId="21A2B5A4"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7.</w:t>
      </w:r>
      <w:r w:rsidRPr="00DE7C3C">
        <w:rPr>
          <w:rFonts w:ascii="Arial" w:hAnsi="Arial" w:cs="Arial"/>
          <w:color w:val="000000"/>
        </w:rPr>
        <w:t xml:space="preserve"> No caso de não existirem propostas aptas em número suficiente para o cumprimento de uma das categorias de cotas previstas na seleção, o número de vagas restantes deverá ser destinado inicialmente para a outra categoria de cotas.</w:t>
      </w:r>
    </w:p>
    <w:p w14:paraId="1C8CEADE" w14:textId="518B082C"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8.</w:t>
      </w:r>
      <w:r w:rsidRPr="00DE7C3C">
        <w:rPr>
          <w:rFonts w:ascii="Arial" w:hAnsi="Arial" w:cs="Arial"/>
          <w:color w:val="000000"/>
        </w:rPr>
        <w:t xml:space="preserve"> Caso não haja outra categoria de cotas de que trata </w:t>
      </w:r>
      <w:r w:rsidR="00561FE8" w:rsidRPr="00DE7C3C">
        <w:rPr>
          <w:rFonts w:ascii="Arial" w:hAnsi="Arial" w:cs="Arial"/>
          <w:color w:val="000000"/>
        </w:rPr>
        <w:t xml:space="preserve">a </w:t>
      </w:r>
      <w:r w:rsidR="00561FE8" w:rsidRPr="00DE7C3C">
        <w:rPr>
          <w:rFonts w:ascii="Arial" w:hAnsi="Arial" w:cs="Arial"/>
        </w:rPr>
        <w:t>cláusula</w:t>
      </w:r>
      <w:r w:rsidRPr="00DE7C3C">
        <w:rPr>
          <w:rFonts w:ascii="Arial" w:hAnsi="Arial" w:cs="Arial"/>
        </w:rPr>
        <w:t xml:space="preserve"> </w:t>
      </w:r>
      <w:r w:rsidR="0044463A" w:rsidRPr="00DE7C3C">
        <w:rPr>
          <w:rFonts w:ascii="Arial" w:hAnsi="Arial" w:cs="Arial"/>
        </w:rPr>
        <w:t>5.</w:t>
      </w:r>
      <w:r w:rsidR="001F14DF" w:rsidRPr="00DE7C3C">
        <w:rPr>
          <w:rFonts w:ascii="Arial" w:hAnsi="Arial" w:cs="Arial"/>
        </w:rPr>
        <w:t>7</w:t>
      </w:r>
      <w:r w:rsidR="0044463A" w:rsidRPr="00DE7C3C">
        <w:rPr>
          <w:rFonts w:ascii="Arial" w:hAnsi="Arial" w:cs="Arial"/>
          <w:color w:val="000000"/>
        </w:rPr>
        <w:t>,</w:t>
      </w:r>
      <w:r w:rsidRPr="00DE7C3C">
        <w:rPr>
          <w:rFonts w:ascii="Arial" w:hAnsi="Arial" w:cs="Arial"/>
          <w:color w:val="000000"/>
        </w:rPr>
        <w:t xml:space="preserve"> as vagas não preenchidas deverão ser direcionadas para a ampla concorrência, sendo direcionadas para os demais candidatos aprovados, de acordo com a ordem de classificação.</w:t>
      </w:r>
    </w:p>
    <w:p w14:paraId="651AF840" w14:textId="4C79F811"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9.</w:t>
      </w:r>
      <w:r w:rsidRPr="00DE7C3C">
        <w:rPr>
          <w:rFonts w:ascii="Arial" w:hAnsi="Arial" w:cs="Arial"/>
          <w:color w:val="000000"/>
        </w:rPr>
        <w:t xml:space="preserve"> Para concorrer às cotas, os agentes culturais deverão autodeclarar-se no ato da inscrição usando a autodeclaração étnico-racial</w:t>
      </w:r>
      <w:r w:rsidR="003D3BE8" w:rsidRPr="00DE7C3C">
        <w:rPr>
          <w:rFonts w:ascii="Arial" w:hAnsi="Arial" w:cs="Arial"/>
          <w:color w:val="000000"/>
        </w:rPr>
        <w:t xml:space="preserve"> e/ou Declaração PCD</w:t>
      </w:r>
      <w:r w:rsidRPr="00DE7C3C">
        <w:rPr>
          <w:rFonts w:ascii="Arial" w:hAnsi="Arial" w:cs="Arial"/>
          <w:color w:val="000000"/>
        </w:rPr>
        <w:t xml:space="preserve"> de que trata </w:t>
      </w:r>
      <w:r w:rsidR="00695A48" w:rsidRPr="00DE7C3C">
        <w:rPr>
          <w:rFonts w:ascii="Arial" w:hAnsi="Arial" w:cs="Arial"/>
          <w:color w:val="000000"/>
        </w:rPr>
        <w:t xml:space="preserve">os </w:t>
      </w:r>
      <w:r w:rsidR="00695A48" w:rsidRPr="00DE7C3C">
        <w:rPr>
          <w:rFonts w:ascii="Arial" w:hAnsi="Arial" w:cs="Arial"/>
        </w:rPr>
        <w:t>anexos VII e VIII.</w:t>
      </w:r>
    </w:p>
    <w:p w14:paraId="56C87BF8" w14:textId="7E833803" w:rsidR="00FF186D" w:rsidRPr="00DE7C3C" w:rsidRDefault="00FF186D" w:rsidP="001F14DF">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10.</w:t>
      </w:r>
      <w:r w:rsidRPr="00DE7C3C">
        <w:rPr>
          <w:rFonts w:ascii="Arial" w:hAnsi="Arial" w:cs="Arial"/>
          <w:color w:val="000000"/>
        </w:rPr>
        <w:t xml:space="preserve"> As pessoas jurídicas e coletivos</w:t>
      </w:r>
      <w:r w:rsidR="00C101ED" w:rsidRPr="00DE7C3C">
        <w:rPr>
          <w:rFonts w:ascii="Arial" w:hAnsi="Arial" w:cs="Arial"/>
          <w:color w:val="000000"/>
        </w:rPr>
        <w:t>/grupos</w:t>
      </w:r>
      <w:r w:rsidRPr="00DE7C3C">
        <w:rPr>
          <w:rFonts w:ascii="Arial" w:hAnsi="Arial" w:cs="Arial"/>
          <w:color w:val="000000"/>
        </w:rPr>
        <w:t xml:space="preserve"> sem constituição jurídica pode</w:t>
      </w:r>
      <w:r w:rsidR="0044463A" w:rsidRPr="00DE7C3C">
        <w:rPr>
          <w:rFonts w:ascii="Arial" w:hAnsi="Arial" w:cs="Arial"/>
          <w:color w:val="000000"/>
        </w:rPr>
        <w:t>rão</w:t>
      </w:r>
      <w:r w:rsidRPr="00DE7C3C">
        <w:rPr>
          <w:rFonts w:ascii="Arial" w:hAnsi="Arial" w:cs="Arial"/>
          <w:color w:val="000000"/>
        </w:rPr>
        <w:t xml:space="preserve"> concorrer </w:t>
      </w:r>
      <w:r w:rsidRPr="00DE7C3C">
        <w:rPr>
          <w:rFonts w:ascii="Arial" w:hAnsi="Arial" w:cs="Arial"/>
        </w:rPr>
        <w:t>às cotas, desde que preencham algum dos requisitos abaixo: </w:t>
      </w:r>
    </w:p>
    <w:p w14:paraId="6448B182" w14:textId="30ACF65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lastRenderedPageBreak/>
        <w:t xml:space="preserve">I – </w:t>
      </w:r>
      <w:proofErr w:type="gramStart"/>
      <w:r w:rsidRPr="00DE7C3C">
        <w:rPr>
          <w:rFonts w:ascii="Arial" w:hAnsi="Arial" w:cs="Arial"/>
        </w:rPr>
        <w:t>pessoas</w:t>
      </w:r>
      <w:proofErr w:type="gramEnd"/>
      <w:r w:rsidRPr="00DE7C3C">
        <w:rPr>
          <w:rFonts w:ascii="Arial" w:hAnsi="Arial" w:cs="Arial"/>
        </w:rPr>
        <w:t xml:space="preserve"> jurídicas que possu</w:t>
      </w:r>
      <w:r w:rsidR="0044463A" w:rsidRPr="00DE7C3C">
        <w:rPr>
          <w:rFonts w:ascii="Arial" w:hAnsi="Arial" w:cs="Arial"/>
        </w:rPr>
        <w:t>a</w:t>
      </w:r>
      <w:r w:rsidRPr="00DE7C3C">
        <w:rPr>
          <w:rFonts w:ascii="Arial" w:hAnsi="Arial" w:cs="Arial"/>
        </w:rPr>
        <w:t>m quadro societário majoritariamente composto por pessoas negras</w:t>
      </w:r>
      <w:r w:rsidR="00C90916" w:rsidRPr="00DE7C3C">
        <w:rPr>
          <w:rFonts w:ascii="Arial" w:hAnsi="Arial" w:cs="Arial"/>
        </w:rPr>
        <w:t xml:space="preserve"> (pretas e pardas)</w:t>
      </w:r>
      <w:r w:rsidR="00B12412" w:rsidRPr="00DE7C3C">
        <w:rPr>
          <w:rFonts w:ascii="Arial" w:hAnsi="Arial" w:cs="Arial"/>
        </w:rPr>
        <w:t>,</w:t>
      </w:r>
      <w:r w:rsidRPr="00DE7C3C">
        <w:rPr>
          <w:rFonts w:ascii="Arial" w:hAnsi="Arial" w:cs="Arial"/>
        </w:rPr>
        <w:t xml:space="preserve"> indígenas</w:t>
      </w:r>
      <w:r w:rsidR="00B12412" w:rsidRPr="00DE7C3C">
        <w:rPr>
          <w:rFonts w:ascii="Arial" w:hAnsi="Arial" w:cs="Arial"/>
        </w:rPr>
        <w:t xml:space="preserve"> ou pessoa com deficiência</w:t>
      </w:r>
      <w:r w:rsidRPr="00DE7C3C">
        <w:rPr>
          <w:rFonts w:ascii="Arial" w:hAnsi="Arial" w:cs="Arial"/>
        </w:rPr>
        <w:t>;</w:t>
      </w:r>
    </w:p>
    <w:p w14:paraId="53CEAEF4" w14:textId="32821978"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 xml:space="preserve">II – </w:t>
      </w:r>
      <w:proofErr w:type="gramStart"/>
      <w:r w:rsidRPr="00DE7C3C">
        <w:rPr>
          <w:rFonts w:ascii="Arial" w:hAnsi="Arial" w:cs="Arial"/>
        </w:rPr>
        <w:t>pessoas</w:t>
      </w:r>
      <w:proofErr w:type="gramEnd"/>
      <w:r w:rsidRPr="00DE7C3C">
        <w:rPr>
          <w:rFonts w:ascii="Arial" w:hAnsi="Arial" w:cs="Arial"/>
        </w:rPr>
        <w:t xml:space="preserve"> jurídicas ou grupos e coletivos sem constituição jurídica que possuam pessoas negras</w:t>
      </w:r>
      <w:r w:rsidR="00C90916" w:rsidRPr="00DE7C3C">
        <w:rPr>
          <w:rFonts w:ascii="Arial" w:hAnsi="Arial" w:cs="Arial"/>
        </w:rPr>
        <w:t xml:space="preserve"> (pretas e pardas)</w:t>
      </w:r>
      <w:r w:rsidR="00B12412" w:rsidRPr="00DE7C3C">
        <w:rPr>
          <w:rFonts w:ascii="Arial" w:hAnsi="Arial" w:cs="Arial"/>
        </w:rPr>
        <w:t xml:space="preserve">, </w:t>
      </w:r>
      <w:r w:rsidRPr="00DE7C3C">
        <w:rPr>
          <w:rFonts w:ascii="Arial" w:hAnsi="Arial" w:cs="Arial"/>
        </w:rPr>
        <w:t xml:space="preserve">indígenas </w:t>
      </w:r>
      <w:r w:rsidR="00B12412" w:rsidRPr="00DE7C3C">
        <w:rPr>
          <w:rFonts w:ascii="Arial" w:hAnsi="Arial" w:cs="Arial"/>
        </w:rPr>
        <w:t xml:space="preserve">ou pessoa com deficiência </w:t>
      </w:r>
      <w:r w:rsidRPr="00DE7C3C">
        <w:rPr>
          <w:rFonts w:ascii="Arial" w:hAnsi="Arial" w:cs="Arial"/>
        </w:rPr>
        <w:t>em posições de liderança no projeto cultural;</w:t>
      </w:r>
    </w:p>
    <w:p w14:paraId="3B1AA19B" w14:textId="62C37F18"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III – pessoas jurídicas ou coletivos sem constituição jurídica que possuam equipe do projeto cultural majoritariamente composta por pessoas negras</w:t>
      </w:r>
      <w:r w:rsidR="00C90916" w:rsidRPr="00DE7C3C">
        <w:rPr>
          <w:rFonts w:ascii="Arial" w:hAnsi="Arial" w:cs="Arial"/>
        </w:rPr>
        <w:t xml:space="preserve"> (pretas e pardas)</w:t>
      </w:r>
      <w:r w:rsidR="00B12412" w:rsidRPr="00DE7C3C">
        <w:rPr>
          <w:rFonts w:ascii="Arial" w:hAnsi="Arial" w:cs="Arial"/>
        </w:rPr>
        <w:t>,</w:t>
      </w:r>
      <w:r w:rsidRPr="00DE7C3C">
        <w:rPr>
          <w:rFonts w:ascii="Arial" w:hAnsi="Arial" w:cs="Arial"/>
        </w:rPr>
        <w:t xml:space="preserve"> indígenas</w:t>
      </w:r>
      <w:r w:rsidR="00B12412" w:rsidRPr="00DE7C3C">
        <w:rPr>
          <w:rFonts w:ascii="Arial" w:hAnsi="Arial" w:cs="Arial"/>
        </w:rPr>
        <w:t xml:space="preserve"> ou pessoa com deficiência</w:t>
      </w:r>
      <w:r w:rsidRPr="00DE7C3C">
        <w:rPr>
          <w:rFonts w:ascii="Arial" w:hAnsi="Arial" w:cs="Arial"/>
        </w:rPr>
        <w:t>; e</w:t>
      </w:r>
    </w:p>
    <w:p w14:paraId="07B67E6B" w14:textId="6681F4B0"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 xml:space="preserve">IV – </w:t>
      </w:r>
      <w:proofErr w:type="gramStart"/>
      <w:r w:rsidRPr="00DE7C3C">
        <w:rPr>
          <w:rFonts w:ascii="Arial" w:hAnsi="Arial" w:cs="Arial"/>
        </w:rPr>
        <w:t>outras</w:t>
      </w:r>
      <w:proofErr w:type="gramEnd"/>
      <w:r w:rsidRPr="00DE7C3C">
        <w:rPr>
          <w:rFonts w:ascii="Arial" w:hAnsi="Arial" w:cs="Arial"/>
        </w:rPr>
        <w:t xml:space="preserve"> formas de composição que garantam o protagonismo de pessoas negras</w:t>
      </w:r>
      <w:r w:rsidR="00C90916" w:rsidRPr="00DE7C3C">
        <w:rPr>
          <w:rFonts w:ascii="Arial" w:hAnsi="Arial" w:cs="Arial"/>
        </w:rPr>
        <w:t xml:space="preserve"> (pretas e pardas)</w:t>
      </w:r>
      <w:r w:rsidR="00B12412" w:rsidRPr="00DE7C3C">
        <w:rPr>
          <w:rFonts w:ascii="Arial" w:hAnsi="Arial" w:cs="Arial"/>
        </w:rPr>
        <w:t>,</w:t>
      </w:r>
      <w:r w:rsidRPr="00DE7C3C">
        <w:rPr>
          <w:rFonts w:ascii="Arial" w:hAnsi="Arial" w:cs="Arial"/>
        </w:rPr>
        <w:t xml:space="preserve"> indígenas </w:t>
      </w:r>
      <w:r w:rsidR="00D10DEB" w:rsidRPr="00DE7C3C">
        <w:rPr>
          <w:rFonts w:ascii="Arial" w:hAnsi="Arial" w:cs="Arial"/>
        </w:rPr>
        <w:t xml:space="preserve">e/ou pessoa com deficiência </w:t>
      </w:r>
      <w:r w:rsidRPr="00DE7C3C">
        <w:rPr>
          <w:rFonts w:ascii="Arial" w:hAnsi="Arial" w:cs="Arial"/>
        </w:rPr>
        <w:t>na pessoa jurídica ou no grupo e coletivo sem personalidade jurídica.</w:t>
      </w:r>
    </w:p>
    <w:p w14:paraId="4FEF6EBA" w14:textId="52F62E83"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rPr>
        <w:t>5.</w:t>
      </w:r>
      <w:r w:rsidR="00094A51" w:rsidRPr="00DE7C3C">
        <w:rPr>
          <w:rFonts w:ascii="Arial" w:hAnsi="Arial" w:cs="Arial"/>
        </w:rPr>
        <w:t>1</w:t>
      </w:r>
      <w:r w:rsidR="001F14DF" w:rsidRPr="00DE7C3C">
        <w:rPr>
          <w:rFonts w:ascii="Arial" w:hAnsi="Arial" w:cs="Arial"/>
        </w:rPr>
        <w:t>1</w:t>
      </w:r>
      <w:r w:rsidR="00094A51" w:rsidRPr="00DE7C3C">
        <w:rPr>
          <w:rFonts w:ascii="Arial" w:hAnsi="Arial" w:cs="Arial"/>
        </w:rPr>
        <w:t>.</w:t>
      </w:r>
      <w:r w:rsidRPr="00DE7C3C">
        <w:rPr>
          <w:rFonts w:ascii="Arial" w:hAnsi="Arial" w:cs="Arial"/>
        </w:rPr>
        <w:t xml:space="preserve"> As pessoas físicas que compõem a equipe da pessoa jurídica e o grupo ou coletivo sem constituição jurídica </w:t>
      </w:r>
      <w:r w:rsidR="001E2F85" w:rsidRPr="00DE7C3C">
        <w:rPr>
          <w:rFonts w:ascii="Arial" w:hAnsi="Arial" w:cs="Arial"/>
        </w:rPr>
        <w:t xml:space="preserve">deverão autodeclarar-se no ato da inscrição usando a autodeclaração étnico-racial </w:t>
      </w:r>
      <w:r w:rsidR="00D10DEB" w:rsidRPr="00DE7C3C">
        <w:rPr>
          <w:rFonts w:ascii="Arial" w:hAnsi="Arial" w:cs="Arial"/>
        </w:rPr>
        <w:t xml:space="preserve">ou </w:t>
      </w:r>
      <w:r w:rsidR="00D10DEB" w:rsidRPr="00DE7C3C">
        <w:rPr>
          <w:rFonts w:ascii="Arial" w:hAnsi="Arial" w:cs="Arial"/>
          <w:color w:val="000000"/>
        </w:rPr>
        <w:t xml:space="preserve">Declaração PCD de que trata </w:t>
      </w:r>
      <w:r w:rsidR="00695A48" w:rsidRPr="00DE7C3C">
        <w:rPr>
          <w:rFonts w:ascii="Arial" w:hAnsi="Arial" w:cs="Arial"/>
          <w:color w:val="000000"/>
        </w:rPr>
        <w:t xml:space="preserve">os </w:t>
      </w:r>
      <w:r w:rsidR="00695A48" w:rsidRPr="00DE7C3C">
        <w:rPr>
          <w:rFonts w:ascii="Arial" w:hAnsi="Arial" w:cs="Arial"/>
        </w:rPr>
        <w:t>anexos VII e VIII.</w:t>
      </w:r>
    </w:p>
    <w:p w14:paraId="78D9DC78" w14:textId="77777777" w:rsidR="00D10DEB" w:rsidRPr="00DE7C3C" w:rsidRDefault="00D10DEB"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2F77A658"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highlight w:val="yellow"/>
        </w:rPr>
      </w:pPr>
      <w:r w:rsidRPr="00DE7C3C">
        <w:rPr>
          <w:rStyle w:val="Forte"/>
          <w:rFonts w:ascii="Arial" w:hAnsi="Arial" w:cs="Arial"/>
          <w:color w:val="000000"/>
          <w:highlight w:val="yellow"/>
        </w:rPr>
        <w:t>6. PRAZO PARA SE INSCREVER</w:t>
      </w:r>
    </w:p>
    <w:p w14:paraId="1C355078" w14:textId="37F65C8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highlight w:val="yellow"/>
        </w:rPr>
      </w:pPr>
      <w:r w:rsidRPr="00DE7C3C">
        <w:rPr>
          <w:rFonts w:ascii="Arial" w:hAnsi="Arial" w:cs="Arial"/>
          <w:color w:val="000000"/>
          <w:highlight w:val="yellow"/>
        </w:rPr>
        <w:t>6.1</w:t>
      </w:r>
      <w:r w:rsidR="00094A51" w:rsidRPr="00DE7C3C">
        <w:rPr>
          <w:rFonts w:ascii="Arial" w:hAnsi="Arial" w:cs="Arial"/>
          <w:color w:val="000000"/>
          <w:highlight w:val="yellow"/>
        </w:rPr>
        <w:t>.</w:t>
      </w:r>
      <w:r w:rsidRPr="00DE7C3C">
        <w:rPr>
          <w:rFonts w:ascii="Arial" w:hAnsi="Arial" w:cs="Arial"/>
          <w:color w:val="000000"/>
          <w:highlight w:val="yellow"/>
        </w:rPr>
        <w:t xml:space="preserve"> Para se inscrever no Edital, o proponente deve</w:t>
      </w:r>
      <w:r w:rsidR="00D15D67" w:rsidRPr="00DE7C3C">
        <w:rPr>
          <w:rFonts w:ascii="Arial" w:hAnsi="Arial" w:cs="Arial"/>
          <w:color w:val="000000"/>
          <w:highlight w:val="yellow"/>
        </w:rPr>
        <w:t>rá</w:t>
      </w:r>
      <w:r w:rsidRPr="00DE7C3C">
        <w:rPr>
          <w:rFonts w:ascii="Arial" w:hAnsi="Arial" w:cs="Arial"/>
          <w:color w:val="000000"/>
          <w:highlight w:val="yellow"/>
        </w:rPr>
        <w:t xml:space="preserve"> encaminhar toda documentação obrigatória relatada </w:t>
      </w:r>
      <w:r w:rsidR="00561FE8" w:rsidRPr="00DE7C3C">
        <w:rPr>
          <w:rFonts w:ascii="Arial" w:hAnsi="Arial" w:cs="Arial"/>
          <w:color w:val="000000"/>
          <w:highlight w:val="yellow"/>
        </w:rPr>
        <w:t xml:space="preserve">na </w:t>
      </w:r>
      <w:r w:rsidR="00561FE8" w:rsidRPr="00DE7C3C">
        <w:rPr>
          <w:rFonts w:ascii="Arial" w:hAnsi="Arial" w:cs="Arial"/>
          <w:highlight w:val="yellow"/>
        </w:rPr>
        <w:t>cláusula</w:t>
      </w:r>
      <w:r w:rsidRPr="00DE7C3C">
        <w:rPr>
          <w:rFonts w:ascii="Arial" w:hAnsi="Arial" w:cs="Arial"/>
          <w:highlight w:val="yellow"/>
        </w:rPr>
        <w:t xml:space="preserve"> 7</w:t>
      </w:r>
      <w:r w:rsidR="000A78CB" w:rsidRPr="00DE7C3C">
        <w:rPr>
          <w:rFonts w:ascii="Arial" w:hAnsi="Arial" w:cs="Arial"/>
          <w:highlight w:val="yellow"/>
        </w:rPr>
        <w:t>.2</w:t>
      </w:r>
      <w:r w:rsidRPr="00DE7C3C">
        <w:rPr>
          <w:rFonts w:ascii="Arial" w:hAnsi="Arial" w:cs="Arial"/>
          <w:b/>
          <w:bCs/>
          <w:color w:val="000000"/>
          <w:highlight w:val="yellow"/>
        </w:rPr>
        <w:t>, entre os dias</w:t>
      </w:r>
      <w:r w:rsidR="006131BC" w:rsidRPr="00DE7C3C">
        <w:rPr>
          <w:rFonts w:ascii="Arial" w:hAnsi="Arial" w:cs="Arial"/>
          <w:b/>
          <w:bCs/>
          <w:color w:val="000000"/>
          <w:highlight w:val="yellow"/>
        </w:rPr>
        <w:t xml:space="preserve"> </w:t>
      </w:r>
      <w:r w:rsidR="00BA6AB4" w:rsidRPr="00DE7C3C">
        <w:rPr>
          <w:rFonts w:ascii="Arial" w:hAnsi="Arial" w:cs="Arial"/>
          <w:b/>
          <w:bCs/>
          <w:color w:val="000000"/>
          <w:highlight w:val="yellow"/>
        </w:rPr>
        <w:t>8</w:t>
      </w:r>
      <w:r w:rsidR="006131BC" w:rsidRPr="00DE7C3C">
        <w:rPr>
          <w:rFonts w:ascii="Arial" w:hAnsi="Arial" w:cs="Arial"/>
          <w:b/>
          <w:bCs/>
          <w:color w:val="000000"/>
          <w:highlight w:val="yellow"/>
        </w:rPr>
        <w:t xml:space="preserve"> de </w:t>
      </w:r>
      <w:r w:rsidR="000B2140" w:rsidRPr="00DE7C3C">
        <w:rPr>
          <w:rFonts w:ascii="Arial" w:hAnsi="Arial" w:cs="Arial"/>
          <w:b/>
          <w:bCs/>
          <w:color w:val="000000"/>
          <w:highlight w:val="yellow"/>
        </w:rPr>
        <w:t>abril</w:t>
      </w:r>
      <w:r w:rsidR="006131BC" w:rsidRPr="00DE7C3C">
        <w:rPr>
          <w:rFonts w:ascii="Arial" w:hAnsi="Arial" w:cs="Arial"/>
          <w:b/>
          <w:bCs/>
          <w:color w:val="000000"/>
          <w:highlight w:val="yellow"/>
        </w:rPr>
        <w:t xml:space="preserve"> de </w:t>
      </w:r>
      <w:r w:rsidR="00197A21" w:rsidRPr="00DE7C3C">
        <w:rPr>
          <w:rFonts w:ascii="Arial" w:hAnsi="Arial" w:cs="Arial"/>
          <w:b/>
          <w:bCs/>
          <w:color w:val="000000"/>
          <w:highlight w:val="yellow"/>
        </w:rPr>
        <w:t>202</w:t>
      </w:r>
      <w:r w:rsidR="002B3646" w:rsidRPr="00DE7C3C">
        <w:rPr>
          <w:rFonts w:ascii="Arial" w:hAnsi="Arial" w:cs="Arial"/>
          <w:b/>
          <w:bCs/>
          <w:color w:val="000000"/>
          <w:highlight w:val="yellow"/>
        </w:rPr>
        <w:t>5</w:t>
      </w:r>
      <w:r w:rsidR="006131BC" w:rsidRPr="00DE7C3C">
        <w:rPr>
          <w:rFonts w:ascii="Arial" w:hAnsi="Arial" w:cs="Arial"/>
          <w:b/>
          <w:bCs/>
          <w:color w:val="000000"/>
          <w:highlight w:val="yellow"/>
        </w:rPr>
        <w:t xml:space="preserve"> </w:t>
      </w:r>
      <w:r w:rsidR="0044463A" w:rsidRPr="00DE7C3C">
        <w:rPr>
          <w:rFonts w:ascii="Arial" w:hAnsi="Arial" w:cs="Arial"/>
          <w:b/>
          <w:bCs/>
          <w:color w:val="000000"/>
          <w:highlight w:val="yellow"/>
        </w:rPr>
        <w:t>e</w:t>
      </w:r>
      <w:r w:rsidR="006131BC" w:rsidRPr="00DE7C3C">
        <w:rPr>
          <w:rFonts w:ascii="Arial" w:hAnsi="Arial" w:cs="Arial"/>
          <w:b/>
          <w:bCs/>
          <w:color w:val="000000"/>
          <w:highlight w:val="yellow"/>
        </w:rPr>
        <w:t xml:space="preserve"> </w:t>
      </w:r>
      <w:r w:rsidR="002340AE" w:rsidRPr="00DE7C3C">
        <w:rPr>
          <w:rFonts w:ascii="Arial" w:hAnsi="Arial" w:cs="Arial"/>
          <w:b/>
          <w:bCs/>
          <w:color w:val="000000"/>
          <w:highlight w:val="yellow"/>
        </w:rPr>
        <w:t>23</w:t>
      </w:r>
      <w:r w:rsidR="0044463A" w:rsidRPr="00DE7C3C">
        <w:rPr>
          <w:rFonts w:ascii="Arial" w:hAnsi="Arial" w:cs="Arial"/>
          <w:b/>
          <w:bCs/>
          <w:color w:val="000000"/>
          <w:highlight w:val="yellow"/>
        </w:rPr>
        <w:t xml:space="preserve"> de </w:t>
      </w:r>
      <w:r w:rsidR="000B2140" w:rsidRPr="00DE7C3C">
        <w:rPr>
          <w:rFonts w:ascii="Arial" w:hAnsi="Arial" w:cs="Arial"/>
          <w:b/>
          <w:bCs/>
          <w:color w:val="000000"/>
          <w:highlight w:val="yellow"/>
        </w:rPr>
        <w:t>abril</w:t>
      </w:r>
      <w:r w:rsidR="0044463A" w:rsidRPr="00DE7C3C">
        <w:rPr>
          <w:rFonts w:ascii="Arial" w:hAnsi="Arial" w:cs="Arial"/>
          <w:b/>
          <w:bCs/>
          <w:color w:val="000000"/>
          <w:highlight w:val="yellow"/>
        </w:rPr>
        <w:t xml:space="preserve"> de </w:t>
      </w:r>
      <w:r w:rsidR="00197A21" w:rsidRPr="00DE7C3C">
        <w:rPr>
          <w:rFonts w:ascii="Arial" w:hAnsi="Arial" w:cs="Arial"/>
          <w:b/>
          <w:bCs/>
          <w:color w:val="000000"/>
          <w:highlight w:val="yellow"/>
        </w:rPr>
        <w:t>202</w:t>
      </w:r>
      <w:r w:rsidR="002B3646" w:rsidRPr="00DE7C3C">
        <w:rPr>
          <w:rFonts w:ascii="Arial" w:hAnsi="Arial" w:cs="Arial"/>
          <w:b/>
          <w:bCs/>
          <w:color w:val="000000"/>
          <w:highlight w:val="yellow"/>
        </w:rPr>
        <w:t>5</w:t>
      </w:r>
      <w:r w:rsidR="00C62191" w:rsidRPr="00DE7C3C">
        <w:rPr>
          <w:rFonts w:ascii="Arial" w:hAnsi="Arial" w:cs="Arial"/>
          <w:highlight w:val="yellow"/>
        </w:rPr>
        <w:t>.</w:t>
      </w:r>
    </w:p>
    <w:p w14:paraId="13BEE2ED" w14:textId="70595304" w:rsidR="0044463A" w:rsidRPr="00DE7C3C" w:rsidRDefault="0044463A"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highlight w:val="yellow"/>
        </w:rPr>
        <w:t xml:space="preserve">6.2. Em horário comercial, </w:t>
      </w:r>
      <w:r w:rsidRPr="00DE7C3C">
        <w:rPr>
          <w:rFonts w:ascii="Arial" w:hAnsi="Arial" w:cs="Arial"/>
          <w:b/>
          <w:bCs/>
          <w:highlight w:val="yellow"/>
        </w:rPr>
        <w:t>das 8h às 17h</w:t>
      </w:r>
      <w:r w:rsidRPr="00DE7C3C">
        <w:rPr>
          <w:rFonts w:ascii="Arial" w:hAnsi="Arial" w:cs="Arial"/>
          <w:highlight w:val="yellow"/>
        </w:rPr>
        <w:t>.</w:t>
      </w:r>
    </w:p>
    <w:p w14:paraId="445CBE8C"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w:t>
      </w:r>
    </w:p>
    <w:p w14:paraId="3506C81E" w14:textId="0902C49D"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7. COMO SE INSCREVER</w:t>
      </w:r>
      <w:r w:rsidR="0044463A" w:rsidRPr="00DE7C3C">
        <w:rPr>
          <w:rStyle w:val="Forte"/>
          <w:rFonts w:ascii="Arial" w:hAnsi="Arial" w:cs="Arial"/>
          <w:color w:val="000000"/>
        </w:rPr>
        <w:t>?</w:t>
      </w:r>
    </w:p>
    <w:p w14:paraId="535CB5A0" w14:textId="09EA9340" w:rsidR="001E2F85"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7.1 O proponente deve</w:t>
      </w:r>
      <w:r w:rsidR="00C62191" w:rsidRPr="00DE7C3C">
        <w:rPr>
          <w:rFonts w:ascii="Arial" w:hAnsi="Arial" w:cs="Arial"/>
          <w:color w:val="000000"/>
        </w:rPr>
        <w:t>rá</w:t>
      </w:r>
      <w:r w:rsidRPr="00DE7C3C">
        <w:rPr>
          <w:rFonts w:ascii="Arial" w:hAnsi="Arial" w:cs="Arial"/>
          <w:color w:val="000000"/>
        </w:rPr>
        <w:t xml:space="preserve"> </w:t>
      </w:r>
      <w:r w:rsidR="00C62191" w:rsidRPr="00DE7C3C">
        <w:rPr>
          <w:rFonts w:ascii="Arial" w:hAnsi="Arial" w:cs="Arial"/>
          <w:color w:val="000000"/>
        </w:rPr>
        <w:t>apresentar</w:t>
      </w:r>
      <w:r w:rsidRPr="00DE7C3C">
        <w:rPr>
          <w:rFonts w:ascii="Arial" w:hAnsi="Arial" w:cs="Arial"/>
          <w:color w:val="000000"/>
        </w:rPr>
        <w:t xml:space="preserve"> a documentação obrigatória de que trata </w:t>
      </w:r>
      <w:r w:rsidR="00561FE8" w:rsidRPr="00DE7C3C">
        <w:rPr>
          <w:rFonts w:ascii="Arial" w:hAnsi="Arial" w:cs="Arial"/>
          <w:color w:val="000000"/>
        </w:rPr>
        <w:t xml:space="preserve">a </w:t>
      </w:r>
      <w:r w:rsidR="00561FE8" w:rsidRPr="00DE7C3C">
        <w:rPr>
          <w:rFonts w:ascii="Arial" w:hAnsi="Arial" w:cs="Arial"/>
        </w:rPr>
        <w:t xml:space="preserve">cláusula </w:t>
      </w:r>
      <w:r w:rsidRPr="00DE7C3C">
        <w:rPr>
          <w:rFonts w:ascii="Arial" w:hAnsi="Arial" w:cs="Arial"/>
        </w:rPr>
        <w:t>7.2</w:t>
      </w:r>
      <w:r w:rsidR="00B269C5" w:rsidRPr="00DE7C3C">
        <w:rPr>
          <w:rFonts w:ascii="Arial" w:hAnsi="Arial" w:cs="Arial"/>
        </w:rPr>
        <w:t xml:space="preserve"> </w:t>
      </w:r>
      <w:r w:rsidR="00B269C5" w:rsidRPr="00DE7C3C">
        <w:rPr>
          <w:rFonts w:ascii="Arial" w:hAnsi="Arial" w:cs="Arial"/>
          <w:color w:val="000000"/>
        </w:rPr>
        <w:t>e será responsável pelo seu conteúdo, qualidade e informações</w:t>
      </w:r>
      <w:r w:rsidR="00C62191" w:rsidRPr="00DE7C3C">
        <w:rPr>
          <w:rFonts w:ascii="Arial" w:hAnsi="Arial" w:cs="Arial"/>
          <w:color w:val="000000"/>
        </w:rPr>
        <w:t>.</w:t>
      </w:r>
      <w:r w:rsidRPr="00DE7C3C">
        <w:rPr>
          <w:rFonts w:ascii="Arial" w:hAnsi="Arial" w:cs="Arial"/>
          <w:color w:val="000000"/>
        </w:rPr>
        <w:t xml:space="preserve"> </w:t>
      </w:r>
    </w:p>
    <w:p w14:paraId="2277C179" w14:textId="0A15160B" w:rsidR="00C62191" w:rsidRPr="00DE7C3C" w:rsidRDefault="00C62191"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7.1.1 A entrega dos documentos de que trata </w:t>
      </w:r>
      <w:r w:rsidR="00561FE8" w:rsidRPr="00DE7C3C">
        <w:rPr>
          <w:rFonts w:ascii="Arial" w:hAnsi="Arial" w:cs="Arial"/>
          <w:color w:val="000000"/>
        </w:rPr>
        <w:t xml:space="preserve">a </w:t>
      </w:r>
      <w:r w:rsidR="00561FE8" w:rsidRPr="00DE7C3C">
        <w:rPr>
          <w:rFonts w:ascii="Arial" w:hAnsi="Arial" w:cs="Arial"/>
        </w:rPr>
        <w:t xml:space="preserve">cláusula </w:t>
      </w:r>
      <w:r w:rsidRPr="00DE7C3C">
        <w:rPr>
          <w:rFonts w:ascii="Arial" w:hAnsi="Arial" w:cs="Arial"/>
        </w:rPr>
        <w:t xml:space="preserve">7.2 </w:t>
      </w:r>
      <w:r w:rsidRPr="00DE7C3C">
        <w:rPr>
          <w:rFonts w:ascii="Arial" w:hAnsi="Arial" w:cs="Arial"/>
          <w:color w:val="000000"/>
        </w:rPr>
        <w:t>deverá ocorrer de forma física ou em arquivo eletrônico.</w:t>
      </w:r>
    </w:p>
    <w:p w14:paraId="125E1197" w14:textId="5F6F50BE" w:rsidR="00C62191" w:rsidRPr="00DE7C3C" w:rsidRDefault="00C62191"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7.1.2 O local para entrega dos documentos </w:t>
      </w:r>
      <w:r w:rsidR="00D15D67" w:rsidRPr="00DE7C3C">
        <w:rPr>
          <w:rFonts w:ascii="Arial" w:hAnsi="Arial" w:cs="Arial"/>
          <w:color w:val="000000"/>
        </w:rPr>
        <w:t>será</w:t>
      </w:r>
      <w:r w:rsidRPr="00DE7C3C">
        <w:rPr>
          <w:rFonts w:ascii="Arial" w:hAnsi="Arial" w:cs="Arial"/>
          <w:color w:val="000000"/>
        </w:rPr>
        <w:t xml:space="preserve"> </w:t>
      </w:r>
      <w:r w:rsidR="00F656D9" w:rsidRPr="00DE7C3C">
        <w:rPr>
          <w:rFonts w:ascii="Arial" w:hAnsi="Arial" w:cs="Arial"/>
          <w:color w:val="000000"/>
        </w:rPr>
        <w:t>na sede da</w:t>
      </w:r>
      <w:r w:rsidRPr="00DE7C3C">
        <w:rPr>
          <w:rFonts w:ascii="Arial" w:hAnsi="Arial" w:cs="Arial"/>
          <w:color w:val="000000"/>
        </w:rPr>
        <w:t xml:space="preserve"> </w:t>
      </w:r>
      <w:r w:rsidRPr="00DE7C3C">
        <w:rPr>
          <w:rFonts w:ascii="Arial" w:hAnsi="Arial" w:cs="Arial"/>
          <w:b/>
          <w:bCs/>
          <w:color w:val="000000"/>
        </w:rPr>
        <w:t xml:space="preserve">Coordenadoria Municipal de Cultura, situada na Rua </w:t>
      </w:r>
      <w:r w:rsidR="0044463A" w:rsidRPr="00DE7C3C">
        <w:rPr>
          <w:rFonts w:ascii="Arial" w:hAnsi="Arial" w:cs="Arial"/>
          <w:b/>
          <w:bCs/>
          <w:color w:val="000000"/>
        </w:rPr>
        <w:t>J</w:t>
      </w:r>
      <w:r w:rsidR="00F656D9" w:rsidRPr="00DE7C3C">
        <w:rPr>
          <w:rFonts w:ascii="Arial" w:hAnsi="Arial" w:cs="Arial"/>
          <w:b/>
          <w:bCs/>
          <w:color w:val="000000"/>
        </w:rPr>
        <w:t>osé Gobbo, 546,</w:t>
      </w:r>
      <w:r w:rsidR="00D15D67" w:rsidRPr="00DE7C3C">
        <w:rPr>
          <w:rFonts w:ascii="Arial" w:hAnsi="Arial" w:cs="Arial"/>
          <w:b/>
          <w:bCs/>
          <w:color w:val="000000"/>
        </w:rPr>
        <w:t xml:space="preserve"> Centro, Taguaí-SP,</w:t>
      </w:r>
      <w:r w:rsidR="00F656D9" w:rsidRPr="00DE7C3C">
        <w:rPr>
          <w:rFonts w:ascii="Arial" w:hAnsi="Arial" w:cs="Arial"/>
          <w:b/>
          <w:bCs/>
          <w:color w:val="000000"/>
        </w:rPr>
        <w:t xml:space="preserve"> CEP 18.890-083</w:t>
      </w:r>
      <w:r w:rsidR="00976B03" w:rsidRPr="00DE7C3C">
        <w:rPr>
          <w:rFonts w:ascii="Arial" w:hAnsi="Arial" w:cs="Arial"/>
          <w:b/>
          <w:bCs/>
          <w:color w:val="000000"/>
        </w:rPr>
        <w:t xml:space="preserve"> </w:t>
      </w:r>
      <w:r w:rsidR="00F656D9" w:rsidRPr="00DE7C3C">
        <w:rPr>
          <w:rFonts w:ascii="Arial" w:hAnsi="Arial" w:cs="Arial"/>
          <w:b/>
          <w:bCs/>
          <w:color w:val="000000"/>
        </w:rPr>
        <w:t>ou enviado por e-mail para o endereço eletrônico: cultura@taguai.sp.gov.br</w:t>
      </w:r>
      <w:r w:rsidR="00F656D9" w:rsidRPr="00DE7C3C">
        <w:rPr>
          <w:rFonts w:ascii="Arial" w:hAnsi="Arial" w:cs="Arial"/>
          <w:color w:val="000000"/>
        </w:rPr>
        <w:t>.</w:t>
      </w:r>
      <w:r w:rsidRPr="00DE7C3C">
        <w:rPr>
          <w:rFonts w:ascii="Arial" w:hAnsi="Arial" w:cs="Arial"/>
          <w:color w:val="000000"/>
        </w:rPr>
        <w:t xml:space="preserve"> </w:t>
      </w:r>
    </w:p>
    <w:p w14:paraId="5E02D588" w14:textId="0395C85A"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7.2 O proponente deve</w:t>
      </w:r>
      <w:r w:rsidR="00D15D67" w:rsidRPr="00DE7C3C">
        <w:rPr>
          <w:rFonts w:ascii="Arial" w:hAnsi="Arial" w:cs="Arial"/>
          <w:color w:val="000000"/>
        </w:rPr>
        <w:t>rá</w:t>
      </w:r>
      <w:r w:rsidRPr="00DE7C3C">
        <w:rPr>
          <w:rFonts w:ascii="Arial" w:hAnsi="Arial" w:cs="Arial"/>
          <w:color w:val="000000"/>
        </w:rPr>
        <w:t xml:space="preserve"> enviar a seguinte documentação para formalizar sua inscrição:</w:t>
      </w:r>
    </w:p>
    <w:p w14:paraId="10E0A541" w14:textId="77777777" w:rsidR="00D10DEB" w:rsidRPr="00DE7C3C" w:rsidRDefault="00D10DEB"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00013210" w14:textId="77777777" w:rsidR="00D10DEB" w:rsidRPr="00DE7C3C" w:rsidRDefault="00D10DEB"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2DC6A6D0" w14:textId="64FAFD66"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lastRenderedPageBreak/>
        <w:t xml:space="preserve">a) Formulário de inscrição </w:t>
      </w:r>
      <w:r w:rsidRPr="00DE7C3C">
        <w:rPr>
          <w:rFonts w:ascii="Arial" w:hAnsi="Arial" w:cs="Arial"/>
          <w:b/>
          <w:bCs/>
        </w:rPr>
        <w:t>(Anexo II)</w:t>
      </w:r>
      <w:r w:rsidRPr="00DE7C3C">
        <w:rPr>
          <w:rFonts w:ascii="Arial" w:hAnsi="Arial" w:cs="Arial"/>
          <w:color w:val="ED0000"/>
        </w:rPr>
        <w:t xml:space="preserve"> </w:t>
      </w:r>
      <w:r w:rsidRPr="00DE7C3C">
        <w:rPr>
          <w:rFonts w:ascii="Arial" w:hAnsi="Arial" w:cs="Arial"/>
          <w:color w:val="000000"/>
        </w:rPr>
        <w:t xml:space="preserve">que </w:t>
      </w:r>
      <w:r w:rsidR="00E91292" w:rsidRPr="00DE7C3C">
        <w:rPr>
          <w:rFonts w:ascii="Arial" w:hAnsi="Arial" w:cs="Arial"/>
          <w:color w:val="000000"/>
        </w:rPr>
        <w:t>constitui</w:t>
      </w:r>
      <w:r w:rsidRPr="00DE7C3C">
        <w:rPr>
          <w:rFonts w:ascii="Arial" w:hAnsi="Arial" w:cs="Arial"/>
          <w:color w:val="000000"/>
        </w:rPr>
        <w:t xml:space="preserve"> o Plano de Trabalho (projeto); </w:t>
      </w:r>
    </w:p>
    <w:p w14:paraId="72E90FEB" w14:textId="2D67FB5D" w:rsidR="00FF186D" w:rsidRPr="00DE7C3C" w:rsidRDefault="00AF4EDC"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b</w:t>
      </w:r>
      <w:r w:rsidR="00FF186D" w:rsidRPr="00DE7C3C">
        <w:rPr>
          <w:rFonts w:ascii="Arial" w:hAnsi="Arial" w:cs="Arial"/>
          <w:color w:val="000000"/>
        </w:rPr>
        <w:t>) Documentos pessoais do proponente CPF e RG (se Pessoa Física); </w:t>
      </w:r>
    </w:p>
    <w:p w14:paraId="4F04E673" w14:textId="432E6FA9" w:rsidR="00094A51" w:rsidRPr="00DE7C3C" w:rsidRDefault="00094A51"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c) CNPJ, se for pessoa jurídica;</w:t>
      </w:r>
    </w:p>
    <w:p w14:paraId="2F32A614" w14:textId="27EE50A7" w:rsidR="00094A51" w:rsidRPr="00DE7C3C" w:rsidRDefault="00094A51" w:rsidP="00094A51">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d) Declaração de representação, se for concorrer como um coletivo sem CNPJ </w:t>
      </w:r>
      <w:r w:rsidRPr="00DE7C3C">
        <w:rPr>
          <w:rFonts w:ascii="Arial" w:hAnsi="Arial" w:cs="Arial"/>
          <w:b/>
          <w:bCs/>
        </w:rPr>
        <w:t>(ANEXO</w:t>
      </w:r>
      <w:r w:rsidR="00695A48" w:rsidRPr="00DE7C3C">
        <w:rPr>
          <w:rFonts w:ascii="Arial" w:hAnsi="Arial" w:cs="Arial"/>
          <w:b/>
          <w:bCs/>
        </w:rPr>
        <w:t xml:space="preserve"> </w:t>
      </w:r>
      <w:r w:rsidR="006068B2" w:rsidRPr="00DE7C3C">
        <w:rPr>
          <w:rFonts w:ascii="Arial" w:hAnsi="Arial" w:cs="Arial"/>
          <w:b/>
          <w:bCs/>
        </w:rPr>
        <w:t>VI</w:t>
      </w:r>
      <w:r w:rsidRPr="00DE7C3C">
        <w:rPr>
          <w:rFonts w:ascii="Arial" w:hAnsi="Arial" w:cs="Arial"/>
          <w:b/>
          <w:bCs/>
        </w:rPr>
        <w:t>)</w:t>
      </w:r>
      <w:r w:rsidRPr="00DE7C3C">
        <w:rPr>
          <w:rFonts w:ascii="Arial" w:hAnsi="Arial" w:cs="Arial"/>
        </w:rPr>
        <w:t>;</w:t>
      </w:r>
    </w:p>
    <w:p w14:paraId="2F448A3A" w14:textId="19212059" w:rsidR="00AF4EDC" w:rsidRPr="00DE7C3C" w:rsidRDefault="00094A51"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e</w:t>
      </w:r>
      <w:r w:rsidR="00AF4EDC" w:rsidRPr="00DE7C3C">
        <w:rPr>
          <w:rFonts w:ascii="Arial" w:hAnsi="Arial" w:cs="Arial"/>
          <w:color w:val="000000"/>
        </w:rPr>
        <w:t xml:space="preserve">) Portifólio Artístico; </w:t>
      </w:r>
    </w:p>
    <w:p w14:paraId="2458A27D" w14:textId="6353BC71" w:rsidR="00AF4EDC" w:rsidRPr="00DE7C3C" w:rsidRDefault="00094A51"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f</w:t>
      </w:r>
      <w:r w:rsidR="00AF4EDC" w:rsidRPr="00DE7C3C">
        <w:rPr>
          <w:rFonts w:ascii="Arial" w:hAnsi="Arial" w:cs="Arial"/>
          <w:color w:val="000000"/>
        </w:rPr>
        <w:t>) Currículo do proponente; </w:t>
      </w:r>
    </w:p>
    <w:p w14:paraId="7214AD6B" w14:textId="785165EA" w:rsidR="00FF186D" w:rsidRPr="00DE7C3C" w:rsidRDefault="00094A51"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g</w:t>
      </w:r>
      <w:r w:rsidR="00FF186D" w:rsidRPr="00DE7C3C">
        <w:rPr>
          <w:rFonts w:ascii="Arial" w:hAnsi="Arial" w:cs="Arial"/>
          <w:color w:val="000000"/>
        </w:rPr>
        <w:t>) Mini currículo dos integrantes do projeto; </w:t>
      </w:r>
    </w:p>
    <w:p w14:paraId="1E4DD63D" w14:textId="36D40E3A" w:rsidR="00FF186D" w:rsidRPr="00DE7C3C" w:rsidRDefault="00094A51"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t>h</w:t>
      </w:r>
      <w:r w:rsidR="00AF4EDC" w:rsidRPr="00DE7C3C">
        <w:rPr>
          <w:rFonts w:ascii="Arial" w:hAnsi="Arial" w:cs="Arial"/>
          <w:color w:val="000000"/>
        </w:rPr>
        <w:t>)</w:t>
      </w:r>
      <w:r w:rsidR="00FF186D" w:rsidRPr="00DE7C3C">
        <w:rPr>
          <w:rFonts w:ascii="Arial" w:hAnsi="Arial" w:cs="Arial"/>
          <w:color w:val="000000"/>
        </w:rPr>
        <w:t xml:space="preserve"> </w:t>
      </w:r>
      <w:r w:rsidR="00AF4EDC" w:rsidRPr="00DE7C3C">
        <w:rPr>
          <w:rFonts w:ascii="Arial" w:hAnsi="Arial" w:cs="Arial"/>
          <w:color w:val="000000"/>
        </w:rPr>
        <w:t>Termo de ciência e compromisso</w:t>
      </w:r>
      <w:r w:rsidR="00121566" w:rsidRPr="00DE7C3C">
        <w:rPr>
          <w:rFonts w:ascii="Arial" w:hAnsi="Arial" w:cs="Arial"/>
          <w:color w:val="000000"/>
        </w:rPr>
        <w:t xml:space="preserve"> </w:t>
      </w:r>
      <w:r w:rsidR="00121566" w:rsidRPr="00DE7C3C">
        <w:rPr>
          <w:rFonts w:ascii="Arial" w:hAnsi="Arial" w:cs="Arial"/>
          <w:b/>
          <w:bCs/>
        </w:rPr>
        <w:t xml:space="preserve">(ANEXO </w:t>
      </w:r>
      <w:r w:rsidR="006068B2" w:rsidRPr="00DE7C3C">
        <w:rPr>
          <w:rFonts w:ascii="Arial" w:hAnsi="Arial" w:cs="Arial"/>
          <w:b/>
          <w:bCs/>
        </w:rPr>
        <w:t>IX</w:t>
      </w:r>
      <w:r w:rsidR="00121566" w:rsidRPr="00DE7C3C">
        <w:rPr>
          <w:rFonts w:ascii="Arial" w:hAnsi="Arial" w:cs="Arial"/>
          <w:b/>
          <w:bCs/>
        </w:rPr>
        <w:t>)</w:t>
      </w:r>
      <w:r w:rsidR="00FF186D" w:rsidRPr="00DE7C3C">
        <w:rPr>
          <w:rFonts w:ascii="Arial" w:hAnsi="Arial" w:cs="Arial"/>
        </w:rPr>
        <w:t>; </w:t>
      </w:r>
    </w:p>
    <w:p w14:paraId="5138C65D" w14:textId="003297D9" w:rsidR="00AF4EDC" w:rsidRPr="00DE7C3C" w:rsidRDefault="00094A51"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i</w:t>
      </w:r>
      <w:r w:rsidR="00AF4EDC" w:rsidRPr="00DE7C3C">
        <w:rPr>
          <w:rFonts w:ascii="Arial" w:hAnsi="Arial" w:cs="Arial"/>
        </w:rPr>
        <w:t>) Declaração de adesão ao projeto</w:t>
      </w:r>
      <w:r w:rsidR="00121566" w:rsidRPr="00DE7C3C">
        <w:rPr>
          <w:rFonts w:ascii="Arial" w:hAnsi="Arial" w:cs="Arial"/>
        </w:rPr>
        <w:t xml:space="preserve"> </w:t>
      </w:r>
      <w:r w:rsidR="00121566" w:rsidRPr="00DE7C3C">
        <w:rPr>
          <w:rFonts w:ascii="Arial" w:hAnsi="Arial" w:cs="Arial"/>
          <w:b/>
          <w:bCs/>
        </w:rPr>
        <w:t>(ANEXO X</w:t>
      </w:r>
      <w:r w:rsidR="00121566" w:rsidRPr="00DE7C3C">
        <w:rPr>
          <w:rFonts w:ascii="Arial" w:hAnsi="Arial" w:cs="Arial"/>
        </w:rPr>
        <w:t>)</w:t>
      </w:r>
      <w:r w:rsidR="00AF4EDC" w:rsidRPr="00DE7C3C">
        <w:rPr>
          <w:rFonts w:ascii="Arial" w:hAnsi="Arial" w:cs="Arial"/>
        </w:rPr>
        <w:t>;</w:t>
      </w:r>
    </w:p>
    <w:p w14:paraId="2595933A" w14:textId="61F635C2" w:rsidR="00AF4EDC" w:rsidRPr="00DE7C3C" w:rsidRDefault="00094A51"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j</w:t>
      </w:r>
      <w:r w:rsidR="00AF4EDC" w:rsidRPr="00DE7C3C">
        <w:rPr>
          <w:rFonts w:ascii="Arial" w:hAnsi="Arial" w:cs="Arial"/>
          <w:color w:val="000000"/>
        </w:rPr>
        <w:t xml:space="preserve">) </w:t>
      </w:r>
      <w:r w:rsidR="0003379A" w:rsidRPr="00DE7C3C">
        <w:rPr>
          <w:rFonts w:ascii="Arial" w:hAnsi="Arial" w:cs="Arial"/>
          <w:color w:val="000000"/>
        </w:rPr>
        <w:t>Autodeclaração étnico-racial ou de pessoa com deficiência</w:t>
      </w:r>
      <w:r w:rsidR="00F65537" w:rsidRPr="00DE7C3C">
        <w:rPr>
          <w:rFonts w:ascii="Arial" w:hAnsi="Arial" w:cs="Arial"/>
          <w:color w:val="000000"/>
        </w:rPr>
        <w:t xml:space="preserve"> (</w:t>
      </w:r>
      <w:r w:rsidR="00F65537" w:rsidRPr="00DE7C3C">
        <w:rPr>
          <w:rFonts w:ascii="Arial" w:hAnsi="Arial" w:cs="Arial"/>
          <w:b/>
          <w:bCs/>
          <w:color w:val="000000"/>
        </w:rPr>
        <w:t>ANEXO VI</w:t>
      </w:r>
      <w:r w:rsidR="00F65537" w:rsidRPr="00DE7C3C">
        <w:rPr>
          <w:rFonts w:ascii="Arial" w:hAnsi="Arial" w:cs="Arial"/>
          <w:color w:val="000000"/>
        </w:rPr>
        <w:t>)</w:t>
      </w:r>
      <w:r w:rsidR="0003379A" w:rsidRPr="00DE7C3C">
        <w:rPr>
          <w:rFonts w:ascii="Arial" w:hAnsi="Arial" w:cs="Arial"/>
          <w:color w:val="000000"/>
        </w:rPr>
        <w:t>, se for concorrer às cotas</w:t>
      </w:r>
      <w:r w:rsidR="00D15D67" w:rsidRPr="00DE7C3C">
        <w:rPr>
          <w:rFonts w:ascii="Arial" w:hAnsi="Arial" w:cs="Arial"/>
          <w:color w:val="000000"/>
        </w:rPr>
        <w:t>;</w:t>
      </w:r>
      <w:r w:rsidR="00AF4EDC" w:rsidRPr="00DE7C3C">
        <w:rPr>
          <w:rFonts w:ascii="Arial" w:hAnsi="Arial" w:cs="Arial"/>
          <w:color w:val="000000"/>
        </w:rPr>
        <w:t xml:space="preserve"> </w:t>
      </w:r>
    </w:p>
    <w:p w14:paraId="2B209916" w14:textId="0E98DEAF" w:rsidR="00FF186D" w:rsidRPr="00DE7C3C" w:rsidRDefault="00094A51"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k</w:t>
      </w:r>
      <w:r w:rsidR="00FF186D" w:rsidRPr="00DE7C3C">
        <w:rPr>
          <w:rFonts w:ascii="Arial" w:hAnsi="Arial" w:cs="Arial"/>
          <w:color w:val="000000"/>
        </w:rPr>
        <w:t>) Outros documentos que o proponente julgar necessário para auxiliar na avaliação do mérito cultural do projeto. </w:t>
      </w:r>
    </w:p>
    <w:p w14:paraId="33C6E91D" w14:textId="3CA56664"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7.3</w:t>
      </w:r>
      <w:r w:rsidR="00CE68B2" w:rsidRPr="00DE7C3C">
        <w:rPr>
          <w:rFonts w:ascii="Arial" w:hAnsi="Arial" w:cs="Arial"/>
          <w:color w:val="000000"/>
        </w:rPr>
        <w:t>.</w:t>
      </w:r>
      <w:r w:rsidRPr="00DE7C3C">
        <w:rPr>
          <w:rFonts w:ascii="Arial" w:hAnsi="Arial" w:cs="Arial"/>
          <w:color w:val="000000"/>
        </w:rPr>
        <w:t xml:space="preserve"> O proponente é responsável pelo envio dos documentos e pela qualidade visual, conteúdo dos arquivos e informações de seu projeto. </w:t>
      </w:r>
    </w:p>
    <w:p w14:paraId="3DD1C2EF" w14:textId="54E81EDF" w:rsidR="00094A51" w:rsidRPr="00DE7C3C" w:rsidRDefault="00094A51" w:rsidP="00F65537">
      <w:pPr>
        <w:pStyle w:val="textojustificado"/>
        <w:tabs>
          <w:tab w:val="left" w:pos="142"/>
        </w:tabs>
        <w:spacing w:before="240" w:beforeAutospacing="0" w:after="240" w:afterAutospacing="0"/>
        <w:ind w:right="120" w:firstLine="1701"/>
        <w:jc w:val="both"/>
        <w:rPr>
          <w:rFonts w:ascii="Arial" w:hAnsi="Arial" w:cs="Arial"/>
        </w:rPr>
      </w:pPr>
      <w:r w:rsidRPr="00DE7C3C">
        <w:rPr>
          <w:rFonts w:ascii="Arial" w:hAnsi="Arial" w:cs="Arial"/>
          <w:color w:val="000000"/>
        </w:rPr>
        <w:t xml:space="preserve">7.3.1. A inscrição no </w:t>
      </w:r>
      <w:r w:rsidR="000A78CB" w:rsidRPr="00DE7C3C">
        <w:rPr>
          <w:rFonts w:ascii="Arial" w:hAnsi="Arial" w:cs="Arial"/>
          <w:color w:val="000000"/>
        </w:rPr>
        <w:t xml:space="preserve">Processo Seletivo realizado por meio da Chamada Pública </w:t>
      </w:r>
      <w:r w:rsidR="000A78CB" w:rsidRPr="00DE7C3C">
        <w:rPr>
          <w:rFonts w:ascii="Arial" w:hAnsi="Arial" w:cs="Arial"/>
        </w:rPr>
        <w:t>0</w:t>
      </w:r>
      <w:r w:rsidR="005B06D7" w:rsidRPr="00DE7C3C">
        <w:rPr>
          <w:rFonts w:ascii="Arial" w:hAnsi="Arial" w:cs="Arial"/>
        </w:rPr>
        <w:t>1</w:t>
      </w:r>
      <w:r w:rsidR="000A78CB" w:rsidRPr="00DE7C3C">
        <w:rPr>
          <w:rFonts w:ascii="Arial" w:hAnsi="Arial" w:cs="Arial"/>
        </w:rPr>
        <w:t>/202</w:t>
      </w:r>
      <w:r w:rsidR="005B06D7" w:rsidRPr="00DE7C3C">
        <w:rPr>
          <w:rFonts w:ascii="Arial" w:hAnsi="Arial" w:cs="Arial"/>
        </w:rPr>
        <w:t>5</w:t>
      </w:r>
      <w:r w:rsidR="000A78CB" w:rsidRPr="00DE7C3C">
        <w:rPr>
          <w:rFonts w:ascii="Arial" w:hAnsi="Arial" w:cs="Arial"/>
        </w:rPr>
        <w:t>, implica no conhecimento e concordância dos termos e condições previstos neste edital, na Lei nº 14.399/2022 (Lei PNAB), na Lei nº 14.903/2024 (Marco Regulatório do Fomento à Cultura), no Decreto nº 11.740/2023 (Decreto PNAB), no Decreto nº 11.453/2023 (Decreto de Fomento), na Instrução Normativa MINC nº 10/2023 (IN PNAB de Ações Afirmativas e Acessibilidade), e na Lei Ordinária Municipal nº 1.234/2024, que autoriza o repasse em âmbito municipal.</w:t>
      </w:r>
    </w:p>
    <w:p w14:paraId="4DC93611" w14:textId="7376D684" w:rsidR="00976B03" w:rsidRPr="00DE7C3C" w:rsidRDefault="00976B03"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7.3.</w:t>
      </w:r>
      <w:r w:rsidR="000A78CB" w:rsidRPr="00DE7C3C">
        <w:rPr>
          <w:rFonts w:ascii="Arial" w:hAnsi="Arial" w:cs="Arial"/>
          <w:color w:val="000000"/>
        </w:rPr>
        <w:t>2</w:t>
      </w:r>
      <w:r w:rsidR="00CE68B2" w:rsidRPr="00DE7C3C">
        <w:rPr>
          <w:rFonts w:ascii="Arial" w:hAnsi="Arial" w:cs="Arial"/>
          <w:color w:val="000000"/>
        </w:rPr>
        <w:t>.</w:t>
      </w:r>
      <w:r w:rsidRPr="00DE7C3C">
        <w:rPr>
          <w:rFonts w:ascii="Arial" w:hAnsi="Arial" w:cs="Arial"/>
          <w:color w:val="000000"/>
        </w:rPr>
        <w:t xml:space="preserve"> A Coordenadoria Municipal da Cultura, após o recebimento dos documentos, emitirá um comprovante confirmando a inscrição do Agente Cultural.</w:t>
      </w:r>
    </w:p>
    <w:p w14:paraId="70E9C0BE" w14:textId="31106F61"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ED0000"/>
        </w:rPr>
      </w:pPr>
      <w:r w:rsidRPr="00DE7C3C">
        <w:rPr>
          <w:rFonts w:ascii="Arial" w:hAnsi="Arial" w:cs="Arial"/>
          <w:color w:val="000000"/>
        </w:rPr>
        <w:t>7.4</w:t>
      </w:r>
      <w:r w:rsidR="00CE68B2" w:rsidRPr="00DE7C3C">
        <w:rPr>
          <w:rFonts w:ascii="Arial" w:hAnsi="Arial" w:cs="Arial"/>
          <w:color w:val="000000"/>
        </w:rPr>
        <w:t>.</w:t>
      </w:r>
      <w:r w:rsidRPr="00DE7C3C">
        <w:rPr>
          <w:rFonts w:ascii="Arial" w:hAnsi="Arial" w:cs="Arial"/>
          <w:color w:val="000000"/>
        </w:rPr>
        <w:t xml:space="preserve"> Cada Proponente poderá concorrer neste edital com</w:t>
      </w:r>
      <w:r w:rsidR="008B643A" w:rsidRPr="00DE7C3C">
        <w:rPr>
          <w:rFonts w:ascii="Arial" w:hAnsi="Arial" w:cs="Arial"/>
          <w:color w:val="000000"/>
        </w:rPr>
        <w:t xml:space="preserve"> um projeto</w:t>
      </w:r>
      <w:r w:rsidR="00CE68B2" w:rsidRPr="00DE7C3C">
        <w:rPr>
          <w:rFonts w:ascii="Arial" w:hAnsi="Arial" w:cs="Arial"/>
          <w:color w:val="000000"/>
        </w:rPr>
        <w:t xml:space="preserve">, conforme </w:t>
      </w:r>
      <w:r w:rsidR="00CE68B2" w:rsidRPr="00DE7C3C">
        <w:rPr>
          <w:rFonts w:ascii="Arial" w:hAnsi="Arial" w:cs="Arial"/>
        </w:rPr>
        <w:t xml:space="preserve">descrito na cláusula 3.8. </w:t>
      </w:r>
    </w:p>
    <w:p w14:paraId="5294369A" w14:textId="5E8DA59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7.5</w:t>
      </w:r>
      <w:r w:rsidR="00CE68B2" w:rsidRPr="00DE7C3C">
        <w:rPr>
          <w:rFonts w:ascii="Arial" w:hAnsi="Arial" w:cs="Arial"/>
          <w:color w:val="000000"/>
        </w:rPr>
        <w:t>.</w:t>
      </w:r>
      <w:r w:rsidRPr="00DE7C3C">
        <w:rPr>
          <w:rFonts w:ascii="Arial" w:hAnsi="Arial" w:cs="Arial"/>
          <w:color w:val="000000"/>
        </w:rPr>
        <w:t xml:space="preserve"> Os projetos apresentados deverão conter previsão de execução não superior a </w:t>
      </w:r>
      <w:r w:rsidR="0044013B" w:rsidRPr="00DE7C3C">
        <w:rPr>
          <w:rFonts w:ascii="Arial" w:hAnsi="Arial" w:cs="Arial"/>
        </w:rPr>
        <w:t>4</w:t>
      </w:r>
      <w:r w:rsidR="00B269C5" w:rsidRPr="00DE7C3C">
        <w:rPr>
          <w:rFonts w:ascii="Arial" w:hAnsi="Arial" w:cs="Arial"/>
        </w:rPr>
        <w:t xml:space="preserve"> (</w:t>
      </w:r>
      <w:r w:rsidR="0044013B" w:rsidRPr="00DE7C3C">
        <w:rPr>
          <w:rFonts w:ascii="Arial" w:hAnsi="Arial" w:cs="Arial"/>
        </w:rPr>
        <w:t>quatro</w:t>
      </w:r>
      <w:r w:rsidR="00B269C5" w:rsidRPr="00DE7C3C">
        <w:rPr>
          <w:rFonts w:ascii="Arial" w:hAnsi="Arial" w:cs="Arial"/>
        </w:rPr>
        <w:t>) meses</w:t>
      </w:r>
      <w:r w:rsidRPr="00DE7C3C">
        <w:rPr>
          <w:rFonts w:ascii="Arial" w:hAnsi="Arial" w:cs="Arial"/>
        </w:rPr>
        <w:t>.</w:t>
      </w:r>
    </w:p>
    <w:p w14:paraId="1AFF9C45" w14:textId="7B168B63"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7.6</w:t>
      </w:r>
      <w:r w:rsidR="00CE68B2" w:rsidRPr="00DE7C3C">
        <w:rPr>
          <w:rFonts w:ascii="Arial" w:hAnsi="Arial" w:cs="Arial"/>
          <w:color w:val="000000"/>
        </w:rPr>
        <w:t>.</w:t>
      </w:r>
      <w:r w:rsidRPr="00DE7C3C">
        <w:rPr>
          <w:rFonts w:ascii="Arial" w:hAnsi="Arial" w:cs="Arial"/>
          <w:color w:val="000000"/>
        </w:rPr>
        <w:t xml:space="preserve"> O</w:t>
      </w:r>
      <w:r w:rsidR="00094A51" w:rsidRPr="00DE7C3C">
        <w:rPr>
          <w:rFonts w:ascii="Arial" w:hAnsi="Arial" w:cs="Arial"/>
          <w:color w:val="000000"/>
        </w:rPr>
        <w:t>s</w:t>
      </w:r>
      <w:r w:rsidRPr="00DE7C3C">
        <w:rPr>
          <w:rFonts w:ascii="Arial" w:hAnsi="Arial" w:cs="Arial"/>
          <w:color w:val="000000"/>
        </w:rPr>
        <w:t xml:space="preserve"> proponente</w:t>
      </w:r>
      <w:r w:rsidR="00094A51" w:rsidRPr="00DE7C3C">
        <w:rPr>
          <w:rFonts w:ascii="Arial" w:hAnsi="Arial" w:cs="Arial"/>
          <w:color w:val="000000"/>
        </w:rPr>
        <w:t>s</w:t>
      </w:r>
      <w:r w:rsidRPr="00DE7C3C">
        <w:rPr>
          <w:rFonts w:ascii="Arial" w:hAnsi="Arial" w:cs="Arial"/>
          <w:color w:val="000000"/>
        </w:rPr>
        <w:t xml:space="preserve"> deve</w:t>
      </w:r>
      <w:r w:rsidR="00D15D67" w:rsidRPr="00DE7C3C">
        <w:rPr>
          <w:rFonts w:ascii="Arial" w:hAnsi="Arial" w:cs="Arial"/>
          <w:color w:val="000000"/>
        </w:rPr>
        <w:t>r</w:t>
      </w:r>
      <w:r w:rsidR="00094A51" w:rsidRPr="00DE7C3C">
        <w:rPr>
          <w:rFonts w:ascii="Arial" w:hAnsi="Arial" w:cs="Arial"/>
          <w:color w:val="000000"/>
        </w:rPr>
        <w:t>ão</w:t>
      </w:r>
      <w:r w:rsidRPr="00DE7C3C">
        <w:rPr>
          <w:rFonts w:ascii="Arial" w:hAnsi="Arial" w:cs="Arial"/>
          <w:color w:val="000000"/>
        </w:rPr>
        <w:t xml:space="preserve"> se responsabilizar pelo acompanhamento das atualizações/publicações pertinentes ao edital e seus prazos</w:t>
      </w:r>
      <w:r w:rsidR="00C90916" w:rsidRPr="00DE7C3C">
        <w:rPr>
          <w:rFonts w:ascii="Arial" w:hAnsi="Arial" w:cs="Arial"/>
          <w:color w:val="000000"/>
        </w:rPr>
        <w:t xml:space="preserve"> nos canais formais de comunicação</w:t>
      </w:r>
      <w:r w:rsidR="00B269C5" w:rsidRPr="00DE7C3C">
        <w:rPr>
          <w:rFonts w:ascii="Arial" w:hAnsi="Arial" w:cs="Arial"/>
          <w:color w:val="000000"/>
        </w:rPr>
        <w:t xml:space="preserve"> que incluem o site institucional </w:t>
      </w:r>
      <w:hyperlink r:id="rId8" w:history="1">
        <w:r w:rsidR="00B269C5" w:rsidRPr="00DE7C3C">
          <w:rPr>
            <w:rStyle w:val="Hyperlink"/>
            <w:rFonts w:ascii="Arial" w:hAnsi="Arial" w:cs="Arial"/>
          </w:rPr>
          <w:t>www.taguai.sp.gov.br</w:t>
        </w:r>
      </w:hyperlink>
      <w:r w:rsidR="00B269C5" w:rsidRPr="00DE7C3C">
        <w:rPr>
          <w:rFonts w:ascii="Arial" w:hAnsi="Arial" w:cs="Arial"/>
          <w:color w:val="000000"/>
        </w:rPr>
        <w:t>, Diário Oficial do Estado de São Paulo, Diário Oficial da União, Jornal Sudoeste Paulista, Jornal Folha de São Paulo.</w:t>
      </w:r>
    </w:p>
    <w:p w14:paraId="50B83D65" w14:textId="04411FFF" w:rsidR="00607EFC" w:rsidRPr="00DE7C3C" w:rsidRDefault="00607EFC"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7.7</w:t>
      </w:r>
      <w:r w:rsidR="00CE68B2" w:rsidRPr="00DE7C3C">
        <w:rPr>
          <w:rFonts w:ascii="Arial" w:hAnsi="Arial" w:cs="Arial"/>
          <w:color w:val="000000"/>
        </w:rPr>
        <w:t>.</w:t>
      </w:r>
      <w:r w:rsidRPr="00DE7C3C">
        <w:rPr>
          <w:rFonts w:ascii="Arial" w:hAnsi="Arial" w:cs="Arial"/>
          <w:color w:val="000000"/>
        </w:rPr>
        <w:t xml:space="preserve"> As inscrições </w:t>
      </w:r>
      <w:r w:rsidR="0044463A" w:rsidRPr="00DE7C3C">
        <w:rPr>
          <w:rFonts w:ascii="Arial" w:hAnsi="Arial" w:cs="Arial"/>
          <w:color w:val="000000"/>
        </w:rPr>
        <w:t>para participar deste chamamento público</w:t>
      </w:r>
      <w:r w:rsidRPr="00DE7C3C">
        <w:rPr>
          <w:rFonts w:ascii="Arial" w:hAnsi="Arial" w:cs="Arial"/>
          <w:color w:val="000000"/>
        </w:rPr>
        <w:t xml:space="preserve"> são gratuitas.</w:t>
      </w:r>
    </w:p>
    <w:p w14:paraId="212916F4" w14:textId="12187D76" w:rsidR="00294254" w:rsidRPr="00DE7C3C" w:rsidRDefault="00294254"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7.8</w:t>
      </w:r>
      <w:r w:rsidR="00CE68B2" w:rsidRPr="00DE7C3C">
        <w:rPr>
          <w:rFonts w:ascii="Arial" w:hAnsi="Arial" w:cs="Arial"/>
          <w:color w:val="000000"/>
        </w:rPr>
        <w:t>.</w:t>
      </w:r>
      <w:r w:rsidRPr="00DE7C3C">
        <w:rPr>
          <w:rFonts w:ascii="Arial" w:hAnsi="Arial" w:cs="Arial"/>
          <w:color w:val="000000"/>
        </w:rPr>
        <w:t xml:space="preserve"> As propostas que apresentem quaisquer formas de preconceito de origem, raça, etnia, gênero, cor, idade ou outras formas de discriminação serão desclassificadas, com fundamento no disposto no </w:t>
      </w:r>
      <w:hyperlink r:id="rId9" w:anchor="art3iv" w:history="1">
        <w:r w:rsidRPr="00DE7C3C">
          <w:rPr>
            <w:rFonts w:ascii="Arial" w:hAnsi="Arial" w:cs="Arial"/>
            <w:color w:val="000000"/>
          </w:rPr>
          <w:t>inciso IV do caput do art. 3º da Constituição</w:t>
        </w:r>
        <w:r w:rsidR="0044463A" w:rsidRPr="00DE7C3C">
          <w:rPr>
            <w:rFonts w:ascii="Arial" w:hAnsi="Arial" w:cs="Arial"/>
            <w:color w:val="000000"/>
          </w:rPr>
          <w:t xml:space="preserve"> da República Federativa do Brasil de 1988</w:t>
        </w:r>
        <w:r w:rsidRPr="00DE7C3C">
          <w:rPr>
            <w:rFonts w:ascii="Arial" w:hAnsi="Arial" w:cs="Arial"/>
            <w:color w:val="000000"/>
          </w:rPr>
          <w:t>,</w:t>
        </w:r>
      </w:hyperlink>
      <w:r w:rsidRPr="00DE7C3C">
        <w:rPr>
          <w:rFonts w:ascii="Arial" w:hAnsi="Arial" w:cs="Arial"/>
          <w:color w:val="000000"/>
        </w:rPr>
        <w:t> garantidos o contraditório e a ampla defesa.</w:t>
      </w:r>
    </w:p>
    <w:p w14:paraId="2F26B2A3" w14:textId="312EE8A2"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7A9FEB22"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8. PLANILHA ORÇAMENTÁRIA DOS PROJETOS </w:t>
      </w:r>
    </w:p>
    <w:p w14:paraId="640C61F9" w14:textId="51753E6C"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t>8.1</w:t>
      </w:r>
      <w:r w:rsidR="00CE68B2" w:rsidRPr="00DE7C3C">
        <w:rPr>
          <w:rFonts w:ascii="Arial" w:hAnsi="Arial" w:cs="Arial"/>
          <w:color w:val="000000"/>
        </w:rPr>
        <w:t>.</w:t>
      </w:r>
      <w:r w:rsidRPr="00DE7C3C">
        <w:rPr>
          <w:rFonts w:ascii="Arial" w:hAnsi="Arial" w:cs="Arial"/>
          <w:color w:val="000000"/>
        </w:rPr>
        <w:t xml:space="preserve"> O proponente deve</w:t>
      </w:r>
      <w:r w:rsidR="00D15D67" w:rsidRPr="00DE7C3C">
        <w:rPr>
          <w:rFonts w:ascii="Arial" w:hAnsi="Arial" w:cs="Arial"/>
          <w:color w:val="000000"/>
        </w:rPr>
        <w:t>rá</w:t>
      </w:r>
      <w:r w:rsidRPr="00DE7C3C">
        <w:rPr>
          <w:rFonts w:ascii="Arial" w:hAnsi="Arial" w:cs="Arial"/>
          <w:color w:val="000000"/>
        </w:rPr>
        <w:t xml:space="preserve"> </w:t>
      </w:r>
      <w:r w:rsidR="00E91292" w:rsidRPr="00DE7C3C">
        <w:rPr>
          <w:rFonts w:ascii="Arial" w:hAnsi="Arial" w:cs="Arial"/>
          <w:color w:val="000000"/>
        </w:rPr>
        <w:t>preencher a planilha orçamentária presente no Formulário de Inscrição</w:t>
      </w:r>
      <w:r w:rsidR="009E2283" w:rsidRPr="00DE7C3C">
        <w:rPr>
          <w:rFonts w:ascii="Arial" w:hAnsi="Arial" w:cs="Arial"/>
          <w:color w:val="000000"/>
        </w:rPr>
        <w:t xml:space="preserve"> </w:t>
      </w:r>
      <w:r w:rsidR="009E2283" w:rsidRPr="00DE7C3C">
        <w:rPr>
          <w:rFonts w:ascii="Arial" w:hAnsi="Arial" w:cs="Arial"/>
          <w:b/>
          <w:bCs/>
        </w:rPr>
        <w:t>(anexo II)</w:t>
      </w:r>
      <w:r w:rsidRPr="00DE7C3C">
        <w:rPr>
          <w:rFonts w:ascii="Arial" w:hAnsi="Arial" w:cs="Arial"/>
        </w:rPr>
        <w:t>, informando como será utilizado o recurso financeiro recebido.</w:t>
      </w:r>
    </w:p>
    <w:p w14:paraId="4A177994" w14:textId="19E88556"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8.2</w:t>
      </w:r>
      <w:r w:rsidR="00CE68B2" w:rsidRPr="00DE7C3C">
        <w:rPr>
          <w:rFonts w:ascii="Arial" w:hAnsi="Arial" w:cs="Arial"/>
          <w:color w:val="000000"/>
        </w:rPr>
        <w:t>.</w:t>
      </w:r>
      <w:r w:rsidRPr="00DE7C3C">
        <w:rPr>
          <w:rFonts w:ascii="Arial" w:hAnsi="Arial" w:cs="Arial"/>
          <w:color w:val="000000"/>
        </w:rPr>
        <w:t xml:space="preserve"> A estimativa de custos do projeto será prevista por categorias, sem a necessidade de detalhamento por item de despesa, conforme § 1º do art. 24 do Decreto 11.453/2023.</w:t>
      </w:r>
    </w:p>
    <w:p w14:paraId="01A000BB" w14:textId="084FEE64"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8.3</w:t>
      </w:r>
      <w:r w:rsidR="00CE68B2" w:rsidRPr="00DE7C3C">
        <w:rPr>
          <w:rFonts w:ascii="Arial" w:hAnsi="Arial" w:cs="Arial"/>
          <w:color w:val="000000"/>
        </w:rPr>
        <w:t>.</w:t>
      </w:r>
      <w:r w:rsidRPr="00DE7C3C">
        <w:rPr>
          <w:rFonts w:ascii="Arial" w:hAnsi="Arial" w:cs="Arial"/>
          <w:color w:val="000000"/>
        </w:rPr>
        <w:t xml:space="preserve"> A compatibilidade entre a estimativa de custos do projeto e os preços praticados no mercado será avaliada pelos membros da </w:t>
      </w:r>
      <w:r w:rsidR="0044463A" w:rsidRPr="00DE7C3C">
        <w:rPr>
          <w:rFonts w:ascii="Arial" w:hAnsi="Arial" w:cs="Arial"/>
          <w:color w:val="000000"/>
        </w:rPr>
        <w:t>C</w:t>
      </w:r>
      <w:r w:rsidRPr="00DE7C3C">
        <w:rPr>
          <w:rFonts w:ascii="Arial" w:hAnsi="Arial" w:cs="Arial"/>
          <w:color w:val="000000"/>
        </w:rPr>
        <w:t xml:space="preserve">omissão de </w:t>
      </w:r>
      <w:r w:rsidR="0044463A" w:rsidRPr="00DE7C3C">
        <w:rPr>
          <w:rFonts w:ascii="Arial" w:hAnsi="Arial" w:cs="Arial"/>
          <w:color w:val="000000"/>
        </w:rPr>
        <w:t>S</w:t>
      </w:r>
      <w:r w:rsidRPr="00DE7C3C">
        <w:rPr>
          <w:rFonts w:ascii="Arial" w:hAnsi="Arial" w:cs="Arial"/>
          <w:color w:val="000000"/>
        </w:rPr>
        <w:t>eleção, de acordo com tabelas referenciais de valores, ou com outros métodos de verificação de valores praticados no mercado.</w:t>
      </w:r>
    </w:p>
    <w:p w14:paraId="7248B0DD" w14:textId="7D792401"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8.4</w:t>
      </w:r>
      <w:r w:rsidR="00CE68B2" w:rsidRPr="00DE7C3C">
        <w:rPr>
          <w:rFonts w:ascii="Arial" w:hAnsi="Arial" w:cs="Arial"/>
          <w:color w:val="000000"/>
        </w:rPr>
        <w:t>.</w:t>
      </w:r>
      <w:r w:rsidRPr="00DE7C3C">
        <w:rPr>
          <w:rFonts w:ascii="Arial" w:hAnsi="Arial" w:cs="Arial"/>
          <w:color w:val="000000"/>
        </w:rPr>
        <w:t xml:space="preserve">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w:t>
      </w:r>
      <w:r w:rsidR="0044463A" w:rsidRPr="00DE7C3C">
        <w:rPr>
          <w:rFonts w:ascii="Arial" w:hAnsi="Arial" w:cs="Arial"/>
          <w:color w:val="000000"/>
        </w:rPr>
        <w:t>s</w:t>
      </w:r>
      <w:r w:rsidRPr="00DE7C3C">
        <w:rPr>
          <w:rFonts w:ascii="Arial" w:hAnsi="Arial" w:cs="Arial"/>
          <w:color w:val="000000"/>
        </w:rPr>
        <w:t xml:space="preserve"> d</w:t>
      </w:r>
      <w:r w:rsidR="0044463A" w:rsidRPr="00DE7C3C">
        <w:rPr>
          <w:rFonts w:ascii="Arial" w:hAnsi="Arial" w:cs="Arial"/>
          <w:color w:val="000000"/>
        </w:rPr>
        <w:t>os</w:t>
      </w:r>
      <w:r w:rsidRPr="00DE7C3C">
        <w:rPr>
          <w:rFonts w:ascii="Arial" w:hAnsi="Arial" w:cs="Arial"/>
          <w:color w:val="000000"/>
        </w:rPr>
        <w:t xml:space="preserve"> povos indígenas, ribeirinhos, atingidos por barragens e comunidades quilombolas e tradicionais.</w:t>
      </w:r>
    </w:p>
    <w:p w14:paraId="69B6118F" w14:textId="2B67249D"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8.5</w:t>
      </w:r>
      <w:r w:rsidR="00CE68B2" w:rsidRPr="00DE7C3C">
        <w:rPr>
          <w:rFonts w:ascii="Arial" w:hAnsi="Arial" w:cs="Arial"/>
          <w:color w:val="000000"/>
        </w:rPr>
        <w:t>.</w:t>
      </w:r>
      <w:r w:rsidRPr="00DE7C3C">
        <w:rPr>
          <w:rFonts w:ascii="Arial" w:hAnsi="Arial" w:cs="Arial"/>
          <w:color w:val="000000"/>
        </w:rPr>
        <w:t xml:space="preserve"> Os itens da planilha orçamentária poderão ser glosados, ou seja, vetados, total ou parcialmente</w:t>
      </w:r>
      <w:r w:rsidR="00C25AC2" w:rsidRPr="00DE7C3C">
        <w:rPr>
          <w:rFonts w:ascii="Arial" w:hAnsi="Arial" w:cs="Arial"/>
          <w:color w:val="000000"/>
        </w:rPr>
        <w:t>, pela Comissão de Seleção,</w:t>
      </w:r>
      <w:r w:rsidRPr="00DE7C3C">
        <w:rPr>
          <w:rFonts w:ascii="Arial" w:hAnsi="Arial" w:cs="Arial"/>
          <w:color w:val="000000"/>
        </w:rPr>
        <w:t xml:space="preserve"> se, após análise, não forem considerados com preços compatíveis aos praticados no mercado ou forem considerados incoerentes e em desconformidade com o projeto apresentado. </w:t>
      </w:r>
    </w:p>
    <w:p w14:paraId="4E3C71DE" w14:textId="2EF46464" w:rsidR="00C25AC2" w:rsidRPr="00DE7C3C" w:rsidRDefault="00C25AC2"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8.6</w:t>
      </w:r>
      <w:r w:rsidR="00CE68B2" w:rsidRPr="00DE7C3C">
        <w:rPr>
          <w:rFonts w:ascii="Arial" w:hAnsi="Arial" w:cs="Arial"/>
          <w:color w:val="000000"/>
        </w:rPr>
        <w:t>.</w:t>
      </w:r>
      <w:r w:rsidRPr="00DE7C3C">
        <w:rPr>
          <w:rFonts w:ascii="Arial" w:hAnsi="Arial" w:cs="Arial"/>
          <w:color w:val="000000"/>
        </w:rPr>
        <w:t xml:space="preserve"> Caso o proponente discorde dos valores glosados (vetados) poderá apresentar recurso na fase de mérito cultural, conforme dispõe </w:t>
      </w:r>
      <w:r w:rsidR="00561FE8" w:rsidRPr="00DE7C3C">
        <w:rPr>
          <w:rFonts w:ascii="Arial" w:hAnsi="Arial" w:cs="Arial"/>
          <w:color w:val="000000"/>
        </w:rPr>
        <w:t xml:space="preserve">a cláusula </w:t>
      </w:r>
      <w:r w:rsidRPr="00DE7C3C">
        <w:rPr>
          <w:rFonts w:ascii="Arial" w:hAnsi="Arial" w:cs="Arial"/>
          <w:b/>
          <w:bCs/>
        </w:rPr>
        <w:t>1</w:t>
      </w:r>
      <w:r w:rsidR="000A78CB" w:rsidRPr="00DE7C3C">
        <w:rPr>
          <w:rFonts w:ascii="Arial" w:hAnsi="Arial" w:cs="Arial"/>
          <w:b/>
          <w:bCs/>
        </w:rPr>
        <w:t>1</w:t>
      </w:r>
      <w:r w:rsidRPr="00DE7C3C">
        <w:rPr>
          <w:rFonts w:ascii="Arial" w:hAnsi="Arial" w:cs="Arial"/>
          <w:b/>
          <w:bCs/>
        </w:rPr>
        <w:t>.8.</w:t>
      </w:r>
    </w:p>
    <w:p w14:paraId="08CC8953" w14:textId="70BC237F"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8.</w:t>
      </w:r>
      <w:r w:rsidR="00C25AC2" w:rsidRPr="00DE7C3C">
        <w:rPr>
          <w:rFonts w:ascii="Arial" w:hAnsi="Arial" w:cs="Arial"/>
          <w:color w:val="000000"/>
        </w:rPr>
        <w:t>7</w:t>
      </w:r>
      <w:r w:rsidR="00CE68B2" w:rsidRPr="00DE7C3C">
        <w:rPr>
          <w:rFonts w:ascii="Arial" w:hAnsi="Arial" w:cs="Arial"/>
          <w:color w:val="000000"/>
        </w:rPr>
        <w:t>.</w:t>
      </w:r>
      <w:r w:rsidRPr="00DE7C3C">
        <w:rPr>
          <w:rFonts w:ascii="Arial" w:hAnsi="Arial" w:cs="Arial"/>
          <w:color w:val="000000"/>
        </w:rPr>
        <w:t xml:space="preserve"> O valor solicitado não poderá ser superior ao valor máximo destinado a cada projeto</w:t>
      </w:r>
      <w:r w:rsidR="00C90916" w:rsidRPr="00DE7C3C">
        <w:rPr>
          <w:rFonts w:ascii="Arial" w:hAnsi="Arial" w:cs="Arial"/>
          <w:color w:val="000000"/>
        </w:rPr>
        <w:t xml:space="preserve">, conforme </w:t>
      </w:r>
      <w:r w:rsidR="00C90916" w:rsidRPr="00DE7C3C">
        <w:rPr>
          <w:rFonts w:ascii="Arial" w:hAnsi="Arial" w:cs="Arial"/>
          <w:b/>
          <w:bCs/>
        </w:rPr>
        <w:t>Anexo I</w:t>
      </w:r>
      <w:r w:rsidR="00C90916" w:rsidRPr="00DE7C3C">
        <w:rPr>
          <w:rFonts w:ascii="Arial" w:hAnsi="Arial" w:cs="Arial"/>
        </w:rPr>
        <w:t xml:space="preserve"> </w:t>
      </w:r>
      <w:r w:rsidR="00C90916" w:rsidRPr="00DE7C3C">
        <w:rPr>
          <w:rFonts w:ascii="Arial" w:hAnsi="Arial" w:cs="Arial"/>
          <w:color w:val="000000"/>
        </w:rPr>
        <w:t>do presente edital</w:t>
      </w:r>
      <w:r w:rsidRPr="00DE7C3C">
        <w:rPr>
          <w:rFonts w:ascii="Arial" w:hAnsi="Arial" w:cs="Arial"/>
          <w:color w:val="000000"/>
        </w:rPr>
        <w:t>.</w:t>
      </w:r>
    </w:p>
    <w:p w14:paraId="0676411D" w14:textId="644A221F" w:rsidR="000A78CB" w:rsidRPr="00DE7C3C" w:rsidRDefault="000A78CB"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8.8. O apoio concedido por meio deste Edital</w:t>
      </w:r>
      <w:r w:rsidR="00E84682" w:rsidRPr="00DE7C3C">
        <w:rPr>
          <w:rFonts w:ascii="Arial" w:hAnsi="Arial" w:cs="Arial"/>
          <w:color w:val="000000"/>
        </w:rPr>
        <w:t xml:space="preserve"> poderá ser acumulado com recursos captados por meio de leis de incentivo fiscal, </w:t>
      </w:r>
      <w:r w:rsidR="00E84682" w:rsidRPr="00DE7C3C">
        <w:rPr>
          <w:rFonts w:ascii="Arial" w:hAnsi="Arial" w:cs="Arial"/>
          <w:color w:val="000000"/>
        </w:rPr>
        <w:lastRenderedPageBreak/>
        <w:t>patrocínio direto privado e outros programas e/ou apoios federais, estaduais e municipais.</w:t>
      </w:r>
    </w:p>
    <w:p w14:paraId="62AB3410" w14:textId="7449A051" w:rsidR="00E84682" w:rsidRPr="00DE7C3C" w:rsidRDefault="00E84682" w:rsidP="0040278A">
      <w:pPr>
        <w:pStyle w:val="textojustificado"/>
        <w:tabs>
          <w:tab w:val="left" w:pos="142"/>
        </w:tabs>
        <w:spacing w:before="120" w:beforeAutospacing="0" w:after="120" w:afterAutospacing="0"/>
        <w:ind w:right="120" w:firstLine="1701"/>
        <w:jc w:val="both"/>
        <w:rPr>
          <w:rFonts w:ascii="Arial" w:hAnsi="Arial" w:cs="Arial"/>
          <w:color w:val="ED0000"/>
        </w:rPr>
      </w:pPr>
      <w:r w:rsidRPr="00DE7C3C">
        <w:rPr>
          <w:rFonts w:ascii="Arial" w:hAnsi="Arial" w:cs="Arial"/>
          <w:color w:val="000000"/>
        </w:rPr>
        <w:t xml:space="preserve">8.8.1. </w:t>
      </w:r>
      <w:r w:rsidRPr="00DE7C3C">
        <w:rPr>
          <w:rFonts w:ascii="Arial" w:hAnsi="Arial" w:cs="Arial"/>
        </w:rPr>
        <w:t>A acumulação de recursos captados descrito na cláusula 8.8. será vedada em caso de duplicidade ou a sobreposição de fontes de recursos no custeio de um mesmo item de despesa.</w:t>
      </w:r>
    </w:p>
    <w:p w14:paraId="29BCD79F" w14:textId="7CAAB0CD" w:rsidR="00FF186D" w:rsidRPr="00DE7C3C" w:rsidRDefault="00E84682"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8.9. Caso haja cobrança de ingresso ou venda de produtos, os recursos provenientes deverão ser revertidos no próprio projeto, devendo ser apresentada na planilha orçamentária a previsão de arrecadação, juntamente com a relação de quais itens serão custeados com esse recurso. </w:t>
      </w:r>
    </w:p>
    <w:p w14:paraId="18AF2886" w14:textId="77777777" w:rsidR="00E84682" w:rsidRPr="00DE7C3C" w:rsidRDefault="00E84682"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4CA8B784"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9. ACESSIBILIDADE</w:t>
      </w:r>
    </w:p>
    <w:p w14:paraId="7F952B1A" w14:textId="044F1F3F"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9.1 Os projetos devem contar com medidas de acessibilidade física, atitudinal e comunicacional compatíveis com as características dos produtos resultantes do objeto, nos termos do disposto na </w:t>
      </w:r>
      <w:hyperlink r:id="rId10" w:tgtFrame="_blank" w:history="1">
        <w:r w:rsidRPr="00DE7C3C">
          <w:rPr>
            <w:rStyle w:val="Hyperlink"/>
            <w:rFonts w:ascii="Arial" w:hAnsi="Arial" w:cs="Arial"/>
          </w:rPr>
          <w:t>Lei nº 13.146, de 6 de julho de 2015</w:t>
        </w:r>
      </w:hyperlink>
      <w:r w:rsidRPr="00DE7C3C">
        <w:rPr>
          <w:rFonts w:ascii="Arial" w:hAnsi="Arial" w:cs="Arial"/>
          <w:color w:val="000000"/>
        </w:rPr>
        <w:t> (Lei Brasileira de Inclusão</w:t>
      </w:r>
      <w:r w:rsidR="00E91292" w:rsidRPr="00DE7C3C">
        <w:rPr>
          <w:rFonts w:ascii="Arial" w:hAnsi="Arial" w:cs="Arial"/>
          <w:color w:val="000000"/>
        </w:rPr>
        <w:t xml:space="preserve"> da Pessoa com Deficiência</w:t>
      </w:r>
      <w:r w:rsidRPr="00DE7C3C">
        <w:rPr>
          <w:rFonts w:ascii="Arial" w:hAnsi="Arial" w:cs="Arial"/>
          <w:color w:val="000000"/>
        </w:rPr>
        <w:t>)</w:t>
      </w:r>
      <w:r w:rsidR="0044013B" w:rsidRPr="00DE7C3C">
        <w:rPr>
          <w:rFonts w:ascii="Arial" w:hAnsi="Arial" w:cs="Arial"/>
          <w:color w:val="000000"/>
        </w:rPr>
        <w:t>.</w:t>
      </w:r>
    </w:p>
    <w:p w14:paraId="6EDA11E1" w14:textId="743C4521" w:rsidR="008E7349" w:rsidRPr="00DE7C3C" w:rsidRDefault="00FF186D" w:rsidP="008E7349">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w:t>
      </w:r>
    </w:p>
    <w:p w14:paraId="1C3F1A3E" w14:textId="3053A4C4"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w:t>
      </w:r>
      <w:r w:rsidR="00E84682" w:rsidRPr="00DE7C3C">
        <w:rPr>
          <w:rStyle w:val="Forte"/>
          <w:rFonts w:ascii="Arial" w:hAnsi="Arial" w:cs="Arial"/>
          <w:color w:val="000000"/>
        </w:rPr>
        <w:t>0</w:t>
      </w:r>
      <w:r w:rsidRPr="00DE7C3C">
        <w:rPr>
          <w:rStyle w:val="Forte"/>
          <w:rFonts w:ascii="Arial" w:hAnsi="Arial" w:cs="Arial"/>
          <w:color w:val="000000"/>
        </w:rPr>
        <w:t>. ETAPAS DO EDITAL</w:t>
      </w:r>
    </w:p>
    <w:p w14:paraId="3BDE6C67" w14:textId="4936AC3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E84682" w:rsidRPr="00DE7C3C">
        <w:rPr>
          <w:rFonts w:ascii="Arial" w:hAnsi="Arial" w:cs="Arial"/>
          <w:color w:val="000000"/>
        </w:rPr>
        <w:t>0</w:t>
      </w:r>
      <w:r w:rsidRPr="00DE7C3C">
        <w:rPr>
          <w:rFonts w:ascii="Arial" w:hAnsi="Arial" w:cs="Arial"/>
          <w:color w:val="000000"/>
        </w:rPr>
        <w:t xml:space="preserve">.1 A seleção dos projetos submetidos a este </w:t>
      </w:r>
      <w:r w:rsidR="003E260D" w:rsidRPr="00DE7C3C">
        <w:rPr>
          <w:rFonts w:ascii="Arial" w:hAnsi="Arial" w:cs="Arial"/>
          <w:color w:val="000000"/>
        </w:rPr>
        <w:t>chamamento público</w:t>
      </w:r>
      <w:r w:rsidRPr="00DE7C3C">
        <w:rPr>
          <w:rFonts w:ascii="Arial" w:hAnsi="Arial" w:cs="Arial"/>
          <w:color w:val="000000"/>
        </w:rPr>
        <w:t xml:space="preserve"> será composta das seguintes etapas:</w:t>
      </w:r>
    </w:p>
    <w:p w14:paraId="5EF187E1" w14:textId="4226F8DC"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 - Análise de mérito cultural dos projetos: fase de análise do projeto realizada por </w:t>
      </w:r>
      <w:r w:rsidR="003E260D" w:rsidRPr="00DE7C3C">
        <w:rPr>
          <w:rFonts w:ascii="Arial" w:hAnsi="Arial" w:cs="Arial"/>
          <w:color w:val="000000"/>
        </w:rPr>
        <w:t>C</w:t>
      </w:r>
      <w:r w:rsidRPr="00DE7C3C">
        <w:rPr>
          <w:rFonts w:ascii="Arial" w:hAnsi="Arial" w:cs="Arial"/>
          <w:color w:val="000000"/>
        </w:rPr>
        <w:t xml:space="preserve">omissão de </w:t>
      </w:r>
      <w:r w:rsidR="003E260D" w:rsidRPr="00DE7C3C">
        <w:rPr>
          <w:rFonts w:ascii="Arial" w:hAnsi="Arial" w:cs="Arial"/>
          <w:color w:val="000000"/>
        </w:rPr>
        <w:t>S</w:t>
      </w:r>
      <w:r w:rsidRPr="00DE7C3C">
        <w:rPr>
          <w:rFonts w:ascii="Arial" w:hAnsi="Arial" w:cs="Arial"/>
          <w:color w:val="000000"/>
        </w:rPr>
        <w:t>eleção; e</w:t>
      </w:r>
    </w:p>
    <w:p w14:paraId="72F6A21F" w14:textId="3B94A619"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ED0000"/>
        </w:rPr>
      </w:pPr>
      <w:r w:rsidRPr="00DE7C3C">
        <w:rPr>
          <w:rFonts w:ascii="Arial" w:hAnsi="Arial" w:cs="Arial"/>
          <w:color w:val="000000"/>
        </w:rPr>
        <w:t xml:space="preserve">II - Habilitação: fase de análise dos documentos de habilitação do proponente, descritos </w:t>
      </w:r>
      <w:r w:rsidR="00E84682" w:rsidRPr="00DE7C3C">
        <w:rPr>
          <w:rFonts w:ascii="Arial" w:hAnsi="Arial" w:cs="Arial"/>
          <w:color w:val="000000"/>
        </w:rPr>
        <w:t xml:space="preserve">na </w:t>
      </w:r>
      <w:r w:rsidR="00E84682" w:rsidRPr="00DE7C3C">
        <w:rPr>
          <w:rFonts w:ascii="Arial" w:hAnsi="Arial" w:cs="Arial"/>
        </w:rPr>
        <w:t>cláusula 13</w:t>
      </w:r>
      <w:r w:rsidRPr="00DE7C3C">
        <w:rPr>
          <w:rFonts w:ascii="Arial" w:hAnsi="Arial" w:cs="Arial"/>
        </w:rPr>
        <w:t>.</w:t>
      </w:r>
    </w:p>
    <w:p w14:paraId="7AB661DD"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w:t>
      </w:r>
    </w:p>
    <w:p w14:paraId="41D55CFC" w14:textId="486D52E0"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w:t>
      </w:r>
      <w:r w:rsidR="00E84682" w:rsidRPr="00DE7C3C">
        <w:rPr>
          <w:rStyle w:val="Forte"/>
          <w:rFonts w:ascii="Arial" w:hAnsi="Arial" w:cs="Arial"/>
          <w:color w:val="000000"/>
        </w:rPr>
        <w:t>1</w:t>
      </w:r>
      <w:r w:rsidRPr="00DE7C3C">
        <w:rPr>
          <w:rStyle w:val="Forte"/>
          <w:rFonts w:ascii="Arial" w:hAnsi="Arial" w:cs="Arial"/>
          <w:color w:val="000000"/>
        </w:rPr>
        <w:t>. ANÁLISE DE MÉRITO CULTURAL DOS PROJETOS </w:t>
      </w:r>
    </w:p>
    <w:p w14:paraId="315D1992" w14:textId="57DC5FB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.1</w:t>
      </w:r>
      <w:r w:rsidR="00074E5A" w:rsidRPr="00DE7C3C">
        <w:rPr>
          <w:rFonts w:ascii="Arial" w:hAnsi="Arial" w:cs="Arial"/>
          <w:color w:val="000000"/>
        </w:rPr>
        <w:t>.</w:t>
      </w:r>
      <w:r w:rsidRPr="00DE7C3C">
        <w:rPr>
          <w:rFonts w:ascii="Arial" w:hAnsi="Arial" w:cs="Arial"/>
          <w:color w:val="000000"/>
        </w:rPr>
        <w:t xml:space="preserve"> Entende-se por “</w:t>
      </w:r>
      <w:r w:rsidR="008B643A" w:rsidRPr="00DE7C3C">
        <w:rPr>
          <w:rFonts w:ascii="Arial" w:hAnsi="Arial" w:cs="Arial"/>
          <w:color w:val="000000"/>
        </w:rPr>
        <w:t>Análise</w:t>
      </w:r>
      <w:r w:rsidRPr="00DE7C3C">
        <w:rPr>
          <w:rFonts w:ascii="Arial" w:hAnsi="Arial" w:cs="Arial"/>
          <w:color w:val="000000"/>
        </w:rPr>
        <w:t xml:space="preserve"> de </w:t>
      </w:r>
      <w:r w:rsidR="00E84682" w:rsidRPr="00DE7C3C">
        <w:rPr>
          <w:rFonts w:ascii="Arial" w:hAnsi="Arial" w:cs="Arial"/>
          <w:color w:val="000000"/>
        </w:rPr>
        <w:t>M</w:t>
      </w:r>
      <w:r w:rsidRPr="00DE7C3C">
        <w:rPr>
          <w:rFonts w:ascii="Arial" w:hAnsi="Arial" w:cs="Arial"/>
          <w:color w:val="000000"/>
        </w:rPr>
        <w:t xml:space="preserve">érito </w:t>
      </w:r>
      <w:r w:rsidR="00E84682" w:rsidRPr="00DE7C3C">
        <w:rPr>
          <w:rFonts w:ascii="Arial" w:hAnsi="Arial" w:cs="Arial"/>
          <w:color w:val="000000"/>
        </w:rPr>
        <w:t>C</w:t>
      </w:r>
      <w:r w:rsidRPr="00DE7C3C">
        <w:rPr>
          <w:rFonts w:ascii="Arial" w:hAnsi="Arial" w:cs="Arial"/>
          <w:color w:val="000000"/>
        </w:rPr>
        <w:t xml:space="preserve">ultural" a identificação, tanto individual quanto sobre seu contexto social, de aspectos relevantes dos projetos culturais, concorrentes em uma mesma categoria de apoio, realizada por meio da </w:t>
      </w:r>
      <w:r w:rsidR="008B643A" w:rsidRPr="00DE7C3C">
        <w:rPr>
          <w:rFonts w:ascii="Arial" w:hAnsi="Arial" w:cs="Arial"/>
          <w:color w:val="000000"/>
        </w:rPr>
        <w:t>atribuição</w:t>
      </w:r>
      <w:r w:rsidRPr="00DE7C3C">
        <w:rPr>
          <w:rFonts w:ascii="Arial" w:hAnsi="Arial" w:cs="Arial"/>
          <w:color w:val="000000"/>
        </w:rPr>
        <w:t xml:space="preserve"> fundamentada de notas aos critérios descritos </w:t>
      </w:r>
      <w:r w:rsidR="003E260D" w:rsidRPr="00DE7C3C">
        <w:rPr>
          <w:rFonts w:ascii="Arial" w:hAnsi="Arial" w:cs="Arial"/>
          <w:color w:val="000000"/>
        </w:rPr>
        <w:t xml:space="preserve">no </w:t>
      </w:r>
      <w:r w:rsidR="003E260D" w:rsidRPr="00DE7C3C">
        <w:rPr>
          <w:rFonts w:ascii="Arial" w:hAnsi="Arial" w:cs="Arial"/>
        </w:rPr>
        <w:t>anexo III</w:t>
      </w:r>
      <w:r w:rsidR="003E260D" w:rsidRPr="00DE7C3C">
        <w:rPr>
          <w:rFonts w:ascii="Arial" w:hAnsi="Arial" w:cs="Arial"/>
          <w:color w:val="000000"/>
        </w:rPr>
        <w:t>, que faz parte integrante deste edital</w:t>
      </w:r>
      <w:r w:rsidRPr="00DE7C3C">
        <w:rPr>
          <w:rFonts w:ascii="Arial" w:hAnsi="Arial" w:cs="Arial"/>
          <w:color w:val="000000"/>
        </w:rPr>
        <w:t>.</w:t>
      </w:r>
    </w:p>
    <w:p w14:paraId="5408EC94" w14:textId="473503B7" w:rsidR="003E260D" w:rsidRPr="00DE7C3C" w:rsidRDefault="00FF186D" w:rsidP="003E260D">
      <w:pPr>
        <w:pStyle w:val="textojustificado"/>
        <w:tabs>
          <w:tab w:val="left" w:pos="142"/>
        </w:tabs>
        <w:spacing w:before="240" w:beforeAutospacing="0" w:after="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.2</w:t>
      </w:r>
      <w:r w:rsidR="00074E5A" w:rsidRPr="00DE7C3C">
        <w:rPr>
          <w:rFonts w:ascii="Arial" w:hAnsi="Arial" w:cs="Arial"/>
          <w:color w:val="000000"/>
        </w:rPr>
        <w:t>.</w:t>
      </w:r>
      <w:r w:rsidRPr="00DE7C3C">
        <w:rPr>
          <w:rFonts w:ascii="Arial" w:hAnsi="Arial" w:cs="Arial"/>
          <w:color w:val="000000"/>
        </w:rPr>
        <w:t xml:space="preserve"> Por </w:t>
      </w:r>
      <w:r w:rsidR="008B643A" w:rsidRPr="00DE7C3C">
        <w:rPr>
          <w:rFonts w:ascii="Arial" w:hAnsi="Arial" w:cs="Arial"/>
          <w:color w:val="000000"/>
        </w:rPr>
        <w:t>análise</w:t>
      </w:r>
      <w:r w:rsidRPr="00DE7C3C">
        <w:rPr>
          <w:rFonts w:ascii="Arial" w:hAnsi="Arial" w:cs="Arial"/>
          <w:color w:val="000000"/>
        </w:rPr>
        <w:t xml:space="preserve"> comparativa compreende-se a </w:t>
      </w:r>
      <w:r w:rsidR="008B643A" w:rsidRPr="00DE7C3C">
        <w:rPr>
          <w:rFonts w:ascii="Arial" w:hAnsi="Arial" w:cs="Arial"/>
          <w:color w:val="000000"/>
        </w:rPr>
        <w:t>análise</w:t>
      </w:r>
      <w:r w:rsidR="003E260D" w:rsidRPr="00DE7C3C">
        <w:rPr>
          <w:rFonts w:ascii="Arial" w:hAnsi="Arial" w:cs="Arial"/>
          <w:color w:val="000000"/>
        </w:rPr>
        <w:t>,</w:t>
      </w:r>
      <w:r w:rsidRPr="00DE7C3C">
        <w:rPr>
          <w:rFonts w:ascii="Arial" w:hAnsi="Arial" w:cs="Arial"/>
          <w:color w:val="000000"/>
        </w:rPr>
        <w:t xml:space="preserve"> </w:t>
      </w:r>
      <w:r w:rsidR="008B643A" w:rsidRPr="00DE7C3C">
        <w:rPr>
          <w:rFonts w:ascii="Arial" w:hAnsi="Arial" w:cs="Arial"/>
          <w:color w:val="000000"/>
        </w:rPr>
        <w:t>não</w:t>
      </w:r>
      <w:r w:rsidRPr="00DE7C3C">
        <w:rPr>
          <w:rFonts w:ascii="Arial" w:hAnsi="Arial" w:cs="Arial"/>
          <w:color w:val="000000"/>
        </w:rPr>
        <w:t xml:space="preserve"> apenas dos itens individuais de cada projeto, mas de suas propostas, impactos e </w:t>
      </w:r>
      <w:r w:rsidR="008B643A" w:rsidRPr="00DE7C3C">
        <w:rPr>
          <w:rFonts w:ascii="Arial" w:hAnsi="Arial" w:cs="Arial"/>
          <w:color w:val="000000"/>
        </w:rPr>
        <w:t>relevância</w:t>
      </w:r>
      <w:r w:rsidRPr="00DE7C3C">
        <w:rPr>
          <w:rFonts w:ascii="Arial" w:hAnsi="Arial" w:cs="Arial"/>
          <w:color w:val="000000"/>
        </w:rPr>
        <w:t xml:space="preserve"> em </w:t>
      </w:r>
      <w:r w:rsidR="008B643A" w:rsidRPr="00DE7C3C">
        <w:rPr>
          <w:rFonts w:ascii="Arial" w:hAnsi="Arial" w:cs="Arial"/>
          <w:color w:val="000000"/>
        </w:rPr>
        <w:t>relação</w:t>
      </w:r>
      <w:r w:rsidRPr="00DE7C3C">
        <w:rPr>
          <w:rFonts w:ascii="Arial" w:hAnsi="Arial" w:cs="Arial"/>
          <w:color w:val="000000"/>
        </w:rPr>
        <w:t xml:space="preserve"> aos outros projetos inscritos na mesma categoria. </w:t>
      </w:r>
    </w:p>
    <w:p w14:paraId="5BAAD0B3" w14:textId="44C60A3C" w:rsidR="00FF186D" w:rsidRPr="00DE7C3C" w:rsidRDefault="003E260D" w:rsidP="003E260D">
      <w:pPr>
        <w:pStyle w:val="textojustificado"/>
        <w:tabs>
          <w:tab w:val="left" w:pos="142"/>
        </w:tabs>
        <w:spacing w:before="240" w:beforeAutospacing="0" w:after="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.2.1</w:t>
      </w:r>
      <w:r w:rsidR="00CE68B2" w:rsidRPr="00DE7C3C">
        <w:rPr>
          <w:rFonts w:ascii="Arial" w:hAnsi="Arial" w:cs="Arial"/>
          <w:color w:val="000000"/>
        </w:rPr>
        <w:t>.</w:t>
      </w:r>
      <w:r w:rsidRPr="00DE7C3C">
        <w:rPr>
          <w:rFonts w:ascii="Arial" w:hAnsi="Arial" w:cs="Arial"/>
          <w:color w:val="000000"/>
        </w:rPr>
        <w:t xml:space="preserve"> </w:t>
      </w:r>
      <w:r w:rsidR="00FF186D" w:rsidRPr="00DE7C3C">
        <w:rPr>
          <w:rFonts w:ascii="Arial" w:hAnsi="Arial" w:cs="Arial"/>
          <w:color w:val="000000"/>
        </w:rPr>
        <w:t xml:space="preserve">A </w:t>
      </w:r>
      <w:r w:rsidR="008B643A" w:rsidRPr="00DE7C3C">
        <w:rPr>
          <w:rFonts w:ascii="Arial" w:hAnsi="Arial" w:cs="Arial"/>
          <w:color w:val="000000"/>
        </w:rPr>
        <w:t>pontuação</w:t>
      </w:r>
      <w:r w:rsidR="00FF186D" w:rsidRPr="00DE7C3C">
        <w:rPr>
          <w:rFonts w:ascii="Arial" w:hAnsi="Arial" w:cs="Arial"/>
          <w:color w:val="000000"/>
        </w:rPr>
        <w:t xml:space="preserve"> de cada projeto é </w:t>
      </w:r>
      <w:r w:rsidR="008B643A" w:rsidRPr="00DE7C3C">
        <w:rPr>
          <w:rFonts w:ascii="Arial" w:hAnsi="Arial" w:cs="Arial"/>
          <w:color w:val="000000"/>
        </w:rPr>
        <w:t>atribuída</w:t>
      </w:r>
      <w:r w:rsidR="00FF186D" w:rsidRPr="00DE7C3C">
        <w:rPr>
          <w:rFonts w:ascii="Arial" w:hAnsi="Arial" w:cs="Arial"/>
          <w:color w:val="000000"/>
        </w:rPr>
        <w:t xml:space="preserve"> em </w:t>
      </w:r>
      <w:r w:rsidR="008B643A" w:rsidRPr="00DE7C3C">
        <w:rPr>
          <w:rFonts w:ascii="Arial" w:hAnsi="Arial" w:cs="Arial"/>
          <w:color w:val="000000"/>
        </w:rPr>
        <w:t>função</w:t>
      </w:r>
      <w:r w:rsidR="00FF186D" w:rsidRPr="00DE7C3C">
        <w:rPr>
          <w:rFonts w:ascii="Arial" w:hAnsi="Arial" w:cs="Arial"/>
          <w:color w:val="000000"/>
        </w:rPr>
        <w:t xml:space="preserve"> </w:t>
      </w:r>
      <w:r w:rsidR="00074E5A" w:rsidRPr="00DE7C3C">
        <w:rPr>
          <w:rFonts w:ascii="Arial" w:hAnsi="Arial" w:cs="Arial"/>
          <w:color w:val="000000"/>
        </w:rPr>
        <w:t>da</w:t>
      </w:r>
      <w:r w:rsidR="00FF186D" w:rsidRPr="00DE7C3C">
        <w:rPr>
          <w:rFonts w:ascii="Arial" w:hAnsi="Arial" w:cs="Arial"/>
          <w:color w:val="000000"/>
        </w:rPr>
        <w:t xml:space="preserve"> </w:t>
      </w:r>
      <w:r w:rsidR="008B643A" w:rsidRPr="00DE7C3C">
        <w:rPr>
          <w:rFonts w:ascii="Arial" w:hAnsi="Arial" w:cs="Arial"/>
          <w:color w:val="000000"/>
        </w:rPr>
        <w:t>comparação</w:t>
      </w:r>
      <w:r w:rsidR="00074E5A" w:rsidRPr="00DE7C3C">
        <w:rPr>
          <w:rFonts w:ascii="Arial" w:hAnsi="Arial" w:cs="Arial"/>
          <w:color w:val="000000"/>
        </w:rPr>
        <w:t xml:space="preserve"> descrita na </w:t>
      </w:r>
      <w:r w:rsidR="00074E5A" w:rsidRPr="00DE7C3C">
        <w:rPr>
          <w:rFonts w:ascii="Arial" w:hAnsi="Arial" w:cs="Arial"/>
        </w:rPr>
        <w:t>cláusula 11.2</w:t>
      </w:r>
      <w:r w:rsidR="00FF186D" w:rsidRPr="00DE7C3C">
        <w:rPr>
          <w:rFonts w:ascii="Arial" w:hAnsi="Arial" w:cs="Arial"/>
        </w:rPr>
        <w:t>.</w:t>
      </w:r>
    </w:p>
    <w:p w14:paraId="6A0F8AEB" w14:textId="77777777" w:rsidR="00CD0AB6" w:rsidRPr="00DE7C3C" w:rsidRDefault="00CD0AB6" w:rsidP="0040278A">
      <w:pPr>
        <w:pStyle w:val="textojustificado"/>
        <w:tabs>
          <w:tab w:val="left" w:pos="142"/>
        </w:tabs>
        <w:spacing w:before="0" w:beforeAutospacing="0" w:after="0" w:afterAutospacing="0"/>
        <w:ind w:right="120" w:firstLine="1701"/>
        <w:jc w:val="both"/>
        <w:rPr>
          <w:rFonts w:ascii="Arial" w:hAnsi="Arial" w:cs="Arial"/>
          <w:color w:val="000000"/>
        </w:rPr>
      </w:pPr>
    </w:p>
    <w:p w14:paraId="4B1AFEB6" w14:textId="0F74FDBE" w:rsidR="00BC3327" w:rsidRPr="00DE7C3C" w:rsidRDefault="00BC3327" w:rsidP="00BC3327">
      <w:pPr>
        <w:pStyle w:val="textojustificado"/>
        <w:tabs>
          <w:tab w:val="left" w:pos="142"/>
        </w:tabs>
        <w:spacing w:before="0" w:beforeAutospacing="0" w:after="0" w:afterAutospacing="0"/>
        <w:ind w:right="120" w:firstLine="1701"/>
        <w:jc w:val="both"/>
        <w:rPr>
          <w:rFonts w:ascii="Arial" w:hAnsi="Arial" w:cs="Arial"/>
          <w:color w:val="000000"/>
        </w:rPr>
      </w:pPr>
      <w:r w:rsidRPr="00DE7C3C">
        <w:rPr>
          <w:rFonts w:ascii="Arial" w:hAnsi="Arial" w:cs="Arial"/>
          <w:color w:val="000000"/>
        </w:rPr>
        <w:lastRenderedPageBreak/>
        <w:t>1</w:t>
      </w:r>
      <w:r w:rsidR="00074E5A" w:rsidRPr="00DE7C3C">
        <w:rPr>
          <w:rFonts w:ascii="Arial" w:hAnsi="Arial" w:cs="Arial"/>
          <w:color w:val="000000"/>
        </w:rPr>
        <w:t>1</w:t>
      </w:r>
      <w:r w:rsidRPr="00DE7C3C">
        <w:rPr>
          <w:rFonts w:ascii="Arial" w:hAnsi="Arial" w:cs="Arial"/>
          <w:color w:val="000000"/>
        </w:rPr>
        <w:t>.3</w:t>
      </w:r>
      <w:r w:rsidR="00CE68B2" w:rsidRPr="00DE7C3C">
        <w:rPr>
          <w:rFonts w:ascii="Arial" w:hAnsi="Arial" w:cs="Arial"/>
          <w:color w:val="000000"/>
        </w:rPr>
        <w:t>.</w:t>
      </w:r>
      <w:r w:rsidRPr="00DE7C3C">
        <w:rPr>
          <w:rFonts w:ascii="Arial" w:hAnsi="Arial" w:cs="Arial"/>
          <w:color w:val="000000"/>
        </w:rPr>
        <w:t xml:space="preserve"> A análise dos projetos culturais será realizada por comissão de seleção voluntária designada através da portaria</w:t>
      </w:r>
      <w:r w:rsidR="0060114F" w:rsidRPr="00DE7C3C">
        <w:rPr>
          <w:rFonts w:ascii="Arial" w:hAnsi="Arial" w:cs="Arial"/>
          <w:color w:val="000000"/>
        </w:rPr>
        <w:t xml:space="preserve"> </w:t>
      </w:r>
      <w:r w:rsidR="00266420" w:rsidRPr="00DE7C3C">
        <w:rPr>
          <w:rFonts w:ascii="Arial" w:hAnsi="Arial" w:cs="Arial"/>
          <w:color w:val="000000"/>
        </w:rPr>
        <w:t>72/2025</w:t>
      </w:r>
      <w:r w:rsidRPr="00DE7C3C">
        <w:rPr>
          <w:rFonts w:ascii="Arial" w:hAnsi="Arial" w:cs="Arial"/>
          <w:color w:val="000000"/>
        </w:rPr>
        <w:t xml:space="preserve"> do dia </w:t>
      </w:r>
      <w:r w:rsidR="00266420" w:rsidRPr="00DE7C3C">
        <w:rPr>
          <w:rFonts w:ascii="Arial" w:hAnsi="Arial" w:cs="Arial"/>
          <w:color w:val="000000"/>
        </w:rPr>
        <w:t>5</w:t>
      </w:r>
      <w:r w:rsidRPr="00DE7C3C">
        <w:rPr>
          <w:rFonts w:ascii="Arial" w:hAnsi="Arial" w:cs="Arial"/>
          <w:color w:val="000000"/>
        </w:rPr>
        <w:t xml:space="preserve"> de </w:t>
      </w:r>
      <w:r w:rsidR="00266420" w:rsidRPr="00DE7C3C">
        <w:rPr>
          <w:rFonts w:ascii="Arial" w:hAnsi="Arial" w:cs="Arial"/>
          <w:color w:val="000000"/>
        </w:rPr>
        <w:t>março</w:t>
      </w:r>
      <w:r w:rsidRPr="00DE7C3C">
        <w:rPr>
          <w:rFonts w:ascii="Arial" w:hAnsi="Arial" w:cs="Arial"/>
          <w:color w:val="000000"/>
        </w:rPr>
        <w:t xml:space="preserve"> de 202</w:t>
      </w:r>
      <w:r w:rsidR="002B3646" w:rsidRPr="00DE7C3C">
        <w:rPr>
          <w:rFonts w:ascii="Arial" w:hAnsi="Arial" w:cs="Arial"/>
          <w:color w:val="000000"/>
        </w:rPr>
        <w:t>5</w:t>
      </w:r>
      <w:r w:rsidRPr="00DE7C3C">
        <w:rPr>
          <w:rFonts w:ascii="Arial" w:hAnsi="Arial" w:cs="Arial"/>
          <w:color w:val="000000"/>
        </w:rPr>
        <w:t xml:space="preserve">. </w:t>
      </w:r>
    </w:p>
    <w:p w14:paraId="5D31C4A7" w14:textId="42EF955E" w:rsidR="004854B2" w:rsidRPr="00DE7C3C" w:rsidRDefault="004854B2" w:rsidP="0040278A">
      <w:pPr>
        <w:pStyle w:val="textojustificado"/>
        <w:tabs>
          <w:tab w:val="left" w:pos="142"/>
        </w:tabs>
        <w:spacing w:before="120" w:beforeAutospacing="0" w:after="120" w:afterAutospacing="0"/>
        <w:ind w:right="120" w:firstLine="1701"/>
        <w:jc w:val="both"/>
        <w:rPr>
          <w:rFonts w:ascii="Arial" w:hAnsi="Arial" w:cs="Arial"/>
          <w:b/>
          <w:bCs/>
          <w:color w:val="FF0000"/>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.4</w:t>
      </w:r>
      <w:r w:rsidR="00CE68B2" w:rsidRPr="00DE7C3C">
        <w:rPr>
          <w:rFonts w:ascii="Arial" w:hAnsi="Arial" w:cs="Arial"/>
          <w:color w:val="000000"/>
        </w:rPr>
        <w:t>.</w:t>
      </w:r>
      <w:r w:rsidRPr="00DE7C3C">
        <w:rPr>
          <w:rFonts w:ascii="Arial" w:hAnsi="Arial" w:cs="Arial"/>
          <w:color w:val="000000"/>
        </w:rPr>
        <w:t xml:space="preserve"> A Comissão de Seleção será </w:t>
      </w:r>
      <w:r w:rsidR="00074E5A" w:rsidRPr="00DE7C3C">
        <w:rPr>
          <w:rFonts w:ascii="Arial" w:hAnsi="Arial" w:cs="Arial"/>
          <w:color w:val="000000"/>
        </w:rPr>
        <w:t>conduzida</w:t>
      </w:r>
      <w:r w:rsidRPr="00DE7C3C">
        <w:rPr>
          <w:rFonts w:ascii="Arial" w:hAnsi="Arial" w:cs="Arial"/>
          <w:color w:val="000000"/>
        </w:rPr>
        <w:t xml:space="preserve"> p</w:t>
      </w:r>
      <w:r w:rsidR="00EF081E" w:rsidRPr="00DE7C3C">
        <w:rPr>
          <w:rFonts w:ascii="Arial" w:hAnsi="Arial" w:cs="Arial"/>
          <w:color w:val="000000"/>
        </w:rPr>
        <w:t xml:space="preserve">elo Coordenador de Cultura Municipal: </w:t>
      </w:r>
      <w:r w:rsidR="00EF081E" w:rsidRPr="00DE7C3C">
        <w:rPr>
          <w:rFonts w:ascii="Arial" w:hAnsi="Arial" w:cs="Arial"/>
          <w:b/>
          <w:bCs/>
          <w:color w:val="000000"/>
        </w:rPr>
        <w:t>M</w:t>
      </w:r>
      <w:r w:rsidR="00266420" w:rsidRPr="00DE7C3C">
        <w:rPr>
          <w:rFonts w:ascii="Arial" w:hAnsi="Arial" w:cs="Arial"/>
          <w:b/>
          <w:bCs/>
          <w:color w:val="000000"/>
        </w:rPr>
        <w:t>á</w:t>
      </w:r>
      <w:r w:rsidR="00EF081E" w:rsidRPr="00DE7C3C">
        <w:rPr>
          <w:rFonts w:ascii="Arial" w:hAnsi="Arial" w:cs="Arial"/>
          <w:b/>
          <w:bCs/>
          <w:color w:val="000000"/>
        </w:rPr>
        <w:t>rcio Geraldo Rodrigues.</w:t>
      </w:r>
    </w:p>
    <w:p w14:paraId="6614C903" w14:textId="4117B099" w:rsidR="004854B2" w:rsidRPr="00DE7C3C" w:rsidRDefault="00FA1F48"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.5</w:t>
      </w:r>
      <w:r w:rsidR="00CE68B2" w:rsidRPr="00DE7C3C">
        <w:rPr>
          <w:rFonts w:ascii="Arial" w:hAnsi="Arial" w:cs="Arial"/>
          <w:color w:val="000000"/>
        </w:rPr>
        <w:t>.</w:t>
      </w:r>
      <w:r w:rsidRPr="00DE7C3C">
        <w:rPr>
          <w:rFonts w:ascii="Arial" w:hAnsi="Arial" w:cs="Arial"/>
          <w:color w:val="000000"/>
        </w:rPr>
        <w:t xml:space="preserve"> Os</w:t>
      </w:r>
      <w:r w:rsidR="004854B2" w:rsidRPr="00DE7C3C">
        <w:rPr>
          <w:rFonts w:ascii="Arial" w:hAnsi="Arial" w:cs="Arial"/>
          <w:color w:val="000000"/>
        </w:rPr>
        <w:t xml:space="preserve"> membros da </w:t>
      </w:r>
      <w:r w:rsidR="003E260D" w:rsidRPr="00DE7C3C">
        <w:rPr>
          <w:rFonts w:ascii="Arial" w:hAnsi="Arial" w:cs="Arial"/>
          <w:color w:val="000000"/>
        </w:rPr>
        <w:t>C</w:t>
      </w:r>
      <w:r w:rsidR="004854B2" w:rsidRPr="00DE7C3C">
        <w:rPr>
          <w:rFonts w:ascii="Arial" w:hAnsi="Arial" w:cs="Arial"/>
          <w:color w:val="000000"/>
        </w:rPr>
        <w:t xml:space="preserve">omissão de </w:t>
      </w:r>
      <w:r w:rsidR="003E260D" w:rsidRPr="00DE7C3C">
        <w:rPr>
          <w:rFonts w:ascii="Arial" w:hAnsi="Arial" w:cs="Arial"/>
          <w:color w:val="000000"/>
        </w:rPr>
        <w:t>S</w:t>
      </w:r>
      <w:r w:rsidR="004854B2" w:rsidRPr="00DE7C3C">
        <w:rPr>
          <w:rFonts w:ascii="Arial" w:hAnsi="Arial" w:cs="Arial"/>
          <w:color w:val="000000"/>
        </w:rPr>
        <w:t>eleção fica</w:t>
      </w:r>
      <w:r w:rsidR="00EF081E" w:rsidRPr="00DE7C3C">
        <w:rPr>
          <w:rFonts w:ascii="Arial" w:hAnsi="Arial" w:cs="Arial"/>
          <w:color w:val="000000"/>
        </w:rPr>
        <w:t>m</w:t>
      </w:r>
      <w:r w:rsidR="004854B2" w:rsidRPr="00DE7C3C">
        <w:rPr>
          <w:rFonts w:ascii="Arial" w:hAnsi="Arial" w:cs="Arial"/>
          <w:color w:val="000000"/>
        </w:rPr>
        <w:t xml:space="preserve"> impedidos de participar da apreciação de projetos e iniciativas que estiverem em processo de avaliação nos quais:</w:t>
      </w:r>
    </w:p>
    <w:p w14:paraId="4721C797" w14:textId="77777777" w:rsidR="004854B2" w:rsidRPr="00DE7C3C" w:rsidRDefault="004854B2"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 - </w:t>
      </w:r>
      <w:proofErr w:type="gramStart"/>
      <w:r w:rsidRPr="00DE7C3C">
        <w:rPr>
          <w:rFonts w:ascii="Arial" w:hAnsi="Arial" w:cs="Arial"/>
          <w:color w:val="000000"/>
        </w:rPr>
        <w:t>tenham</w:t>
      </w:r>
      <w:proofErr w:type="gramEnd"/>
      <w:r w:rsidRPr="00DE7C3C">
        <w:rPr>
          <w:rFonts w:ascii="Arial" w:hAnsi="Arial" w:cs="Arial"/>
          <w:color w:val="000000"/>
        </w:rPr>
        <w:t xml:space="preserve"> interesse direto na matéria;</w:t>
      </w:r>
    </w:p>
    <w:p w14:paraId="64408023" w14:textId="77777777" w:rsidR="00691204" w:rsidRPr="00DE7C3C" w:rsidRDefault="004854B2"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II - </w:t>
      </w:r>
      <w:proofErr w:type="gramStart"/>
      <w:r w:rsidRPr="00DE7C3C">
        <w:rPr>
          <w:rFonts w:ascii="Arial" w:hAnsi="Arial" w:cs="Arial"/>
          <w:color w:val="000000"/>
        </w:rPr>
        <w:t>tenham</w:t>
      </w:r>
      <w:proofErr w:type="gramEnd"/>
      <w:r w:rsidRPr="00DE7C3C">
        <w:rPr>
          <w:rFonts w:ascii="Arial" w:hAnsi="Arial" w:cs="Arial"/>
          <w:color w:val="000000"/>
        </w:rPr>
        <w:t xml:space="preserve"> participado como colaborador na elaboração do projeto</w:t>
      </w:r>
      <w:r w:rsidR="00691204" w:rsidRPr="00DE7C3C">
        <w:rPr>
          <w:rFonts w:ascii="Arial" w:hAnsi="Arial" w:cs="Arial"/>
          <w:color w:val="000000"/>
        </w:rPr>
        <w:t>;</w:t>
      </w:r>
    </w:p>
    <w:p w14:paraId="06053EE0" w14:textId="7DD9F0C2" w:rsidR="004854B2" w:rsidRPr="00DE7C3C" w:rsidRDefault="00691204"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III - </w:t>
      </w:r>
      <w:r w:rsidR="004854B2" w:rsidRPr="00DE7C3C">
        <w:rPr>
          <w:rFonts w:ascii="Arial" w:hAnsi="Arial" w:cs="Arial"/>
          <w:color w:val="000000"/>
        </w:rPr>
        <w:t>tenham participado da instituição proponente nos últimos dois anos, ou se tais situações ocorrem quanto ao cônjuge, companheiro ou parente e afins até o terceiro grau; e</w:t>
      </w:r>
    </w:p>
    <w:p w14:paraId="74236493" w14:textId="2043FE8F" w:rsidR="004854B2" w:rsidRPr="00DE7C3C" w:rsidRDefault="004854B2"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I</w:t>
      </w:r>
      <w:r w:rsidR="00691204" w:rsidRPr="00DE7C3C">
        <w:rPr>
          <w:rFonts w:ascii="Arial" w:hAnsi="Arial" w:cs="Arial"/>
          <w:color w:val="000000"/>
        </w:rPr>
        <w:t>V</w:t>
      </w:r>
      <w:r w:rsidRPr="00DE7C3C">
        <w:rPr>
          <w:rFonts w:ascii="Arial" w:hAnsi="Arial" w:cs="Arial"/>
          <w:color w:val="000000"/>
        </w:rPr>
        <w:t xml:space="preserve"> - </w:t>
      </w:r>
      <w:proofErr w:type="gramStart"/>
      <w:r w:rsidRPr="00DE7C3C">
        <w:rPr>
          <w:rFonts w:ascii="Arial" w:hAnsi="Arial" w:cs="Arial"/>
          <w:color w:val="000000"/>
        </w:rPr>
        <w:t>estejam</w:t>
      </w:r>
      <w:proofErr w:type="gramEnd"/>
      <w:r w:rsidRPr="00DE7C3C">
        <w:rPr>
          <w:rFonts w:ascii="Arial" w:hAnsi="Arial" w:cs="Arial"/>
          <w:color w:val="000000"/>
        </w:rPr>
        <w:t xml:space="preserve"> litigando judicial ou administrativamente com o proponente ou com respectivo cônjuge ou companheiro.</w:t>
      </w:r>
    </w:p>
    <w:p w14:paraId="0C569205" w14:textId="07293D38" w:rsidR="004854B2" w:rsidRPr="00DE7C3C" w:rsidRDefault="004854B2"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.6</w:t>
      </w:r>
      <w:r w:rsidR="00CE68B2" w:rsidRPr="00DE7C3C">
        <w:rPr>
          <w:rFonts w:ascii="Arial" w:hAnsi="Arial" w:cs="Arial"/>
          <w:color w:val="000000"/>
        </w:rPr>
        <w:t>.</w:t>
      </w:r>
      <w:r w:rsidRPr="00DE7C3C">
        <w:rPr>
          <w:rFonts w:ascii="Arial" w:hAnsi="Arial" w:cs="Arial"/>
          <w:color w:val="000000"/>
        </w:rPr>
        <w:t xml:space="preserve"> O membro da </w:t>
      </w:r>
      <w:r w:rsidR="003E260D" w:rsidRPr="00DE7C3C">
        <w:rPr>
          <w:rFonts w:ascii="Arial" w:hAnsi="Arial" w:cs="Arial"/>
          <w:color w:val="000000"/>
        </w:rPr>
        <w:t>C</w:t>
      </w:r>
      <w:r w:rsidRPr="00DE7C3C">
        <w:rPr>
          <w:rFonts w:ascii="Arial" w:hAnsi="Arial" w:cs="Arial"/>
          <w:color w:val="000000"/>
        </w:rPr>
        <w:t>omissão</w:t>
      </w:r>
      <w:r w:rsidR="003E260D" w:rsidRPr="00DE7C3C">
        <w:rPr>
          <w:rFonts w:ascii="Arial" w:hAnsi="Arial" w:cs="Arial"/>
          <w:color w:val="000000"/>
        </w:rPr>
        <w:t xml:space="preserve"> de Seleção</w:t>
      </w:r>
      <w:r w:rsidRPr="00DE7C3C">
        <w:rPr>
          <w:rFonts w:ascii="Arial" w:hAnsi="Arial" w:cs="Arial"/>
          <w:color w:val="000000"/>
        </w:rPr>
        <w:t xml:space="preserve"> que incorrer em impedimento</w:t>
      </w:r>
      <w:r w:rsidR="003E260D" w:rsidRPr="00DE7C3C">
        <w:rPr>
          <w:rFonts w:ascii="Arial" w:hAnsi="Arial" w:cs="Arial"/>
          <w:color w:val="000000"/>
        </w:rPr>
        <w:t xml:space="preserve"> de que trata a </w:t>
      </w:r>
      <w:r w:rsidR="003E260D" w:rsidRPr="00DE7C3C">
        <w:rPr>
          <w:rFonts w:ascii="Arial" w:hAnsi="Arial" w:cs="Arial"/>
        </w:rPr>
        <w:t>cláusula 1</w:t>
      </w:r>
      <w:r w:rsidR="00CE68B2" w:rsidRPr="00DE7C3C">
        <w:rPr>
          <w:rFonts w:ascii="Arial" w:hAnsi="Arial" w:cs="Arial"/>
        </w:rPr>
        <w:t>1</w:t>
      </w:r>
      <w:r w:rsidR="003E260D" w:rsidRPr="00DE7C3C">
        <w:rPr>
          <w:rFonts w:ascii="Arial" w:hAnsi="Arial" w:cs="Arial"/>
        </w:rPr>
        <w:t>.5</w:t>
      </w:r>
      <w:r w:rsidR="00CE68B2" w:rsidRPr="00DE7C3C">
        <w:rPr>
          <w:rFonts w:ascii="Arial" w:hAnsi="Arial" w:cs="Arial"/>
        </w:rPr>
        <w:t>.</w:t>
      </w:r>
      <w:r w:rsidR="003E260D" w:rsidRPr="00DE7C3C">
        <w:rPr>
          <w:rFonts w:ascii="Arial" w:hAnsi="Arial" w:cs="Arial"/>
        </w:rPr>
        <w:t>,</w:t>
      </w:r>
      <w:r w:rsidRPr="00DE7C3C">
        <w:rPr>
          <w:rFonts w:ascii="Arial" w:hAnsi="Arial" w:cs="Arial"/>
        </w:rPr>
        <w:t xml:space="preserve"> </w:t>
      </w:r>
      <w:r w:rsidRPr="00DE7C3C">
        <w:rPr>
          <w:rFonts w:ascii="Arial" w:hAnsi="Arial" w:cs="Arial"/>
          <w:color w:val="000000"/>
        </w:rPr>
        <w:t xml:space="preserve">deve comunicar o fato </w:t>
      </w:r>
      <w:r w:rsidR="003E260D" w:rsidRPr="00DE7C3C">
        <w:rPr>
          <w:rFonts w:ascii="Arial" w:hAnsi="Arial" w:cs="Arial"/>
          <w:color w:val="000000"/>
        </w:rPr>
        <w:t xml:space="preserve">ao Coordenador </w:t>
      </w:r>
      <w:proofErr w:type="gramStart"/>
      <w:r w:rsidR="003E260D" w:rsidRPr="00DE7C3C">
        <w:rPr>
          <w:rFonts w:ascii="Arial" w:hAnsi="Arial" w:cs="Arial"/>
          <w:color w:val="000000"/>
        </w:rPr>
        <w:t>da mesma</w:t>
      </w:r>
      <w:proofErr w:type="gramEnd"/>
      <w:r w:rsidRPr="00DE7C3C">
        <w:rPr>
          <w:rFonts w:ascii="Arial" w:hAnsi="Arial" w:cs="Arial"/>
          <w:color w:val="000000"/>
        </w:rPr>
        <w:t>, abstendo-se de atuar, sob pena de nulidade dos atos que praticar.</w:t>
      </w:r>
    </w:p>
    <w:p w14:paraId="7DF4CD72" w14:textId="541E320F"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w:t>
      </w:r>
      <w:r w:rsidR="00E91292" w:rsidRPr="00DE7C3C">
        <w:rPr>
          <w:rFonts w:ascii="Arial" w:hAnsi="Arial" w:cs="Arial"/>
          <w:color w:val="000000"/>
        </w:rPr>
        <w:t>7</w:t>
      </w:r>
      <w:r w:rsidR="00CE68B2" w:rsidRPr="00DE7C3C">
        <w:rPr>
          <w:rFonts w:ascii="Arial" w:hAnsi="Arial" w:cs="Arial"/>
          <w:color w:val="000000"/>
        </w:rPr>
        <w:t>.</w:t>
      </w:r>
      <w:r w:rsidRPr="00DE7C3C">
        <w:rPr>
          <w:rFonts w:ascii="Arial" w:hAnsi="Arial" w:cs="Arial"/>
          <w:color w:val="000000"/>
        </w:rPr>
        <w:t xml:space="preserve"> Para </w:t>
      </w:r>
      <w:r w:rsidR="003E260D" w:rsidRPr="00DE7C3C">
        <w:rPr>
          <w:rFonts w:ascii="Arial" w:hAnsi="Arial" w:cs="Arial"/>
          <w:color w:val="000000"/>
        </w:rPr>
        <w:t>realizar a</w:t>
      </w:r>
      <w:r w:rsidRPr="00DE7C3C">
        <w:rPr>
          <w:rFonts w:ascii="Arial" w:hAnsi="Arial" w:cs="Arial"/>
          <w:color w:val="000000"/>
        </w:rPr>
        <w:t xml:space="preserve"> </w:t>
      </w:r>
      <w:r w:rsidR="00A32B14" w:rsidRPr="00DE7C3C">
        <w:rPr>
          <w:rFonts w:ascii="Arial" w:hAnsi="Arial" w:cs="Arial"/>
          <w:color w:val="000000"/>
        </w:rPr>
        <w:t>seleção</w:t>
      </w:r>
      <w:r w:rsidRPr="00DE7C3C">
        <w:rPr>
          <w:rFonts w:ascii="Arial" w:hAnsi="Arial" w:cs="Arial"/>
          <w:color w:val="000000"/>
        </w:rPr>
        <w:t xml:space="preserve"> </w:t>
      </w:r>
      <w:r w:rsidR="00A32B14" w:rsidRPr="00DE7C3C">
        <w:rPr>
          <w:rFonts w:ascii="Arial" w:hAnsi="Arial" w:cs="Arial"/>
          <w:color w:val="000000"/>
        </w:rPr>
        <w:t>serão</w:t>
      </w:r>
      <w:r w:rsidRPr="00DE7C3C">
        <w:rPr>
          <w:rFonts w:ascii="Arial" w:hAnsi="Arial" w:cs="Arial"/>
          <w:color w:val="000000"/>
        </w:rPr>
        <w:t xml:space="preserve"> considerados os critérios de </w:t>
      </w:r>
      <w:r w:rsidR="00A32B14" w:rsidRPr="00DE7C3C">
        <w:rPr>
          <w:rFonts w:ascii="Arial" w:hAnsi="Arial" w:cs="Arial"/>
          <w:color w:val="000000"/>
        </w:rPr>
        <w:t>pontuação</w:t>
      </w:r>
      <w:r w:rsidRPr="00DE7C3C">
        <w:rPr>
          <w:rFonts w:ascii="Arial" w:hAnsi="Arial" w:cs="Arial"/>
          <w:color w:val="000000"/>
        </w:rPr>
        <w:t xml:space="preserve"> estabelecidos no </w:t>
      </w:r>
      <w:r w:rsidRPr="00DE7C3C">
        <w:rPr>
          <w:rFonts w:ascii="Arial" w:hAnsi="Arial" w:cs="Arial"/>
          <w:b/>
          <w:bCs/>
        </w:rPr>
        <w:t>Anexo I</w:t>
      </w:r>
      <w:r w:rsidR="00E91292" w:rsidRPr="00DE7C3C">
        <w:rPr>
          <w:rFonts w:ascii="Arial" w:hAnsi="Arial" w:cs="Arial"/>
          <w:b/>
          <w:bCs/>
        </w:rPr>
        <w:t>II</w:t>
      </w:r>
      <w:r w:rsidRPr="00DE7C3C">
        <w:rPr>
          <w:rFonts w:ascii="Arial" w:hAnsi="Arial" w:cs="Arial"/>
        </w:rPr>
        <w:t>.</w:t>
      </w:r>
    </w:p>
    <w:p w14:paraId="337A8447" w14:textId="25734371"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w:t>
      </w:r>
      <w:r w:rsidR="00E91292" w:rsidRPr="00DE7C3C">
        <w:rPr>
          <w:rFonts w:ascii="Arial" w:hAnsi="Arial" w:cs="Arial"/>
          <w:color w:val="000000"/>
        </w:rPr>
        <w:t>8</w:t>
      </w:r>
      <w:r w:rsidR="00CE68B2" w:rsidRPr="00DE7C3C">
        <w:rPr>
          <w:rFonts w:ascii="Arial" w:hAnsi="Arial" w:cs="Arial"/>
          <w:color w:val="000000"/>
        </w:rPr>
        <w:t>.</w:t>
      </w:r>
      <w:r w:rsidRPr="00DE7C3C">
        <w:rPr>
          <w:rFonts w:ascii="Arial" w:hAnsi="Arial" w:cs="Arial"/>
          <w:color w:val="000000"/>
        </w:rPr>
        <w:t xml:space="preserve"> Contra a decisão da</w:t>
      </w:r>
      <w:r w:rsidR="000E1611" w:rsidRPr="00DE7C3C">
        <w:rPr>
          <w:rFonts w:ascii="Arial" w:hAnsi="Arial" w:cs="Arial"/>
          <w:color w:val="000000"/>
        </w:rPr>
        <w:t xml:space="preserve"> análise da</w:t>
      </w:r>
      <w:r w:rsidRPr="00DE7C3C">
        <w:rPr>
          <w:rFonts w:ascii="Arial" w:hAnsi="Arial" w:cs="Arial"/>
          <w:color w:val="000000"/>
        </w:rPr>
        <w:t xml:space="preserve"> fase de mérito cultural, caberá recurso </w:t>
      </w:r>
      <w:r w:rsidR="000E1611" w:rsidRPr="00DE7C3C">
        <w:rPr>
          <w:rFonts w:ascii="Arial" w:hAnsi="Arial" w:cs="Arial"/>
          <w:color w:val="000000"/>
        </w:rPr>
        <w:t>direcionado</w:t>
      </w:r>
      <w:r w:rsidRPr="00DE7C3C">
        <w:rPr>
          <w:rFonts w:ascii="Arial" w:hAnsi="Arial" w:cs="Arial"/>
          <w:color w:val="000000"/>
        </w:rPr>
        <w:t xml:space="preserve"> </w:t>
      </w:r>
      <w:r w:rsidR="00077D17" w:rsidRPr="00DE7C3C">
        <w:rPr>
          <w:rFonts w:ascii="Arial" w:hAnsi="Arial" w:cs="Arial"/>
          <w:color w:val="000000"/>
        </w:rPr>
        <w:t xml:space="preserve">à Comissão de </w:t>
      </w:r>
      <w:r w:rsidR="00077D17" w:rsidRPr="00DE7C3C">
        <w:rPr>
          <w:rFonts w:ascii="Arial" w:hAnsi="Arial" w:cs="Arial"/>
        </w:rPr>
        <w:t>Seleção.</w:t>
      </w:r>
    </w:p>
    <w:p w14:paraId="7E3166FD" w14:textId="72BF3693"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w:t>
      </w:r>
      <w:r w:rsidR="00E91292" w:rsidRPr="00DE7C3C">
        <w:rPr>
          <w:rFonts w:ascii="Arial" w:hAnsi="Arial" w:cs="Arial"/>
          <w:color w:val="000000"/>
        </w:rPr>
        <w:t>9</w:t>
      </w:r>
      <w:r w:rsidR="00CE68B2" w:rsidRPr="00DE7C3C">
        <w:rPr>
          <w:rFonts w:ascii="Arial" w:hAnsi="Arial" w:cs="Arial"/>
          <w:color w:val="000000"/>
        </w:rPr>
        <w:t>.</w:t>
      </w:r>
      <w:r w:rsidRPr="00DE7C3C">
        <w:rPr>
          <w:rFonts w:ascii="Arial" w:hAnsi="Arial" w:cs="Arial"/>
          <w:color w:val="000000"/>
        </w:rPr>
        <w:t xml:space="preserve"> Os recursos de que tratam </w:t>
      </w:r>
      <w:r w:rsidR="00561FE8" w:rsidRPr="00DE7C3C">
        <w:rPr>
          <w:rFonts w:ascii="Arial" w:hAnsi="Arial" w:cs="Arial"/>
          <w:color w:val="000000"/>
        </w:rPr>
        <w:t xml:space="preserve">a </w:t>
      </w:r>
      <w:r w:rsidR="00561FE8" w:rsidRPr="00DE7C3C">
        <w:rPr>
          <w:rFonts w:ascii="Arial" w:hAnsi="Arial" w:cs="Arial"/>
        </w:rPr>
        <w:t xml:space="preserve">cláusula </w:t>
      </w:r>
      <w:r w:rsidRPr="00DE7C3C">
        <w:rPr>
          <w:rFonts w:ascii="Arial" w:hAnsi="Arial" w:cs="Arial"/>
        </w:rPr>
        <w:t>1</w:t>
      </w:r>
      <w:r w:rsidR="00074E5A" w:rsidRPr="00DE7C3C">
        <w:rPr>
          <w:rFonts w:ascii="Arial" w:hAnsi="Arial" w:cs="Arial"/>
        </w:rPr>
        <w:t>1</w:t>
      </w:r>
      <w:r w:rsidRPr="00DE7C3C">
        <w:rPr>
          <w:rFonts w:ascii="Arial" w:hAnsi="Arial" w:cs="Arial"/>
        </w:rPr>
        <w:t>.</w:t>
      </w:r>
      <w:r w:rsidR="00E91292" w:rsidRPr="00DE7C3C">
        <w:rPr>
          <w:rFonts w:ascii="Arial" w:hAnsi="Arial" w:cs="Arial"/>
        </w:rPr>
        <w:t>8</w:t>
      </w:r>
      <w:r w:rsidR="00CE68B2" w:rsidRPr="00DE7C3C">
        <w:rPr>
          <w:rFonts w:ascii="Arial" w:hAnsi="Arial" w:cs="Arial"/>
        </w:rPr>
        <w:t>.</w:t>
      </w:r>
      <w:r w:rsidRPr="00DE7C3C">
        <w:rPr>
          <w:rFonts w:ascii="Arial" w:hAnsi="Arial" w:cs="Arial"/>
        </w:rPr>
        <w:t xml:space="preserve"> </w:t>
      </w:r>
      <w:r w:rsidRPr="00DE7C3C">
        <w:rPr>
          <w:rFonts w:ascii="Arial" w:hAnsi="Arial" w:cs="Arial"/>
          <w:color w:val="000000"/>
        </w:rPr>
        <w:t xml:space="preserve">deverão ser apresentados no prazo </w:t>
      </w:r>
      <w:r w:rsidRPr="00DE7C3C">
        <w:rPr>
          <w:rFonts w:ascii="Arial" w:hAnsi="Arial" w:cs="Arial"/>
        </w:rPr>
        <w:t>de </w:t>
      </w:r>
      <w:r w:rsidR="00077D17" w:rsidRPr="00DE7C3C">
        <w:rPr>
          <w:rFonts w:ascii="Arial" w:hAnsi="Arial" w:cs="Arial"/>
        </w:rPr>
        <w:t>3 (três) dias úteis</w:t>
      </w:r>
      <w:r w:rsidR="000E1611" w:rsidRPr="00DE7C3C">
        <w:rPr>
          <w:rFonts w:ascii="Arial" w:hAnsi="Arial" w:cs="Arial"/>
        </w:rPr>
        <w:t>,</w:t>
      </w:r>
      <w:r w:rsidRPr="00DE7C3C">
        <w:rPr>
          <w:rFonts w:ascii="Arial" w:hAnsi="Arial" w:cs="Arial"/>
        </w:rPr>
        <w:t> a contar da publicação do resultado</w:t>
      </w:r>
      <w:r w:rsidR="00077D17" w:rsidRPr="00DE7C3C">
        <w:rPr>
          <w:rFonts w:ascii="Arial" w:hAnsi="Arial" w:cs="Arial"/>
        </w:rPr>
        <w:t xml:space="preserve"> provisório</w:t>
      </w:r>
      <w:r w:rsidRPr="00DE7C3C">
        <w:rPr>
          <w:rFonts w:ascii="Arial" w:hAnsi="Arial" w:cs="Arial"/>
        </w:rPr>
        <w:t>,</w:t>
      </w:r>
      <w:r w:rsidR="0034459C" w:rsidRPr="00DE7C3C">
        <w:rPr>
          <w:rFonts w:ascii="Arial" w:hAnsi="Arial" w:cs="Arial"/>
        </w:rPr>
        <w:t xml:space="preserve"> utilizando o modelo proposto no </w:t>
      </w:r>
      <w:r w:rsidR="0034459C" w:rsidRPr="00DE7C3C">
        <w:rPr>
          <w:rFonts w:ascii="Arial" w:hAnsi="Arial" w:cs="Arial"/>
          <w:color w:val="000000"/>
        </w:rPr>
        <w:t xml:space="preserve">Formulário de interposição de recurso etapa de Seleção </w:t>
      </w:r>
      <w:r w:rsidR="0034459C" w:rsidRPr="00DE7C3C">
        <w:rPr>
          <w:rFonts w:ascii="Arial" w:hAnsi="Arial" w:cs="Arial"/>
          <w:b/>
          <w:bCs/>
          <w:color w:val="000000"/>
        </w:rPr>
        <w:t>(Anexo XIII)</w:t>
      </w:r>
      <w:r w:rsidR="0034459C" w:rsidRPr="00DE7C3C">
        <w:rPr>
          <w:rFonts w:ascii="Arial" w:hAnsi="Arial" w:cs="Arial"/>
          <w:color w:val="000000"/>
        </w:rPr>
        <w:t xml:space="preserve">, </w:t>
      </w:r>
      <w:r w:rsidRPr="00DE7C3C">
        <w:rPr>
          <w:rFonts w:ascii="Arial" w:hAnsi="Arial" w:cs="Arial"/>
        </w:rPr>
        <w:t xml:space="preserve">considerando-se para início da contagem o primeiro dia útil posterior </w:t>
      </w:r>
      <w:r w:rsidR="000E510A" w:rsidRPr="00DE7C3C">
        <w:rPr>
          <w:rFonts w:ascii="Arial" w:hAnsi="Arial" w:cs="Arial"/>
        </w:rPr>
        <w:t>a esta</w:t>
      </w:r>
      <w:r w:rsidRPr="00DE7C3C">
        <w:rPr>
          <w:rFonts w:ascii="Arial" w:hAnsi="Arial" w:cs="Arial"/>
        </w:rPr>
        <w:t xml:space="preserve"> publicação</w:t>
      </w:r>
      <w:r w:rsidR="000E510A" w:rsidRPr="00DE7C3C">
        <w:rPr>
          <w:rFonts w:ascii="Arial" w:hAnsi="Arial" w:cs="Arial"/>
        </w:rPr>
        <w:t>.</w:t>
      </w:r>
    </w:p>
    <w:p w14:paraId="7C3EC04B" w14:textId="28DDF7EC" w:rsidR="00516A78" w:rsidRPr="00DE7C3C" w:rsidRDefault="00CE68B2" w:rsidP="00516A78">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rPr>
        <w:t xml:space="preserve">11.9.1. </w:t>
      </w:r>
      <w:r w:rsidR="00516A78" w:rsidRPr="00DE7C3C">
        <w:rPr>
          <w:rFonts w:ascii="Arial" w:hAnsi="Arial" w:cs="Arial"/>
        </w:rPr>
        <w:t xml:space="preserve">As razões recursais deverão ser protocoladas por escrito na sede da </w:t>
      </w:r>
      <w:r w:rsidR="00516A78" w:rsidRPr="00DE7C3C">
        <w:rPr>
          <w:rFonts w:ascii="Arial" w:hAnsi="Arial" w:cs="Arial"/>
          <w:b/>
          <w:bCs/>
        </w:rPr>
        <w:t>Coordenadoria Municipal de Cultura, localizada na Rua José Gobbo, 546, Centro, Taguaí-SP, CEP 18.890-083</w:t>
      </w:r>
      <w:r w:rsidR="00516A78" w:rsidRPr="00DE7C3C">
        <w:rPr>
          <w:rFonts w:ascii="Arial" w:hAnsi="Arial" w:cs="Arial"/>
        </w:rPr>
        <w:t xml:space="preserve">, ou enviadas por e-mail para o endereço eletrônico: </w:t>
      </w:r>
      <w:r w:rsidR="00516A78" w:rsidRPr="00DE7C3C">
        <w:rPr>
          <w:rFonts w:ascii="Arial" w:hAnsi="Arial" w:cs="Arial"/>
          <w:b/>
          <w:bCs/>
        </w:rPr>
        <w:t>cultura@taguai.sp.gov.br</w:t>
      </w:r>
      <w:r w:rsidR="00516A78" w:rsidRPr="00DE7C3C">
        <w:rPr>
          <w:rFonts w:ascii="Arial" w:hAnsi="Arial" w:cs="Arial"/>
        </w:rPr>
        <w:t>.</w:t>
      </w:r>
    </w:p>
    <w:p w14:paraId="5F1CFF6B" w14:textId="64EFABE7" w:rsidR="00303F1A" w:rsidRPr="00DE7C3C" w:rsidRDefault="00303F1A"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074E5A" w:rsidRPr="00DE7C3C">
        <w:rPr>
          <w:rFonts w:ascii="Arial" w:hAnsi="Arial" w:cs="Arial"/>
        </w:rPr>
        <w:t>1</w:t>
      </w:r>
      <w:r w:rsidRPr="00DE7C3C">
        <w:rPr>
          <w:rFonts w:ascii="Arial" w:hAnsi="Arial" w:cs="Arial"/>
        </w:rPr>
        <w:t>.10</w:t>
      </w:r>
      <w:r w:rsidR="00CE68B2" w:rsidRPr="00DE7C3C">
        <w:rPr>
          <w:rFonts w:ascii="Arial" w:hAnsi="Arial" w:cs="Arial"/>
        </w:rPr>
        <w:t>.</w:t>
      </w:r>
      <w:r w:rsidRPr="00DE7C3C">
        <w:rPr>
          <w:rFonts w:ascii="Arial" w:hAnsi="Arial" w:cs="Arial"/>
        </w:rPr>
        <w:t xml:space="preserve"> Havendo apresentação recursal serão concedidos</w:t>
      </w:r>
      <w:r w:rsidR="000E510A" w:rsidRPr="00DE7C3C">
        <w:rPr>
          <w:rFonts w:ascii="Arial" w:hAnsi="Arial" w:cs="Arial"/>
        </w:rPr>
        <w:t xml:space="preserve"> </w:t>
      </w:r>
      <w:r w:rsidR="000E1611" w:rsidRPr="00DE7C3C">
        <w:rPr>
          <w:rFonts w:ascii="Arial" w:hAnsi="Arial" w:cs="Arial"/>
        </w:rPr>
        <w:t>3</w:t>
      </w:r>
      <w:r w:rsidR="000E510A" w:rsidRPr="00DE7C3C">
        <w:rPr>
          <w:rFonts w:ascii="Arial" w:hAnsi="Arial" w:cs="Arial"/>
        </w:rPr>
        <w:t xml:space="preserve"> (</w:t>
      </w:r>
      <w:r w:rsidR="000E1611" w:rsidRPr="00DE7C3C">
        <w:rPr>
          <w:rFonts w:ascii="Arial" w:hAnsi="Arial" w:cs="Arial"/>
        </w:rPr>
        <w:t>três</w:t>
      </w:r>
      <w:r w:rsidR="000E510A" w:rsidRPr="00DE7C3C">
        <w:rPr>
          <w:rFonts w:ascii="Arial" w:hAnsi="Arial" w:cs="Arial"/>
        </w:rPr>
        <w:t xml:space="preserve">) dias úteis para </w:t>
      </w:r>
      <w:r w:rsidR="000E1611" w:rsidRPr="00DE7C3C">
        <w:rPr>
          <w:rFonts w:ascii="Arial" w:hAnsi="Arial" w:cs="Arial"/>
        </w:rPr>
        <w:t xml:space="preserve">a oferta de </w:t>
      </w:r>
      <w:r w:rsidR="000E510A" w:rsidRPr="00DE7C3C">
        <w:rPr>
          <w:rFonts w:ascii="Arial" w:hAnsi="Arial" w:cs="Arial"/>
        </w:rPr>
        <w:t>contrarrazões</w:t>
      </w:r>
      <w:r w:rsidR="002D6261" w:rsidRPr="00DE7C3C">
        <w:rPr>
          <w:rFonts w:ascii="Arial" w:hAnsi="Arial" w:cs="Arial"/>
        </w:rPr>
        <w:t xml:space="preserve"> nos mesmos moldes previstos na cláusula 11.9.1</w:t>
      </w:r>
      <w:r w:rsidR="000E510A" w:rsidRPr="00DE7C3C">
        <w:rPr>
          <w:rFonts w:ascii="Arial" w:hAnsi="Arial" w:cs="Arial"/>
        </w:rPr>
        <w:t>, contados a partir do término do prazo para apresentação de recurso.</w:t>
      </w:r>
    </w:p>
    <w:p w14:paraId="4848F7E3" w14:textId="2E34DE75"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w:t>
      </w:r>
      <w:r w:rsidR="004854B2"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 xml:space="preserve"> Os recursos apresentados após o prazo não serão avaliados. </w:t>
      </w:r>
    </w:p>
    <w:p w14:paraId="5892D1D3" w14:textId="0DD1B849" w:rsidR="00CD0AB6"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lastRenderedPageBreak/>
        <w:t>1</w:t>
      </w:r>
      <w:r w:rsidR="00074E5A" w:rsidRPr="00DE7C3C">
        <w:rPr>
          <w:rFonts w:ascii="Arial" w:hAnsi="Arial" w:cs="Arial"/>
          <w:color w:val="000000"/>
        </w:rPr>
        <w:t>1</w:t>
      </w:r>
      <w:r w:rsidRPr="00DE7C3C">
        <w:rPr>
          <w:rFonts w:ascii="Arial" w:hAnsi="Arial" w:cs="Arial"/>
          <w:color w:val="000000"/>
        </w:rPr>
        <w:t>.1</w:t>
      </w:r>
      <w:r w:rsidR="00074E5A" w:rsidRPr="00DE7C3C">
        <w:rPr>
          <w:rFonts w:ascii="Arial" w:hAnsi="Arial" w:cs="Arial"/>
          <w:color w:val="000000"/>
        </w:rPr>
        <w:t>2</w:t>
      </w:r>
      <w:r w:rsidRPr="00DE7C3C">
        <w:rPr>
          <w:rFonts w:ascii="Arial" w:hAnsi="Arial" w:cs="Arial"/>
          <w:color w:val="000000"/>
        </w:rPr>
        <w:t xml:space="preserve"> </w:t>
      </w:r>
      <w:r w:rsidR="00FA38F2" w:rsidRPr="00DE7C3C">
        <w:rPr>
          <w:rFonts w:ascii="Arial" w:hAnsi="Arial" w:cs="Arial"/>
          <w:color w:val="000000"/>
        </w:rPr>
        <w:t xml:space="preserve">Após o prazo para apresentação de intenção recursal, caso não haja manifestação, ou, se houver recurso, após seu julgamento, o </w:t>
      </w:r>
      <w:proofErr w:type="gramStart"/>
      <w:r w:rsidR="00FA38F2" w:rsidRPr="00DE7C3C">
        <w:rPr>
          <w:rFonts w:ascii="Arial" w:hAnsi="Arial" w:cs="Arial"/>
          <w:color w:val="000000"/>
        </w:rPr>
        <w:t>resultado final</w:t>
      </w:r>
      <w:proofErr w:type="gramEnd"/>
      <w:r w:rsidR="00FA38F2" w:rsidRPr="00DE7C3C">
        <w:rPr>
          <w:rFonts w:ascii="Arial" w:hAnsi="Arial" w:cs="Arial"/>
          <w:color w:val="000000"/>
        </w:rPr>
        <w:t xml:space="preserve"> da análise de mérito cultural será divulgado nos canais oficiais de comunicação. A íntegra será disponibilizada no site institucional (www.taguai.sp.gov.br), enquanto o extrato do resultado será publicado no Diário Oficial do Estado de São Paulo, no Diário Oficial da União, no Jornal Sudoeste Paulista e no Jornal Folha de São Paulo.</w:t>
      </w:r>
    </w:p>
    <w:p w14:paraId="6DBE7D50" w14:textId="77777777" w:rsidR="00FA38F2" w:rsidRPr="00DE7C3C" w:rsidRDefault="00FA38F2" w:rsidP="0040278A">
      <w:pPr>
        <w:pStyle w:val="textojustificado"/>
        <w:tabs>
          <w:tab w:val="left" w:pos="142"/>
        </w:tabs>
        <w:spacing w:before="120" w:beforeAutospacing="0" w:after="120" w:afterAutospacing="0"/>
        <w:ind w:right="120" w:firstLine="1701"/>
        <w:jc w:val="both"/>
        <w:rPr>
          <w:rStyle w:val="Forte"/>
          <w:rFonts w:ascii="Arial" w:hAnsi="Arial" w:cs="Arial"/>
          <w:color w:val="000000"/>
        </w:rPr>
      </w:pPr>
    </w:p>
    <w:p w14:paraId="1372CB90" w14:textId="1149B75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w:t>
      </w:r>
      <w:r w:rsidR="00074E5A" w:rsidRPr="00DE7C3C">
        <w:rPr>
          <w:rStyle w:val="Forte"/>
          <w:rFonts w:ascii="Arial" w:hAnsi="Arial" w:cs="Arial"/>
          <w:color w:val="000000"/>
        </w:rPr>
        <w:t>2</w:t>
      </w:r>
      <w:r w:rsidRPr="00DE7C3C">
        <w:rPr>
          <w:rStyle w:val="Forte"/>
          <w:rFonts w:ascii="Arial" w:hAnsi="Arial" w:cs="Arial"/>
          <w:color w:val="000000"/>
        </w:rPr>
        <w:t>. REMANEJAMENTO DOS RECURSOS</w:t>
      </w:r>
    </w:p>
    <w:p w14:paraId="165D929E" w14:textId="7EF8FD65"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2</w:t>
      </w:r>
      <w:r w:rsidRPr="00DE7C3C">
        <w:rPr>
          <w:rFonts w:ascii="Arial" w:hAnsi="Arial" w:cs="Arial"/>
          <w:color w:val="000000"/>
        </w:rPr>
        <w:t>.1</w:t>
      </w:r>
      <w:r w:rsidR="00516A78" w:rsidRPr="00DE7C3C">
        <w:rPr>
          <w:rFonts w:ascii="Arial" w:hAnsi="Arial" w:cs="Arial"/>
          <w:color w:val="000000"/>
        </w:rPr>
        <w:t>. Caso todas as vagas previstas neste edital não sejam preenchidas, os recursos remanescentes poderão ser alocados em futuros editais de seleção, em conformidade com os princípios estabelecidos pela Política Nacional Aldir Blanc.</w:t>
      </w:r>
    </w:p>
    <w:p w14:paraId="1ECE7405"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w:t>
      </w:r>
    </w:p>
    <w:p w14:paraId="71459544" w14:textId="33E41EED"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w:t>
      </w:r>
      <w:r w:rsidR="00074E5A" w:rsidRPr="00DE7C3C">
        <w:rPr>
          <w:rStyle w:val="Forte"/>
          <w:rFonts w:ascii="Arial" w:hAnsi="Arial" w:cs="Arial"/>
          <w:color w:val="000000"/>
        </w:rPr>
        <w:t>3</w:t>
      </w:r>
      <w:r w:rsidRPr="00DE7C3C">
        <w:rPr>
          <w:rStyle w:val="Forte"/>
          <w:rFonts w:ascii="Arial" w:hAnsi="Arial" w:cs="Arial"/>
          <w:color w:val="000000"/>
        </w:rPr>
        <w:t>. ETAPA DE HABILITAÇÃO </w:t>
      </w:r>
    </w:p>
    <w:p w14:paraId="785649C8" w14:textId="77777777" w:rsidR="00923932" w:rsidRPr="00DE7C3C" w:rsidRDefault="00FF186D" w:rsidP="00923932">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3</w:t>
      </w:r>
      <w:r w:rsidRPr="00DE7C3C">
        <w:rPr>
          <w:rFonts w:ascii="Arial" w:hAnsi="Arial" w:cs="Arial"/>
          <w:color w:val="000000"/>
        </w:rPr>
        <w:t xml:space="preserve">.1 </w:t>
      </w:r>
      <w:r w:rsidR="00923932" w:rsidRPr="00DE7C3C">
        <w:rPr>
          <w:rFonts w:ascii="Arial" w:hAnsi="Arial" w:cs="Arial"/>
          <w:color w:val="000000"/>
        </w:rPr>
        <w:t>Após a divulgação do resultado provisório da etapa de análise de mérito cultural, os proponentes dos projetos contemplados deverão, no prazo de 3 (três) dias úteis, simultaneamente ao período recursal, encaminhar ao Coordenador da Cultura, pelos mesmos meios previstos na cláusula 7.1.2, os seguintes documentos, de acordo com sua natureza jurídica:</w:t>
      </w:r>
    </w:p>
    <w:p w14:paraId="00AC8E4F" w14:textId="7E8E9E22" w:rsidR="00607EFC"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b/>
          <w:bCs/>
          <w:color w:val="000000"/>
        </w:rPr>
      </w:pPr>
      <w:r w:rsidRPr="00DE7C3C">
        <w:rPr>
          <w:rFonts w:ascii="Arial" w:hAnsi="Arial" w:cs="Arial"/>
          <w:b/>
          <w:bCs/>
          <w:color w:val="000000"/>
        </w:rPr>
        <w:t>1</w:t>
      </w:r>
      <w:r w:rsidR="00074E5A" w:rsidRPr="00DE7C3C">
        <w:rPr>
          <w:rFonts w:ascii="Arial" w:hAnsi="Arial" w:cs="Arial"/>
          <w:b/>
          <w:bCs/>
          <w:color w:val="000000"/>
        </w:rPr>
        <w:t>3</w:t>
      </w:r>
      <w:r w:rsidRPr="00DE7C3C">
        <w:rPr>
          <w:rFonts w:ascii="Arial" w:hAnsi="Arial" w:cs="Arial"/>
          <w:b/>
          <w:bCs/>
          <w:color w:val="000000"/>
        </w:rPr>
        <w:t>.1.1</w:t>
      </w:r>
      <w:r w:rsidR="00516A78" w:rsidRPr="00DE7C3C">
        <w:rPr>
          <w:rFonts w:ascii="Arial" w:hAnsi="Arial" w:cs="Arial"/>
          <w:b/>
          <w:bCs/>
          <w:color w:val="000000"/>
        </w:rPr>
        <w:t>.</w:t>
      </w:r>
      <w:r w:rsidRPr="00DE7C3C">
        <w:rPr>
          <w:rFonts w:ascii="Arial" w:hAnsi="Arial" w:cs="Arial"/>
          <w:b/>
          <w:bCs/>
          <w:color w:val="000000"/>
        </w:rPr>
        <w:t xml:space="preserve"> PESSOA FÍSICA</w:t>
      </w:r>
    </w:p>
    <w:p w14:paraId="619F9141" w14:textId="58173836" w:rsidR="00210D79"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 - </w:t>
      </w:r>
      <w:proofErr w:type="gramStart"/>
      <w:r w:rsidR="00210D79" w:rsidRPr="00DE7C3C">
        <w:rPr>
          <w:rFonts w:ascii="Arial" w:hAnsi="Arial" w:cs="Arial"/>
          <w:color w:val="000000"/>
        </w:rPr>
        <w:t>certidão</w:t>
      </w:r>
      <w:proofErr w:type="gramEnd"/>
      <w:r w:rsidRPr="00DE7C3C">
        <w:rPr>
          <w:rFonts w:ascii="Arial" w:hAnsi="Arial" w:cs="Arial"/>
          <w:color w:val="000000"/>
        </w:rPr>
        <w:t xml:space="preserve"> negativa de </w:t>
      </w:r>
      <w:r w:rsidR="00210D79" w:rsidRPr="00DE7C3C">
        <w:rPr>
          <w:rFonts w:ascii="Arial" w:hAnsi="Arial" w:cs="Arial"/>
          <w:color w:val="000000"/>
        </w:rPr>
        <w:t>débitos</w:t>
      </w:r>
      <w:r w:rsidRPr="00DE7C3C">
        <w:rPr>
          <w:rFonts w:ascii="Arial" w:hAnsi="Arial" w:cs="Arial"/>
          <w:color w:val="000000"/>
        </w:rPr>
        <w:t xml:space="preserve"> relativos a </w:t>
      </w:r>
      <w:r w:rsidR="00210D79" w:rsidRPr="00DE7C3C">
        <w:rPr>
          <w:rFonts w:ascii="Arial" w:hAnsi="Arial" w:cs="Arial"/>
          <w:color w:val="000000"/>
        </w:rPr>
        <w:t>créditos</w:t>
      </w:r>
      <w:r w:rsidRPr="00DE7C3C">
        <w:rPr>
          <w:rFonts w:ascii="Arial" w:hAnsi="Arial" w:cs="Arial"/>
          <w:color w:val="000000"/>
        </w:rPr>
        <w:t xml:space="preserve"> </w:t>
      </w:r>
      <w:r w:rsidR="00210D79" w:rsidRPr="00DE7C3C">
        <w:rPr>
          <w:rFonts w:ascii="Arial" w:hAnsi="Arial" w:cs="Arial"/>
          <w:color w:val="000000"/>
        </w:rPr>
        <w:t>tributários</w:t>
      </w:r>
      <w:r w:rsidRPr="00DE7C3C">
        <w:rPr>
          <w:rFonts w:ascii="Arial" w:hAnsi="Arial" w:cs="Arial"/>
          <w:color w:val="000000"/>
        </w:rPr>
        <w:t xml:space="preserve"> federais e Dívida Ativa da </w:t>
      </w:r>
      <w:r w:rsidR="00210D79" w:rsidRPr="00DE7C3C">
        <w:rPr>
          <w:rFonts w:ascii="Arial" w:hAnsi="Arial" w:cs="Arial"/>
          <w:color w:val="000000"/>
        </w:rPr>
        <w:t>União</w:t>
      </w:r>
      <w:r w:rsidRPr="00DE7C3C">
        <w:rPr>
          <w:rFonts w:ascii="Arial" w:hAnsi="Arial" w:cs="Arial"/>
          <w:color w:val="000000"/>
        </w:rPr>
        <w:t>;</w:t>
      </w:r>
    </w:p>
    <w:p w14:paraId="5F3E9163" w14:textId="0F808311" w:rsidR="00210D79"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II - </w:t>
      </w:r>
      <w:proofErr w:type="gramStart"/>
      <w:r w:rsidRPr="00DE7C3C">
        <w:rPr>
          <w:rFonts w:ascii="Arial" w:hAnsi="Arial" w:cs="Arial"/>
          <w:color w:val="000000"/>
        </w:rPr>
        <w:t>certidões</w:t>
      </w:r>
      <w:proofErr w:type="gramEnd"/>
      <w:r w:rsidRPr="00DE7C3C">
        <w:rPr>
          <w:rFonts w:ascii="Arial" w:hAnsi="Arial" w:cs="Arial"/>
          <w:color w:val="000000"/>
        </w:rPr>
        <w:t xml:space="preserve"> negativas de </w:t>
      </w:r>
      <w:r w:rsidR="00210D79" w:rsidRPr="00DE7C3C">
        <w:rPr>
          <w:rFonts w:ascii="Arial" w:hAnsi="Arial" w:cs="Arial"/>
          <w:color w:val="000000"/>
        </w:rPr>
        <w:t>débitos</w:t>
      </w:r>
      <w:r w:rsidRPr="00DE7C3C">
        <w:rPr>
          <w:rFonts w:ascii="Arial" w:hAnsi="Arial" w:cs="Arial"/>
          <w:color w:val="000000"/>
        </w:rPr>
        <w:t xml:space="preserve"> relativas ao</w:t>
      </w:r>
      <w:r w:rsidR="00210D79" w:rsidRPr="00DE7C3C">
        <w:rPr>
          <w:rFonts w:ascii="Arial" w:hAnsi="Arial" w:cs="Arial"/>
          <w:color w:val="000000"/>
        </w:rPr>
        <w:t>s</w:t>
      </w:r>
      <w:r w:rsidRPr="00DE7C3C">
        <w:rPr>
          <w:rFonts w:ascii="Arial" w:hAnsi="Arial" w:cs="Arial"/>
          <w:color w:val="000000"/>
        </w:rPr>
        <w:t xml:space="preserve"> créditos tributários estaduais</w:t>
      </w:r>
      <w:r w:rsidR="00210D79" w:rsidRPr="00DE7C3C">
        <w:rPr>
          <w:rFonts w:ascii="Arial" w:hAnsi="Arial" w:cs="Arial"/>
          <w:color w:val="000000"/>
        </w:rPr>
        <w:t>;</w:t>
      </w:r>
    </w:p>
    <w:p w14:paraId="5CB28AC9" w14:textId="5030D022" w:rsidR="00FF186D" w:rsidRPr="00DE7C3C" w:rsidRDefault="00210D79"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III - certidões negativas de débitos relativas aos créditos tributários </w:t>
      </w:r>
      <w:r w:rsidR="00FA1F48" w:rsidRPr="00DE7C3C">
        <w:rPr>
          <w:rFonts w:ascii="Arial" w:hAnsi="Arial" w:cs="Arial"/>
          <w:color w:val="000000"/>
        </w:rPr>
        <w:t xml:space="preserve">  </w:t>
      </w:r>
      <w:r w:rsidRPr="00DE7C3C">
        <w:rPr>
          <w:rFonts w:ascii="Arial" w:hAnsi="Arial" w:cs="Arial"/>
          <w:color w:val="000000"/>
        </w:rPr>
        <w:t>municipais</w:t>
      </w:r>
      <w:r w:rsidR="00FF186D" w:rsidRPr="00DE7C3C">
        <w:rPr>
          <w:rFonts w:ascii="Arial" w:hAnsi="Arial" w:cs="Arial"/>
          <w:color w:val="000000"/>
        </w:rPr>
        <w:t xml:space="preserve">, expedidas </w:t>
      </w:r>
      <w:r w:rsidRPr="00DE7C3C">
        <w:rPr>
          <w:rFonts w:ascii="Arial" w:hAnsi="Arial" w:cs="Arial"/>
        </w:rPr>
        <w:t>pelo Município de Taguaí;</w:t>
      </w:r>
    </w:p>
    <w:p w14:paraId="48833276" w14:textId="7BAD8196"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I</w:t>
      </w:r>
      <w:r w:rsidR="00210D79" w:rsidRPr="00DE7C3C">
        <w:rPr>
          <w:rFonts w:ascii="Arial" w:hAnsi="Arial" w:cs="Arial"/>
          <w:color w:val="000000"/>
        </w:rPr>
        <w:t>V</w:t>
      </w:r>
      <w:r w:rsidRPr="00DE7C3C">
        <w:rPr>
          <w:rFonts w:ascii="Arial" w:hAnsi="Arial" w:cs="Arial"/>
          <w:color w:val="000000"/>
        </w:rPr>
        <w:t xml:space="preserve"> - </w:t>
      </w:r>
      <w:proofErr w:type="gramStart"/>
      <w:r w:rsidR="00210D79" w:rsidRPr="00DE7C3C">
        <w:rPr>
          <w:rFonts w:ascii="Arial" w:hAnsi="Arial" w:cs="Arial"/>
          <w:color w:val="000000"/>
        </w:rPr>
        <w:t>certidão</w:t>
      </w:r>
      <w:proofErr w:type="gramEnd"/>
      <w:r w:rsidRPr="00DE7C3C">
        <w:rPr>
          <w:rFonts w:ascii="Arial" w:hAnsi="Arial" w:cs="Arial"/>
          <w:color w:val="000000"/>
        </w:rPr>
        <w:t xml:space="preserve"> negativa de </w:t>
      </w:r>
      <w:r w:rsidR="00210D79" w:rsidRPr="00DE7C3C">
        <w:rPr>
          <w:rFonts w:ascii="Arial" w:hAnsi="Arial" w:cs="Arial"/>
          <w:color w:val="000000"/>
        </w:rPr>
        <w:t>débitos</w:t>
      </w:r>
      <w:r w:rsidRPr="00DE7C3C">
        <w:rPr>
          <w:rFonts w:ascii="Arial" w:hAnsi="Arial" w:cs="Arial"/>
          <w:color w:val="000000"/>
        </w:rPr>
        <w:t xml:space="preserve"> trabalhistas - CNDT, emitida no site do Tribunal Superior do Trabalho; </w:t>
      </w:r>
    </w:p>
    <w:p w14:paraId="6C33B2DB" w14:textId="4A516482"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V - </w:t>
      </w:r>
      <w:proofErr w:type="gramStart"/>
      <w:r w:rsidRPr="00DE7C3C">
        <w:rPr>
          <w:rFonts w:ascii="Arial" w:hAnsi="Arial" w:cs="Arial"/>
          <w:color w:val="000000"/>
        </w:rPr>
        <w:t>comprovante</w:t>
      </w:r>
      <w:proofErr w:type="gramEnd"/>
      <w:r w:rsidRPr="00DE7C3C">
        <w:rPr>
          <w:rFonts w:ascii="Arial" w:hAnsi="Arial" w:cs="Arial"/>
          <w:color w:val="000000"/>
        </w:rPr>
        <w:t xml:space="preserve"> de residência, por meio da apresentação de contas relativas à residência ou de declaração assinada pelo agente cultural.</w:t>
      </w:r>
    </w:p>
    <w:p w14:paraId="16615B2C" w14:textId="40558D2A"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3</w:t>
      </w:r>
      <w:r w:rsidRPr="00DE7C3C">
        <w:rPr>
          <w:rFonts w:ascii="Arial" w:hAnsi="Arial" w:cs="Arial"/>
          <w:color w:val="000000"/>
        </w:rPr>
        <w:t>.</w:t>
      </w:r>
      <w:r w:rsidR="00D500ED" w:rsidRPr="00DE7C3C">
        <w:rPr>
          <w:rFonts w:ascii="Arial" w:hAnsi="Arial" w:cs="Arial"/>
          <w:color w:val="000000"/>
        </w:rPr>
        <w:t>1</w:t>
      </w:r>
      <w:r w:rsidRPr="00DE7C3C">
        <w:rPr>
          <w:rFonts w:ascii="Arial" w:hAnsi="Arial" w:cs="Arial"/>
          <w:color w:val="000000"/>
        </w:rPr>
        <w:t>.1.1</w:t>
      </w:r>
      <w:r w:rsidR="00516A78" w:rsidRPr="00DE7C3C">
        <w:rPr>
          <w:rFonts w:ascii="Arial" w:hAnsi="Arial" w:cs="Arial"/>
          <w:color w:val="000000"/>
        </w:rPr>
        <w:t>.</w:t>
      </w:r>
      <w:r w:rsidRPr="00DE7C3C">
        <w:rPr>
          <w:rFonts w:ascii="Arial" w:hAnsi="Arial" w:cs="Arial"/>
          <w:color w:val="000000"/>
        </w:rPr>
        <w:t xml:space="preserve"> A comprovação de residência poderá ser dispensada nas hipóteses de agentes culturais:</w:t>
      </w:r>
    </w:p>
    <w:p w14:paraId="2FF351C5"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 - </w:t>
      </w:r>
      <w:proofErr w:type="gramStart"/>
      <w:r w:rsidRPr="00DE7C3C">
        <w:rPr>
          <w:rFonts w:ascii="Arial" w:hAnsi="Arial" w:cs="Arial"/>
          <w:color w:val="000000"/>
        </w:rPr>
        <w:t>pertencentes</w:t>
      </w:r>
      <w:proofErr w:type="gramEnd"/>
      <w:r w:rsidRPr="00DE7C3C">
        <w:rPr>
          <w:rFonts w:ascii="Arial" w:hAnsi="Arial" w:cs="Arial"/>
          <w:color w:val="000000"/>
        </w:rPr>
        <w:t xml:space="preserve"> a comunidade indígena, quilombola, cigana ou circense;</w:t>
      </w:r>
    </w:p>
    <w:p w14:paraId="2494C18B"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II - </w:t>
      </w:r>
      <w:proofErr w:type="gramStart"/>
      <w:r w:rsidRPr="00DE7C3C">
        <w:rPr>
          <w:rFonts w:ascii="Arial" w:hAnsi="Arial" w:cs="Arial"/>
          <w:color w:val="000000"/>
        </w:rPr>
        <w:t>pertencentes</w:t>
      </w:r>
      <w:proofErr w:type="gramEnd"/>
      <w:r w:rsidRPr="00DE7C3C">
        <w:rPr>
          <w:rFonts w:ascii="Arial" w:hAnsi="Arial" w:cs="Arial"/>
          <w:color w:val="000000"/>
        </w:rPr>
        <w:t xml:space="preserve"> a população nômade ou itinerante; ou</w:t>
      </w:r>
    </w:p>
    <w:p w14:paraId="79D1B634"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III - que se encontrem em situação de rua.</w:t>
      </w:r>
    </w:p>
    <w:p w14:paraId="48450C3B" w14:textId="2D156631"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b/>
          <w:bCs/>
          <w:color w:val="000000"/>
        </w:rPr>
      </w:pPr>
      <w:r w:rsidRPr="00DE7C3C">
        <w:rPr>
          <w:rFonts w:ascii="Arial" w:hAnsi="Arial" w:cs="Arial"/>
          <w:b/>
          <w:bCs/>
          <w:color w:val="000000"/>
        </w:rPr>
        <w:t>1</w:t>
      </w:r>
      <w:r w:rsidR="00074E5A" w:rsidRPr="00DE7C3C">
        <w:rPr>
          <w:rFonts w:ascii="Arial" w:hAnsi="Arial" w:cs="Arial"/>
          <w:b/>
          <w:bCs/>
          <w:color w:val="000000"/>
        </w:rPr>
        <w:t>3</w:t>
      </w:r>
      <w:r w:rsidRPr="00DE7C3C">
        <w:rPr>
          <w:rFonts w:ascii="Arial" w:hAnsi="Arial" w:cs="Arial"/>
          <w:b/>
          <w:bCs/>
          <w:color w:val="000000"/>
        </w:rPr>
        <w:t>.1.2</w:t>
      </w:r>
      <w:r w:rsidR="00516A78" w:rsidRPr="00DE7C3C">
        <w:rPr>
          <w:rFonts w:ascii="Arial" w:hAnsi="Arial" w:cs="Arial"/>
          <w:b/>
          <w:bCs/>
          <w:color w:val="000000"/>
        </w:rPr>
        <w:t>.</w:t>
      </w:r>
      <w:r w:rsidRPr="00DE7C3C">
        <w:rPr>
          <w:rFonts w:ascii="Arial" w:hAnsi="Arial" w:cs="Arial"/>
          <w:b/>
          <w:bCs/>
          <w:color w:val="000000"/>
        </w:rPr>
        <w:t xml:space="preserve"> PESSOA JURÍDICA</w:t>
      </w:r>
    </w:p>
    <w:p w14:paraId="1BF30B2D" w14:textId="295974EA"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lastRenderedPageBreak/>
        <w:t xml:space="preserve">I - </w:t>
      </w:r>
      <w:proofErr w:type="gramStart"/>
      <w:r w:rsidR="00AA1715" w:rsidRPr="00DE7C3C">
        <w:rPr>
          <w:rFonts w:ascii="Arial" w:hAnsi="Arial" w:cs="Arial"/>
          <w:color w:val="000000"/>
        </w:rPr>
        <w:t>inscrição</w:t>
      </w:r>
      <w:proofErr w:type="gramEnd"/>
      <w:r w:rsidRPr="00DE7C3C">
        <w:rPr>
          <w:rFonts w:ascii="Arial" w:hAnsi="Arial" w:cs="Arial"/>
          <w:color w:val="000000"/>
        </w:rPr>
        <w:t xml:space="preserve"> no cadastro nacional de pessoa </w:t>
      </w:r>
      <w:r w:rsidR="00AA1715" w:rsidRPr="00DE7C3C">
        <w:rPr>
          <w:rFonts w:ascii="Arial" w:hAnsi="Arial" w:cs="Arial"/>
          <w:color w:val="000000"/>
        </w:rPr>
        <w:t>jurídica</w:t>
      </w:r>
      <w:r w:rsidRPr="00DE7C3C">
        <w:rPr>
          <w:rFonts w:ascii="Arial" w:hAnsi="Arial" w:cs="Arial"/>
          <w:color w:val="000000"/>
        </w:rPr>
        <w:t xml:space="preserve"> - CNPJ, emi</w:t>
      </w:r>
      <w:r w:rsidR="00E91292" w:rsidRPr="00DE7C3C">
        <w:rPr>
          <w:rFonts w:ascii="Arial" w:hAnsi="Arial" w:cs="Arial"/>
          <w:color w:val="000000"/>
        </w:rPr>
        <w:t>ti</w:t>
      </w:r>
      <w:r w:rsidRPr="00DE7C3C">
        <w:rPr>
          <w:rFonts w:ascii="Arial" w:hAnsi="Arial" w:cs="Arial"/>
          <w:color w:val="000000"/>
        </w:rPr>
        <w:t>da no site da Secretaria da Receita Federal do Brasil;</w:t>
      </w:r>
    </w:p>
    <w:p w14:paraId="56008BB9" w14:textId="5E106DBE"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II - </w:t>
      </w:r>
      <w:proofErr w:type="gramStart"/>
      <w:r w:rsidRPr="00DE7C3C">
        <w:rPr>
          <w:rFonts w:ascii="Arial" w:hAnsi="Arial" w:cs="Arial"/>
          <w:color w:val="000000"/>
        </w:rPr>
        <w:t>atos</w:t>
      </w:r>
      <w:proofErr w:type="gramEnd"/>
      <w:r w:rsidRPr="00DE7C3C">
        <w:rPr>
          <w:rFonts w:ascii="Arial" w:hAnsi="Arial" w:cs="Arial"/>
          <w:color w:val="000000"/>
        </w:rPr>
        <w:t xml:space="preserve"> </w:t>
      </w:r>
      <w:r w:rsidR="00E91292" w:rsidRPr="00DE7C3C">
        <w:rPr>
          <w:rFonts w:ascii="Arial" w:hAnsi="Arial" w:cs="Arial"/>
          <w:color w:val="000000"/>
        </w:rPr>
        <w:t>constitutivos</w:t>
      </w:r>
      <w:r w:rsidRPr="00DE7C3C">
        <w:rPr>
          <w:rFonts w:ascii="Arial" w:hAnsi="Arial" w:cs="Arial"/>
          <w:color w:val="000000"/>
        </w:rPr>
        <w:t xml:space="preserve">, qual seja o contrato social, nos casos de pessoas </w:t>
      </w:r>
      <w:r w:rsidR="00E91292" w:rsidRPr="00DE7C3C">
        <w:rPr>
          <w:rFonts w:ascii="Arial" w:hAnsi="Arial" w:cs="Arial"/>
          <w:color w:val="000000"/>
        </w:rPr>
        <w:t>jurídicas</w:t>
      </w:r>
      <w:r w:rsidRPr="00DE7C3C">
        <w:rPr>
          <w:rFonts w:ascii="Arial" w:hAnsi="Arial" w:cs="Arial"/>
          <w:color w:val="000000"/>
        </w:rPr>
        <w:t xml:space="preserve"> com fins lucra</w:t>
      </w:r>
      <w:r w:rsidR="00E91292" w:rsidRPr="00DE7C3C">
        <w:rPr>
          <w:rFonts w:ascii="Arial" w:hAnsi="Arial" w:cs="Arial"/>
          <w:color w:val="000000"/>
        </w:rPr>
        <w:t>ti</w:t>
      </w:r>
      <w:r w:rsidRPr="00DE7C3C">
        <w:rPr>
          <w:rFonts w:ascii="Arial" w:hAnsi="Arial" w:cs="Arial"/>
          <w:color w:val="000000"/>
        </w:rPr>
        <w:t xml:space="preserve">vos, ou estatuto, nos casos de </w:t>
      </w:r>
      <w:r w:rsidR="00E91292" w:rsidRPr="00DE7C3C">
        <w:rPr>
          <w:rFonts w:ascii="Arial" w:hAnsi="Arial" w:cs="Arial"/>
          <w:color w:val="000000"/>
        </w:rPr>
        <w:t>organizações</w:t>
      </w:r>
      <w:r w:rsidRPr="00DE7C3C">
        <w:rPr>
          <w:rFonts w:ascii="Arial" w:hAnsi="Arial" w:cs="Arial"/>
          <w:color w:val="000000"/>
        </w:rPr>
        <w:t xml:space="preserve"> da sociedade civil;</w:t>
      </w:r>
    </w:p>
    <w:p w14:paraId="6DFD11E5" w14:textId="60208A41"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III - </w:t>
      </w:r>
      <w:r w:rsidR="00AA1715" w:rsidRPr="00DE7C3C">
        <w:rPr>
          <w:rFonts w:ascii="Arial" w:hAnsi="Arial" w:cs="Arial"/>
          <w:color w:val="000000"/>
        </w:rPr>
        <w:t>certidão</w:t>
      </w:r>
      <w:r w:rsidRPr="00DE7C3C">
        <w:rPr>
          <w:rFonts w:ascii="Arial" w:hAnsi="Arial" w:cs="Arial"/>
          <w:color w:val="000000"/>
        </w:rPr>
        <w:t xml:space="preserve"> negativa de </w:t>
      </w:r>
      <w:r w:rsidR="00AA1715" w:rsidRPr="00DE7C3C">
        <w:rPr>
          <w:rFonts w:ascii="Arial" w:hAnsi="Arial" w:cs="Arial"/>
          <w:color w:val="000000"/>
        </w:rPr>
        <w:t>falência</w:t>
      </w:r>
      <w:r w:rsidRPr="00DE7C3C">
        <w:rPr>
          <w:rFonts w:ascii="Arial" w:hAnsi="Arial" w:cs="Arial"/>
          <w:color w:val="000000"/>
        </w:rPr>
        <w:t xml:space="preserve"> e </w:t>
      </w:r>
      <w:r w:rsidR="00AA1715" w:rsidRPr="00DE7C3C">
        <w:rPr>
          <w:rFonts w:ascii="Arial" w:hAnsi="Arial" w:cs="Arial"/>
          <w:color w:val="000000"/>
        </w:rPr>
        <w:t>recuperação</w:t>
      </w:r>
      <w:r w:rsidRPr="00DE7C3C">
        <w:rPr>
          <w:rFonts w:ascii="Arial" w:hAnsi="Arial" w:cs="Arial"/>
          <w:color w:val="000000"/>
        </w:rPr>
        <w:t xml:space="preserve"> judicial, expedida pelo Tribunal de </w:t>
      </w:r>
      <w:r w:rsidR="00AA1715" w:rsidRPr="00DE7C3C">
        <w:rPr>
          <w:rFonts w:ascii="Arial" w:hAnsi="Arial" w:cs="Arial"/>
          <w:color w:val="000000"/>
        </w:rPr>
        <w:t>Justiça</w:t>
      </w:r>
      <w:r w:rsidRPr="00DE7C3C">
        <w:rPr>
          <w:rFonts w:ascii="Arial" w:hAnsi="Arial" w:cs="Arial"/>
          <w:color w:val="000000"/>
        </w:rPr>
        <w:t xml:space="preserve"> estadual, nos casos de pessoas </w:t>
      </w:r>
      <w:r w:rsidR="00AA1715" w:rsidRPr="00DE7C3C">
        <w:rPr>
          <w:rFonts w:ascii="Arial" w:hAnsi="Arial" w:cs="Arial"/>
          <w:color w:val="000000"/>
        </w:rPr>
        <w:t>jurídicas</w:t>
      </w:r>
      <w:r w:rsidRPr="00DE7C3C">
        <w:rPr>
          <w:rFonts w:ascii="Arial" w:hAnsi="Arial" w:cs="Arial"/>
          <w:color w:val="000000"/>
        </w:rPr>
        <w:t xml:space="preserve"> com fins lucrativos;</w:t>
      </w:r>
    </w:p>
    <w:p w14:paraId="71D1BB7F" w14:textId="77777777" w:rsidR="00AA1715"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IV - </w:t>
      </w:r>
      <w:proofErr w:type="gramStart"/>
      <w:r w:rsidR="00AA1715" w:rsidRPr="00DE7C3C">
        <w:rPr>
          <w:rFonts w:ascii="Arial" w:hAnsi="Arial" w:cs="Arial"/>
          <w:color w:val="000000"/>
        </w:rPr>
        <w:t>certidão</w:t>
      </w:r>
      <w:proofErr w:type="gramEnd"/>
      <w:r w:rsidRPr="00DE7C3C">
        <w:rPr>
          <w:rFonts w:ascii="Arial" w:hAnsi="Arial" w:cs="Arial"/>
          <w:color w:val="000000"/>
        </w:rPr>
        <w:t xml:space="preserve"> negativa de </w:t>
      </w:r>
      <w:r w:rsidR="00AA1715" w:rsidRPr="00DE7C3C">
        <w:rPr>
          <w:rFonts w:ascii="Arial" w:hAnsi="Arial" w:cs="Arial"/>
          <w:color w:val="000000"/>
        </w:rPr>
        <w:t>débitos</w:t>
      </w:r>
      <w:r w:rsidRPr="00DE7C3C">
        <w:rPr>
          <w:rFonts w:ascii="Arial" w:hAnsi="Arial" w:cs="Arial"/>
          <w:color w:val="000000"/>
        </w:rPr>
        <w:t xml:space="preserve"> relativos a </w:t>
      </w:r>
      <w:r w:rsidR="00AA1715" w:rsidRPr="00DE7C3C">
        <w:rPr>
          <w:rFonts w:ascii="Arial" w:hAnsi="Arial" w:cs="Arial"/>
          <w:color w:val="000000"/>
        </w:rPr>
        <w:t>Créditos</w:t>
      </w:r>
      <w:r w:rsidRPr="00DE7C3C">
        <w:rPr>
          <w:rFonts w:ascii="Arial" w:hAnsi="Arial" w:cs="Arial"/>
          <w:color w:val="000000"/>
        </w:rPr>
        <w:t xml:space="preserve"> </w:t>
      </w:r>
      <w:r w:rsidR="00AA1715" w:rsidRPr="00DE7C3C">
        <w:rPr>
          <w:rFonts w:ascii="Arial" w:hAnsi="Arial" w:cs="Arial"/>
          <w:color w:val="000000"/>
        </w:rPr>
        <w:t>Tributários</w:t>
      </w:r>
      <w:r w:rsidRPr="00DE7C3C">
        <w:rPr>
          <w:rFonts w:ascii="Arial" w:hAnsi="Arial" w:cs="Arial"/>
          <w:color w:val="000000"/>
        </w:rPr>
        <w:t xml:space="preserve"> Federais e à </w:t>
      </w:r>
      <w:r w:rsidR="00AA1715" w:rsidRPr="00DE7C3C">
        <w:rPr>
          <w:rFonts w:ascii="Arial" w:hAnsi="Arial" w:cs="Arial"/>
          <w:color w:val="000000"/>
        </w:rPr>
        <w:t>Dívida</w:t>
      </w:r>
      <w:r w:rsidRPr="00DE7C3C">
        <w:rPr>
          <w:rFonts w:ascii="Arial" w:hAnsi="Arial" w:cs="Arial"/>
          <w:color w:val="000000"/>
        </w:rPr>
        <w:t xml:space="preserve"> Ativa da </w:t>
      </w:r>
      <w:r w:rsidR="00AA1715" w:rsidRPr="00DE7C3C">
        <w:rPr>
          <w:rFonts w:ascii="Arial" w:hAnsi="Arial" w:cs="Arial"/>
          <w:color w:val="000000"/>
        </w:rPr>
        <w:t>União</w:t>
      </w:r>
      <w:r w:rsidRPr="00DE7C3C">
        <w:rPr>
          <w:rFonts w:ascii="Arial" w:hAnsi="Arial" w:cs="Arial"/>
          <w:color w:val="000000"/>
        </w:rPr>
        <w:t>;</w:t>
      </w:r>
    </w:p>
    <w:p w14:paraId="162ED51C" w14:textId="77777777" w:rsidR="00AA1715"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V - </w:t>
      </w:r>
      <w:proofErr w:type="gramStart"/>
      <w:r w:rsidRPr="00DE7C3C">
        <w:rPr>
          <w:rFonts w:ascii="Arial" w:hAnsi="Arial" w:cs="Arial"/>
          <w:color w:val="000000"/>
        </w:rPr>
        <w:t>certidões</w:t>
      </w:r>
      <w:proofErr w:type="gramEnd"/>
      <w:r w:rsidRPr="00DE7C3C">
        <w:rPr>
          <w:rFonts w:ascii="Arial" w:hAnsi="Arial" w:cs="Arial"/>
          <w:color w:val="000000"/>
        </w:rPr>
        <w:t xml:space="preserve"> negativas de </w:t>
      </w:r>
      <w:r w:rsidR="00AA1715" w:rsidRPr="00DE7C3C">
        <w:rPr>
          <w:rFonts w:ascii="Arial" w:hAnsi="Arial" w:cs="Arial"/>
          <w:color w:val="000000"/>
        </w:rPr>
        <w:t>débitos</w:t>
      </w:r>
      <w:r w:rsidRPr="00DE7C3C">
        <w:rPr>
          <w:rFonts w:ascii="Arial" w:hAnsi="Arial" w:cs="Arial"/>
          <w:color w:val="000000"/>
        </w:rPr>
        <w:t xml:space="preserve"> estaduais</w:t>
      </w:r>
      <w:r w:rsidR="00AA1715" w:rsidRPr="00DE7C3C">
        <w:rPr>
          <w:rFonts w:ascii="Arial" w:hAnsi="Arial" w:cs="Arial"/>
          <w:color w:val="000000"/>
        </w:rPr>
        <w:t>;</w:t>
      </w:r>
      <w:r w:rsidRPr="00DE7C3C">
        <w:rPr>
          <w:rFonts w:ascii="Arial" w:hAnsi="Arial" w:cs="Arial"/>
          <w:color w:val="000000"/>
        </w:rPr>
        <w:t xml:space="preserve"> </w:t>
      </w:r>
    </w:p>
    <w:p w14:paraId="20A4684B" w14:textId="0EF394E7" w:rsidR="00FF186D" w:rsidRPr="00DE7C3C" w:rsidRDefault="00AA1715"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VI - </w:t>
      </w:r>
      <w:proofErr w:type="gramStart"/>
      <w:r w:rsidRPr="00DE7C3C">
        <w:rPr>
          <w:rFonts w:ascii="Arial" w:hAnsi="Arial" w:cs="Arial"/>
          <w:color w:val="000000"/>
        </w:rPr>
        <w:t>certidões</w:t>
      </w:r>
      <w:proofErr w:type="gramEnd"/>
      <w:r w:rsidRPr="00DE7C3C">
        <w:rPr>
          <w:rFonts w:ascii="Arial" w:hAnsi="Arial" w:cs="Arial"/>
          <w:color w:val="000000"/>
        </w:rPr>
        <w:t xml:space="preserve"> negativas de débitos </w:t>
      </w:r>
      <w:r w:rsidR="00FF186D" w:rsidRPr="00DE7C3C">
        <w:rPr>
          <w:rFonts w:ascii="Arial" w:hAnsi="Arial" w:cs="Arial"/>
          <w:color w:val="000000"/>
        </w:rPr>
        <w:t xml:space="preserve">municipais, expedidas </w:t>
      </w:r>
      <w:r w:rsidRPr="00DE7C3C">
        <w:rPr>
          <w:rFonts w:ascii="Arial" w:hAnsi="Arial" w:cs="Arial"/>
          <w:color w:val="000000"/>
        </w:rPr>
        <w:t>pelo Município de Taguaí;</w:t>
      </w:r>
    </w:p>
    <w:p w14:paraId="5E41C083" w14:textId="6FF91982"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V</w:t>
      </w:r>
      <w:r w:rsidR="00AA1715" w:rsidRPr="00DE7C3C">
        <w:rPr>
          <w:rFonts w:ascii="Arial" w:hAnsi="Arial" w:cs="Arial"/>
          <w:color w:val="000000"/>
        </w:rPr>
        <w:t xml:space="preserve">II </w:t>
      </w:r>
      <w:r w:rsidRPr="00DE7C3C">
        <w:rPr>
          <w:rFonts w:ascii="Arial" w:hAnsi="Arial" w:cs="Arial"/>
          <w:color w:val="000000"/>
        </w:rPr>
        <w:t xml:space="preserve">- certificado de regularidade do Fundo de Garantia do Tempo de </w:t>
      </w:r>
      <w:r w:rsidR="00AA1715" w:rsidRPr="00DE7C3C">
        <w:rPr>
          <w:rFonts w:ascii="Arial" w:hAnsi="Arial" w:cs="Arial"/>
          <w:color w:val="000000"/>
        </w:rPr>
        <w:t>Serviço</w:t>
      </w:r>
      <w:r w:rsidRPr="00DE7C3C">
        <w:rPr>
          <w:rFonts w:ascii="Arial" w:hAnsi="Arial" w:cs="Arial"/>
          <w:color w:val="000000"/>
        </w:rPr>
        <w:t xml:space="preserve"> - CRF/FGTS;</w:t>
      </w:r>
    </w:p>
    <w:p w14:paraId="1B83556E" w14:textId="41639BA4"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VII</w:t>
      </w:r>
      <w:r w:rsidR="00AA1715" w:rsidRPr="00DE7C3C">
        <w:rPr>
          <w:rFonts w:ascii="Arial" w:hAnsi="Arial" w:cs="Arial"/>
          <w:color w:val="000000"/>
        </w:rPr>
        <w:t>I</w:t>
      </w:r>
      <w:r w:rsidRPr="00DE7C3C">
        <w:rPr>
          <w:rFonts w:ascii="Arial" w:hAnsi="Arial" w:cs="Arial"/>
          <w:color w:val="000000"/>
        </w:rPr>
        <w:t xml:space="preserve"> - </w:t>
      </w:r>
      <w:r w:rsidR="00AA1715" w:rsidRPr="00DE7C3C">
        <w:rPr>
          <w:rFonts w:ascii="Arial" w:hAnsi="Arial" w:cs="Arial"/>
          <w:color w:val="000000"/>
        </w:rPr>
        <w:t>certidão</w:t>
      </w:r>
      <w:r w:rsidRPr="00DE7C3C">
        <w:rPr>
          <w:rFonts w:ascii="Arial" w:hAnsi="Arial" w:cs="Arial"/>
          <w:color w:val="000000"/>
        </w:rPr>
        <w:t xml:space="preserve"> negativa de </w:t>
      </w:r>
      <w:r w:rsidR="00AA1715" w:rsidRPr="00DE7C3C">
        <w:rPr>
          <w:rFonts w:ascii="Arial" w:hAnsi="Arial" w:cs="Arial"/>
          <w:color w:val="000000"/>
        </w:rPr>
        <w:t>débitos</w:t>
      </w:r>
      <w:r w:rsidRPr="00DE7C3C">
        <w:rPr>
          <w:rFonts w:ascii="Arial" w:hAnsi="Arial" w:cs="Arial"/>
          <w:color w:val="000000"/>
        </w:rPr>
        <w:t xml:space="preserve"> trabalhistas - CNDT, emitida no site do Tribunal Superior do Trabalho</w:t>
      </w:r>
      <w:r w:rsidR="00AA1715" w:rsidRPr="00DE7C3C">
        <w:rPr>
          <w:rFonts w:ascii="Arial" w:hAnsi="Arial" w:cs="Arial"/>
          <w:color w:val="000000"/>
        </w:rPr>
        <w:t>.</w:t>
      </w:r>
      <w:r w:rsidRPr="00DE7C3C">
        <w:rPr>
          <w:rFonts w:ascii="Arial" w:hAnsi="Arial" w:cs="Arial"/>
          <w:color w:val="000000"/>
        </w:rPr>
        <w:t> </w:t>
      </w:r>
    </w:p>
    <w:p w14:paraId="594E394F" w14:textId="025912D3" w:rsidR="00074E5A" w:rsidRPr="00DE7C3C" w:rsidRDefault="00923932" w:rsidP="00074E5A">
      <w:pPr>
        <w:pStyle w:val="textojustificado"/>
        <w:tabs>
          <w:tab w:val="left" w:pos="142"/>
        </w:tabs>
        <w:spacing w:before="120" w:after="120"/>
        <w:ind w:right="120" w:firstLine="1701"/>
        <w:jc w:val="both"/>
        <w:rPr>
          <w:rFonts w:ascii="Arial" w:hAnsi="Arial" w:cs="Arial"/>
          <w:b/>
          <w:bCs/>
        </w:rPr>
      </w:pPr>
      <w:r w:rsidRPr="00DE7C3C">
        <w:rPr>
          <w:rFonts w:ascii="Arial" w:hAnsi="Arial" w:cs="Arial"/>
          <w:b/>
          <w:bCs/>
        </w:rPr>
        <w:t>13.1.3. SE O AGENTE CULTURAL FOR GRUPO OU COLETIVO SEM PERSONALIDADE JURÍDICA (SEM CNPJ):</w:t>
      </w:r>
    </w:p>
    <w:p w14:paraId="28F978B9" w14:textId="77777777" w:rsidR="00074E5A" w:rsidRPr="00DE7C3C" w:rsidRDefault="00074E5A" w:rsidP="00074E5A">
      <w:pPr>
        <w:pStyle w:val="textojustificado"/>
        <w:tabs>
          <w:tab w:val="left" w:pos="142"/>
        </w:tabs>
        <w:spacing w:before="120" w:after="120"/>
        <w:ind w:right="120" w:firstLine="1701"/>
        <w:jc w:val="both"/>
        <w:rPr>
          <w:rFonts w:ascii="Arial" w:hAnsi="Arial" w:cs="Arial"/>
        </w:rPr>
      </w:pPr>
      <w:r w:rsidRPr="00DE7C3C">
        <w:rPr>
          <w:rFonts w:ascii="Arial" w:hAnsi="Arial" w:cs="Arial"/>
        </w:rPr>
        <w:t xml:space="preserve">I – </w:t>
      </w:r>
      <w:proofErr w:type="gramStart"/>
      <w:r w:rsidRPr="00DE7C3C">
        <w:rPr>
          <w:rFonts w:ascii="Arial" w:hAnsi="Arial" w:cs="Arial"/>
        </w:rPr>
        <w:t>documento</w:t>
      </w:r>
      <w:proofErr w:type="gramEnd"/>
      <w:r w:rsidRPr="00DE7C3C">
        <w:rPr>
          <w:rFonts w:ascii="Arial" w:hAnsi="Arial" w:cs="Arial"/>
        </w:rPr>
        <w:t xml:space="preserve"> pessoal do agente cultural que contenha RG e CPF (Ex.: Carteira de Identidade, Carteira Nacional de Habilitação – CNH, Carteira de </w:t>
      </w:r>
      <w:proofErr w:type="gramStart"/>
      <w:r w:rsidRPr="00DE7C3C">
        <w:rPr>
          <w:rFonts w:ascii="Arial" w:hAnsi="Arial" w:cs="Arial"/>
        </w:rPr>
        <w:t xml:space="preserve">Trabalho, </w:t>
      </w:r>
      <w:proofErr w:type="spellStart"/>
      <w:r w:rsidRPr="00DE7C3C">
        <w:rPr>
          <w:rFonts w:ascii="Arial" w:hAnsi="Arial" w:cs="Arial"/>
        </w:rPr>
        <w:t>etc</w:t>
      </w:r>
      <w:proofErr w:type="spellEnd"/>
      <w:proofErr w:type="gramEnd"/>
      <w:r w:rsidRPr="00DE7C3C">
        <w:rPr>
          <w:rFonts w:ascii="Arial" w:hAnsi="Arial" w:cs="Arial"/>
        </w:rPr>
        <w:t>);</w:t>
      </w:r>
    </w:p>
    <w:p w14:paraId="05990FB3" w14:textId="020BA1E2" w:rsidR="00074E5A" w:rsidRPr="00DE7C3C" w:rsidRDefault="00074E5A" w:rsidP="00074E5A">
      <w:pPr>
        <w:pStyle w:val="textojustificado"/>
        <w:tabs>
          <w:tab w:val="left" w:pos="142"/>
        </w:tabs>
        <w:spacing w:before="120" w:after="120"/>
        <w:ind w:right="120" w:firstLine="1701"/>
        <w:jc w:val="both"/>
        <w:rPr>
          <w:rFonts w:ascii="Arial" w:hAnsi="Arial" w:cs="Arial"/>
        </w:rPr>
      </w:pPr>
      <w:r w:rsidRPr="00DE7C3C">
        <w:rPr>
          <w:rFonts w:ascii="Arial" w:hAnsi="Arial" w:cs="Arial"/>
        </w:rPr>
        <w:t xml:space="preserve">II - </w:t>
      </w:r>
      <w:proofErr w:type="gramStart"/>
      <w:r w:rsidR="00516A78" w:rsidRPr="00DE7C3C">
        <w:rPr>
          <w:rFonts w:ascii="Arial" w:hAnsi="Arial" w:cs="Arial"/>
        </w:rPr>
        <w:t>certidão</w:t>
      </w:r>
      <w:proofErr w:type="gramEnd"/>
      <w:r w:rsidRPr="00DE7C3C">
        <w:rPr>
          <w:rFonts w:ascii="Arial" w:hAnsi="Arial" w:cs="Arial"/>
        </w:rPr>
        <w:t xml:space="preserve"> negativa de </w:t>
      </w:r>
      <w:r w:rsidR="00516A78" w:rsidRPr="00DE7C3C">
        <w:rPr>
          <w:rFonts w:ascii="Arial" w:hAnsi="Arial" w:cs="Arial"/>
        </w:rPr>
        <w:t>débitos</w:t>
      </w:r>
      <w:r w:rsidRPr="00DE7C3C">
        <w:rPr>
          <w:rFonts w:ascii="Arial" w:hAnsi="Arial" w:cs="Arial"/>
        </w:rPr>
        <w:t xml:space="preserve"> relativos a </w:t>
      </w:r>
      <w:r w:rsidR="00516A78" w:rsidRPr="00DE7C3C">
        <w:rPr>
          <w:rFonts w:ascii="Arial" w:hAnsi="Arial" w:cs="Arial"/>
        </w:rPr>
        <w:t>créditos</w:t>
      </w:r>
      <w:r w:rsidRPr="00DE7C3C">
        <w:rPr>
          <w:rFonts w:ascii="Arial" w:hAnsi="Arial" w:cs="Arial"/>
        </w:rPr>
        <w:t xml:space="preserve"> </w:t>
      </w:r>
      <w:r w:rsidR="00516A78" w:rsidRPr="00DE7C3C">
        <w:rPr>
          <w:rFonts w:ascii="Arial" w:hAnsi="Arial" w:cs="Arial"/>
        </w:rPr>
        <w:t>tributários</w:t>
      </w:r>
      <w:r w:rsidRPr="00DE7C3C">
        <w:rPr>
          <w:rFonts w:ascii="Arial" w:hAnsi="Arial" w:cs="Arial"/>
        </w:rPr>
        <w:t xml:space="preserve"> federais e Dívida Ativa da </w:t>
      </w:r>
      <w:r w:rsidR="00516A78" w:rsidRPr="00DE7C3C">
        <w:rPr>
          <w:rFonts w:ascii="Arial" w:hAnsi="Arial" w:cs="Arial"/>
        </w:rPr>
        <w:t>União</w:t>
      </w:r>
      <w:r w:rsidRPr="00DE7C3C">
        <w:rPr>
          <w:rFonts w:ascii="Arial" w:hAnsi="Arial" w:cs="Arial"/>
        </w:rPr>
        <w:t xml:space="preserve"> em nome do representante do grupo;</w:t>
      </w:r>
    </w:p>
    <w:p w14:paraId="7B1D0BF5" w14:textId="70E773F7" w:rsidR="00516A78" w:rsidRPr="00DE7C3C" w:rsidRDefault="00074E5A" w:rsidP="00074E5A">
      <w:pPr>
        <w:pStyle w:val="textojustificado"/>
        <w:tabs>
          <w:tab w:val="left" w:pos="142"/>
        </w:tabs>
        <w:spacing w:before="120" w:after="120"/>
        <w:ind w:right="120" w:firstLine="1701"/>
        <w:jc w:val="both"/>
        <w:rPr>
          <w:rFonts w:ascii="Arial" w:hAnsi="Arial" w:cs="Arial"/>
        </w:rPr>
      </w:pPr>
      <w:r w:rsidRPr="00DE7C3C">
        <w:rPr>
          <w:rFonts w:ascii="Arial" w:hAnsi="Arial" w:cs="Arial"/>
        </w:rPr>
        <w:t xml:space="preserve">II - </w:t>
      </w:r>
      <w:proofErr w:type="gramStart"/>
      <w:r w:rsidRPr="00DE7C3C">
        <w:rPr>
          <w:rFonts w:ascii="Arial" w:hAnsi="Arial" w:cs="Arial"/>
        </w:rPr>
        <w:t>certidões</w:t>
      </w:r>
      <w:proofErr w:type="gramEnd"/>
      <w:r w:rsidRPr="00DE7C3C">
        <w:rPr>
          <w:rFonts w:ascii="Arial" w:hAnsi="Arial" w:cs="Arial"/>
        </w:rPr>
        <w:t xml:space="preserve"> negativas de </w:t>
      </w:r>
      <w:r w:rsidR="00516A78" w:rsidRPr="00DE7C3C">
        <w:rPr>
          <w:rFonts w:ascii="Arial" w:hAnsi="Arial" w:cs="Arial"/>
        </w:rPr>
        <w:t>débitos</w:t>
      </w:r>
      <w:r w:rsidRPr="00DE7C3C">
        <w:rPr>
          <w:rFonts w:ascii="Arial" w:hAnsi="Arial" w:cs="Arial"/>
        </w:rPr>
        <w:t xml:space="preserve"> relativas </w:t>
      </w:r>
      <w:proofErr w:type="gramStart"/>
      <w:r w:rsidRPr="00DE7C3C">
        <w:rPr>
          <w:rFonts w:ascii="Arial" w:hAnsi="Arial" w:cs="Arial"/>
        </w:rPr>
        <w:t>ao créditos tributários estaduais</w:t>
      </w:r>
      <w:proofErr w:type="gramEnd"/>
      <w:r w:rsidRPr="00DE7C3C">
        <w:rPr>
          <w:rFonts w:ascii="Arial" w:hAnsi="Arial" w:cs="Arial"/>
        </w:rPr>
        <w:t xml:space="preserve"> </w:t>
      </w:r>
    </w:p>
    <w:p w14:paraId="5BFC0C3C" w14:textId="4E0BDF5F" w:rsidR="00074E5A" w:rsidRPr="00DE7C3C" w:rsidRDefault="00516A78" w:rsidP="00074E5A">
      <w:pPr>
        <w:pStyle w:val="textojustificado"/>
        <w:tabs>
          <w:tab w:val="left" w:pos="142"/>
        </w:tabs>
        <w:spacing w:before="120" w:after="120"/>
        <w:ind w:right="120" w:firstLine="1701"/>
        <w:jc w:val="both"/>
        <w:rPr>
          <w:rFonts w:ascii="Arial" w:hAnsi="Arial" w:cs="Arial"/>
        </w:rPr>
      </w:pPr>
      <w:r w:rsidRPr="00DE7C3C">
        <w:rPr>
          <w:rFonts w:ascii="Arial" w:hAnsi="Arial" w:cs="Arial"/>
        </w:rPr>
        <w:t>I</w:t>
      </w:r>
      <w:r w:rsidR="00C52052" w:rsidRPr="00DE7C3C">
        <w:rPr>
          <w:rFonts w:ascii="Arial" w:hAnsi="Arial" w:cs="Arial"/>
        </w:rPr>
        <w:t>V</w:t>
      </w:r>
      <w:r w:rsidRPr="00DE7C3C">
        <w:rPr>
          <w:rFonts w:ascii="Arial" w:hAnsi="Arial" w:cs="Arial"/>
        </w:rPr>
        <w:t xml:space="preserve"> - </w:t>
      </w:r>
      <w:proofErr w:type="gramStart"/>
      <w:r w:rsidRPr="00DE7C3C">
        <w:rPr>
          <w:rFonts w:ascii="Arial" w:hAnsi="Arial" w:cs="Arial"/>
        </w:rPr>
        <w:t>certidões</w:t>
      </w:r>
      <w:proofErr w:type="gramEnd"/>
      <w:r w:rsidRPr="00DE7C3C">
        <w:rPr>
          <w:rFonts w:ascii="Arial" w:hAnsi="Arial" w:cs="Arial"/>
        </w:rPr>
        <w:t xml:space="preserve"> negativas de débitos relativas aos créditos tributários municipais</w:t>
      </w:r>
      <w:r w:rsidR="00074E5A" w:rsidRPr="00DE7C3C">
        <w:rPr>
          <w:rFonts w:ascii="Arial" w:hAnsi="Arial" w:cs="Arial"/>
        </w:rPr>
        <w:t xml:space="preserve">, expedidas </w:t>
      </w:r>
      <w:r w:rsidRPr="00DE7C3C">
        <w:rPr>
          <w:rFonts w:ascii="Arial" w:hAnsi="Arial" w:cs="Arial"/>
        </w:rPr>
        <w:t xml:space="preserve">pela Prefeitura Municipal de Taguaí </w:t>
      </w:r>
      <w:r w:rsidR="00074E5A" w:rsidRPr="00DE7C3C">
        <w:rPr>
          <w:rFonts w:ascii="Arial" w:hAnsi="Arial" w:cs="Arial"/>
        </w:rPr>
        <w:t>em nome do representante do grupo</w:t>
      </w:r>
    </w:p>
    <w:p w14:paraId="6F6E3B33" w14:textId="34641111" w:rsidR="00074E5A" w:rsidRPr="00DE7C3C" w:rsidRDefault="00074E5A" w:rsidP="00074E5A">
      <w:pPr>
        <w:pStyle w:val="textojustificado"/>
        <w:tabs>
          <w:tab w:val="left" w:pos="142"/>
        </w:tabs>
        <w:spacing w:before="120" w:after="120"/>
        <w:ind w:right="120" w:firstLine="1701"/>
        <w:jc w:val="both"/>
        <w:rPr>
          <w:rFonts w:ascii="Arial" w:hAnsi="Arial" w:cs="Arial"/>
        </w:rPr>
      </w:pPr>
      <w:r w:rsidRPr="00DE7C3C">
        <w:rPr>
          <w:rFonts w:ascii="Arial" w:hAnsi="Arial" w:cs="Arial"/>
        </w:rPr>
        <w:t xml:space="preserve">V - </w:t>
      </w:r>
      <w:proofErr w:type="gramStart"/>
      <w:r w:rsidR="00C52052" w:rsidRPr="00DE7C3C">
        <w:rPr>
          <w:rFonts w:ascii="Arial" w:hAnsi="Arial" w:cs="Arial"/>
        </w:rPr>
        <w:t>certidão</w:t>
      </w:r>
      <w:proofErr w:type="gramEnd"/>
      <w:r w:rsidRPr="00DE7C3C">
        <w:rPr>
          <w:rFonts w:ascii="Arial" w:hAnsi="Arial" w:cs="Arial"/>
        </w:rPr>
        <w:t xml:space="preserve"> negativa de </w:t>
      </w:r>
      <w:r w:rsidR="00C52052" w:rsidRPr="00DE7C3C">
        <w:rPr>
          <w:rFonts w:ascii="Arial" w:hAnsi="Arial" w:cs="Arial"/>
        </w:rPr>
        <w:t>débitos</w:t>
      </w:r>
      <w:r w:rsidRPr="00DE7C3C">
        <w:rPr>
          <w:rFonts w:ascii="Arial" w:hAnsi="Arial" w:cs="Arial"/>
        </w:rPr>
        <w:t xml:space="preserve"> trabalhistas - CNDT, emitida no site do Tribunal Superior do Trabalho em nome do representante do grupo; </w:t>
      </w:r>
    </w:p>
    <w:p w14:paraId="025EA89F" w14:textId="64B7688A" w:rsidR="00074E5A" w:rsidRPr="00DE7C3C" w:rsidRDefault="00074E5A" w:rsidP="00074E5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V</w:t>
      </w:r>
      <w:r w:rsidR="00C52052" w:rsidRPr="00DE7C3C">
        <w:rPr>
          <w:rFonts w:ascii="Arial" w:hAnsi="Arial" w:cs="Arial"/>
        </w:rPr>
        <w:t>I</w:t>
      </w:r>
      <w:r w:rsidRPr="00DE7C3C">
        <w:rPr>
          <w:rFonts w:ascii="Arial" w:hAnsi="Arial" w:cs="Arial"/>
        </w:rPr>
        <w:t xml:space="preserve"> - </w:t>
      </w:r>
      <w:proofErr w:type="gramStart"/>
      <w:r w:rsidRPr="00DE7C3C">
        <w:rPr>
          <w:rFonts w:ascii="Arial" w:hAnsi="Arial" w:cs="Arial"/>
        </w:rPr>
        <w:t>comprovante</w:t>
      </w:r>
      <w:proofErr w:type="gramEnd"/>
      <w:r w:rsidRPr="00DE7C3C">
        <w:rPr>
          <w:rFonts w:ascii="Arial" w:hAnsi="Arial" w:cs="Arial"/>
        </w:rPr>
        <w:t xml:space="preserve"> de residência, por meio da apresentação de contas relativas à residência ou de declaração assinada pelo agente cultural, em nome do representante do grupo.</w:t>
      </w:r>
    </w:p>
    <w:p w14:paraId="6ADF6CFF" w14:textId="77777777" w:rsidR="00074E5A" w:rsidRPr="00DE7C3C" w:rsidRDefault="00074E5A" w:rsidP="0040278A">
      <w:pPr>
        <w:pStyle w:val="textojustificado"/>
        <w:tabs>
          <w:tab w:val="left" w:pos="142"/>
        </w:tabs>
        <w:spacing w:before="120" w:beforeAutospacing="0" w:after="120" w:afterAutospacing="0"/>
        <w:ind w:right="120" w:firstLine="1701"/>
        <w:jc w:val="both"/>
        <w:rPr>
          <w:rFonts w:ascii="Arial" w:hAnsi="Arial" w:cs="Arial"/>
        </w:rPr>
      </w:pPr>
    </w:p>
    <w:p w14:paraId="72DBEF80" w14:textId="77777777" w:rsidR="00074E5A" w:rsidRPr="00DE7C3C" w:rsidRDefault="00074E5A" w:rsidP="0040278A">
      <w:pPr>
        <w:pStyle w:val="textojustificado"/>
        <w:tabs>
          <w:tab w:val="left" w:pos="142"/>
        </w:tabs>
        <w:spacing w:before="120" w:beforeAutospacing="0" w:after="120" w:afterAutospacing="0"/>
        <w:ind w:right="120" w:firstLine="1701"/>
        <w:jc w:val="both"/>
        <w:rPr>
          <w:rFonts w:ascii="Arial" w:hAnsi="Arial" w:cs="Arial"/>
        </w:rPr>
      </w:pPr>
    </w:p>
    <w:p w14:paraId="4941F44D" w14:textId="68F85304"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3</w:t>
      </w:r>
      <w:r w:rsidRPr="00DE7C3C">
        <w:rPr>
          <w:rFonts w:ascii="Arial" w:hAnsi="Arial" w:cs="Arial"/>
          <w:color w:val="000000"/>
        </w:rPr>
        <w:t>.2</w:t>
      </w:r>
      <w:r w:rsidR="00C52052" w:rsidRPr="00DE7C3C">
        <w:rPr>
          <w:rFonts w:ascii="Arial" w:hAnsi="Arial" w:cs="Arial"/>
          <w:color w:val="000000"/>
        </w:rPr>
        <w:t>.</w:t>
      </w:r>
      <w:r w:rsidRPr="00DE7C3C">
        <w:rPr>
          <w:rFonts w:ascii="Arial" w:hAnsi="Arial" w:cs="Arial"/>
          <w:color w:val="000000"/>
        </w:rPr>
        <w:t xml:space="preserve"> As </w:t>
      </w:r>
      <w:r w:rsidR="00AA1715" w:rsidRPr="00DE7C3C">
        <w:rPr>
          <w:rFonts w:ascii="Arial" w:hAnsi="Arial" w:cs="Arial"/>
          <w:color w:val="000000"/>
        </w:rPr>
        <w:t>certidões</w:t>
      </w:r>
      <w:r w:rsidRPr="00DE7C3C">
        <w:rPr>
          <w:rFonts w:ascii="Arial" w:hAnsi="Arial" w:cs="Arial"/>
          <w:color w:val="000000"/>
        </w:rPr>
        <w:t xml:space="preserve"> positivas com efeito de negativas </w:t>
      </w:r>
      <w:r w:rsidR="00AA1715" w:rsidRPr="00DE7C3C">
        <w:rPr>
          <w:rFonts w:ascii="Arial" w:hAnsi="Arial" w:cs="Arial"/>
          <w:color w:val="000000"/>
        </w:rPr>
        <w:t>servirão</w:t>
      </w:r>
      <w:r w:rsidRPr="00DE7C3C">
        <w:rPr>
          <w:rFonts w:ascii="Arial" w:hAnsi="Arial" w:cs="Arial"/>
          <w:color w:val="000000"/>
        </w:rPr>
        <w:t xml:space="preserve"> como </w:t>
      </w:r>
      <w:r w:rsidR="00AA1715" w:rsidRPr="00DE7C3C">
        <w:rPr>
          <w:rFonts w:ascii="Arial" w:hAnsi="Arial" w:cs="Arial"/>
          <w:color w:val="000000"/>
        </w:rPr>
        <w:t>certidões</w:t>
      </w:r>
      <w:r w:rsidRPr="00DE7C3C">
        <w:rPr>
          <w:rFonts w:ascii="Arial" w:hAnsi="Arial" w:cs="Arial"/>
          <w:color w:val="000000"/>
        </w:rPr>
        <w:t xml:space="preserve"> negativas, desde que </w:t>
      </w:r>
      <w:r w:rsidR="00AA1715" w:rsidRPr="00DE7C3C">
        <w:rPr>
          <w:rFonts w:ascii="Arial" w:hAnsi="Arial" w:cs="Arial"/>
          <w:color w:val="000000"/>
        </w:rPr>
        <w:t>não</w:t>
      </w:r>
      <w:r w:rsidRPr="00DE7C3C">
        <w:rPr>
          <w:rFonts w:ascii="Arial" w:hAnsi="Arial" w:cs="Arial"/>
          <w:color w:val="000000"/>
        </w:rPr>
        <w:t xml:space="preserve"> haja </w:t>
      </w:r>
      <w:r w:rsidR="00AA1715" w:rsidRPr="00DE7C3C">
        <w:rPr>
          <w:rFonts w:ascii="Arial" w:hAnsi="Arial" w:cs="Arial"/>
          <w:color w:val="000000"/>
        </w:rPr>
        <w:t>referência</w:t>
      </w:r>
      <w:r w:rsidRPr="00DE7C3C">
        <w:rPr>
          <w:rFonts w:ascii="Arial" w:hAnsi="Arial" w:cs="Arial"/>
          <w:color w:val="000000"/>
        </w:rPr>
        <w:t xml:space="preserve"> expressa de impossibilidade de celebrar instrumentos </w:t>
      </w:r>
      <w:r w:rsidR="00AA1715" w:rsidRPr="00DE7C3C">
        <w:rPr>
          <w:rFonts w:ascii="Arial" w:hAnsi="Arial" w:cs="Arial"/>
          <w:color w:val="000000"/>
        </w:rPr>
        <w:t>jurídicos</w:t>
      </w:r>
      <w:r w:rsidRPr="00DE7C3C">
        <w:rPr>
          <w:rFonts w:ascii="Arial" w:hAnsi="Arial" w:cs="Arial"/>
          <w:color w:val="000000"/>
        </w:rPr>
        <w:t xml:space="preserve"> com a </w:t>
      </w:r>
      <w:r w:rsidR="00AA1715" w:rsidRPr="00DE7C3C">
        <w:rPr>
          <w:rFonts w:ascii="Arial" w:hAnsi="Arial" w:cs="Arial"/>
          <w:color w:val="000000"/>
        </w:rPr>
        <w:t>administração</w:t>
      </w:r>
      <w:r w:rsidRPr="00DE7C3C">
        <w:rPr>
          <w:rFonts w:ascii="Arial" w:hAnsi="Arial" w:cs="Arial"/>
          <w:color w:val="000000"/>
        </w:rPr>
        <w:t xml:space="preserve"> </w:t>
      </w:r>
      <w:r w:rsidR="00AA1715" w:rsidRPr="00DE7C3C">
        <w:rPr>
          <w:rFonts w:ascii="Arial" w:hAnsi="Arial" w:cs="Arial"/>
          <w:color w:val="000000"/>
        </w:rPr>
        <w:t>pública</w:t>
      </w:r>
      <w:r w:rsidRPr="00DE7C3C">
        <w:rPr>
          <w:rFonts w:ascii="Arial" w:hAnsi="Arial" w:cs="Arial"/>
          <w:color w:val="000000"/>
        </w:rPr>
        <w:t>.</w:t>
      </w:r>
    </w:p>
    <w:p w14:paraId="551112C7" w14:textId="77777777" w:rsidR="0034459C" w:rsidRPr="00DE7C3C" w:rsidRDefault="00FF186D" w:rsidP="0034459C">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3</w:t>
      </w:r>
      <w:r w:rsidRPr="00DE7C3C">
        <w:rPr>
          <w:rFonts w:ascii="Arial" w:hAnsi="Arial" w:cs="Arial"/>
          <w:color w:val="000000"/>
        </w:rPr>
        <w:t>.3</w:t>
      </w:r>
      <w:r w:rsidR="00C52052" w:rsidRPr="00DE7C3C">
        <w:rPr>
          <w:rFonts w:ascii="Arial" w:hAnsi="Arial" w:cs="Arial"/>
          <w:color w:val="000000"/>
        </w:rPr>
        <w:t>.</w:t>
      </w:r>
      <w:r w:rsidRPr="00DE7C3C">
        <w:rPr>
          <w:rFonts w:ascii="Arial" w:hAnsi="Arial" w:cs="Arial"/>
          <w:color w:val="000000"/>
        </w:rPr>
        <w:t xml:space="preserve"> Contra a </w:t>
      </w:r>
      <w:r w:rsidR="00AA1715" w:rsidRPr="00DE7C3C">
        <w:rPr>
          <w:rFonts w:ascii="Arial" w:hAnsi="Arial" w:cs="Arial"/>
          <w:color w:val="000000"/>
        </w:rPr>
        <w:t>decisão</w:t>
      </w:r>
      <w:r w:rsidRPr="00DE7C3C">
        <w:rPr>
          <w:rFonts w:ascii="Arial" w:hAnsi="Arial" w:cs="Arial"/>
          <w:color w:val="000000"/>
        </w:rPr>
        <w:t xml:space="preserve"> da fase de </w:t>
      </w:r>
      <w:r w:rsidR="00AA1715" w:rsidRPr="00DE7C3C">
        <w:rPr>
          <w:rFonts w:ascii="Arial" w:hAnsi="Arial" w:cs="Arial"/>
          <w:color w:val="000000"/>
        </w:rPr>
        <w:t>habilitação</w:t>
      </w:r>
      <w:r w:rsidRPr="00DE7C3C">
        <w:rPr>
          <w:rFonts w:ascii="Arial" w:hAnsi="Arial" w:cs="Arial"/>
          <w:color w:val="000000"/>
        </w:rPr>
        <w:t xml:space="preserve">, </w:t>
      </w:r>
      <w:r w:rsidR="00AA1715" w:rsidRPr="00DE7C3C">
        <w:rPr>
          <w:rFonts w:ascii="Arial" w:hAnsi="Arial" w:cs="Arial"/>
          <w:color w:val="000000"/>
        </w:rPr>
        <w:t>caberá</w:t>
      </w:r>
      <w:r w:rsidRPr="00DE7C3C">
        <w:rPr>
          <w:rFonts w:ascii="Arial" w:hAnsi="Arial" w:cs="Arial"/>
          <w:color w:val="000000"/>
        </w:rPr>
        <w:t xml:space="preserve"> recurso fundamentado e </w:t>
      </w:r>
      <w:r w:rsidR="00AA1715" w:rsidRPr="00DE7C3C">
        <w:rPr>
          <w:rFonts w:ascii="Arial" w:hAnsi="Arial" w:cs="Arial"/>
        </w:rPr>
        <w:t>específico</w:t>
      </w:r>
      <w:r w:rsidRPr="00DE7C3C">
        <w:rPr>
          <w:rFonts w:ascii="Arial" w:hAnsi="Arial" w:cs="Arial"/>
        </w:rPr>
        <w:t xml:space="preserve"> destinado ao </w:t>
      </w:r>
      <w:r w:rsidR="00100717" w:rsidRPr="00DE7C3C">
        <w:rPr>
          <w:rFonts w:ascii="Arial" w:hAnsi="Arial" w:cs="Arial"/>
        </w:rPr>
        <w:t xml:space="preserve">Coordenador da Cultura e enviado através dos meios previstos </w:t>
      </w:r>
      <w:r w:rsidR="00561FE8" w:rsidRPr="00DE7C3C">
        <w:rPr>
          <w:rFonts w:ascii="Arial" w:hAnsi="Arial" w:cs="Arial"/>
        </w:rPr>
        <w:t>na cláusula</w:t>
      </w:r>
      <w:r w:rsidR="00100717" w:rsidRPr="00DE7C3C">
        <w:rPr>
          <w:rFonts w:ascii="Arial" w:hAnsi="Arial" w:cs="Arial"/>
        </w:rPr>
        <w:t xml:space="preserve"> 7.1.2</w:t>
      </w:r>
      <w:r w:rsidR="0034459C" w:rsidRPr="00DE7C3C">
        <w:rPr>
          <w:rFonts w:ascii="Arial" w:hAnsi="Arial" w:cs="Arial"/>
        </w:rPr>
        <w:t xml:space="preserve">, utilizando-se do modelo descrito no </w:t>
      </w:r>
      <w:r w:rsidR="0034459C" w:rsidRPr="00DE7C3C">
        <w:rPr>
          <w:rFonts w:ascii="Arial" w:hAnsi="Arial" w:cs="Arial"/>
          <w:b/>
          <w:bCs/>
          <w:color w:val="000000"/>
        </w:rPr>
        <w:t>Anexo XIV</w:t>
      </w:r>
      <w:r w:rsidR="0034459C" w:rsidRPr="00DE7C3C">
        <w:rPr>
          <w:rFonts w:ascii="Arial" w:hAnsi="Arial" w:cs="Arial"/>
          <w:color w:val="000000"/>
        </w:rPr>
        <w:t xml:space="preserve"> - Formulário de interposição de recurso etapa de Habilitação.</w:t>
      </w:r>
    </w:p>
    <w:p w14:paraId="5425028B" w14:textId="0038E0A9"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074E5A" w:rsidRPr="00DE7C3C">
        <w:rPr>
          <w:rFonts w:ascii="Arial" w:hAnsi="Arial" w:cs="Arial"/>
        </w:rPr>
        <w:t>3</w:t>
      </w:r>
      <w:r w:rsidRPr="00DE7C3C">
        <w:rPr>
          <w:rFonts w:ascii="Arial" w:hAnsi="Arial" w:cs="Arial"/>
        </w:rPr>
        <w:t>.4</w:t>
      </w:r>
      <w:r w:rsidR="00C52052" w:rsidRPr="00DE7C3C">
        <w:rPr>
          <w:rFonts w:ascii="Arial" w:hAnsi="Arial" w:cs="Arial"/>
        </w:rPr>
        <w:t>.</w:t>
      </w:r>
      <w:r w:rsidRPr="00DE7C3C">
        <w:rPr>
          <w:rFonts w:ascii="Arial" w:hAnsi="Arial" w:cs="Arial"/>
        </w:rPr>
        <w:t xml:space="preserve"> Os recursos de trata </w:t>
      </w:r>
      <w:r w:rsidR="00561FE8" w:rsidRPr="00DE7C3C">
        <w:rPr>
          <w:rFonts w:ascii="Arial" w:hAnsi="Arial" w:cs="Arial"/>
        </w:rPr>
        <w:t xml:space="preserve">a cláusula </w:t>
      </w:r>
      <w:r w:rsidRPr="00DE7C3C">
        <w:rPr>
          <w:rFonts w:ascii="Arial" w:hAnsi="Arial" w:cs="Arial"/>
        </w:rPr>
        <w:t>1</w:t>
      </w:r>
      <w:r w:rsidR="00074E5A" w:rsidRPr="00DE7C3C">
        <w:rPr>
          <w:rFonts w:ascii="Arial" w:hAnsi="Arial" w:cs="Arial"/>
        </w:rPr>
        <w:t>3</w:t>
      </w:r>
      <w:r w:rsidRPr="00DE7C3C">
        <w:rPr>
          <w:rFonts w:ascii="Arial" w:hAnsi="Arial" w:cs="Arial"/>
        </w:rPr>
        <w:t xml:space="preserve">.3 </w:t>
      </w:r>
      <w:r w:rsidR="00D21971" w:rsidRPr="00DE7C3C">
        <w:rPr>
          <w:rFonts w:ascii="Arial" w:hAnsi="Arial" w:cs="Arial"/>
        </w:rPr>
        <w:t>deverão</w:t>
      </w:r>
      <w:r w:rsidRPr="00DE7C3C">
        <w:rPr>
          <w:rFonts w:ascii="Arial" w:hAnsi="Arial" w:cs="Arial"/>
        </w:rPr>
        <w:t xml:space="preserve"> ser apresentados no prazo de 3 dias úteis a contar da </w:t>
      </w:r>
      <w:r w:rsidR="00D21971" w:rsidRPr="00DE7C3C">
        <w:rPr>
          <w:rFonts w:ascii="Arial" w:hAnsi="Arial" w:cs="Arial"/>
        </w:rPr>
        <w:t>publicação</w:t>
      </w:r>
      <w:r w:rsidRPr="00DE7C3C">
        <w:rPr>
          <w:rFonts w:ascii="Arial" w:hAnsi="Arial" w:cs="Arial"/>
        </w:rPr>
        <w:t xml:space="preserve"> do </w:t>
      </w:r>
      <w:proofErr w:type="gramStart"/>
      <w:r w:rsidRPr="00DE7C3C">
        <w:rPr>
          <w:rFonts w:ascii="Arial" w:hAnsi="Arial" w:cs="Arial"/>
        </w:rPr>
        <w:t>resultado</w:t>
      </w:r>
      <w:r w:rsidR="00D21971" w:rsidRPr="00DE7C3C">
        <w:rPr>
          <w:rFonts w:ascii="Arial" w:hAnsi="Arial" w:cs="Arial"/>
        </w:rPr>
        <w:t xml:space="preserve"> final</w:t>
      </w:r>
      <w:proofErr w:type="gramEnd"/>
      <w:r w:rsidRPr="00DE7C3C">
        <w:rPr>
          <w:rFonts w:ascii="Arial" w:hAnsi="Arial" w:cs="Arial"/>
        </w:rPr>
        <w:t xml:space="preserve">, considerando-se para </w:t>
      </w:r>
      <w:r w:rsidR="00D21971" w:rsidRPr="00DE7C3C">
        <w:rPr>
          <w:rFonts w:ascii="Arial" w:hAnsi="Arial" w:cs="Arial"/>
        </w:rPr>
        <w:t>início</w:t>
      </w:r>
      <w:r w:rsidRPr="00DE7C3C">
        <w:rPr>
          <w:rFonts w:ascii="Arial" w:hAnsi="Arial" w:cs="Arial"/>
        </w:rPr>
        <w:t xml:space="preserve"> da contagem o primeiro dia </w:t>
      </w:r>
      <w:r w:rsidR="00D21971" w:rsidRPr="00DE7C3C">
        <w:rPr>
          <w:rFonts w:ascii="Arial" w:hAnsi="Arial" w:cs="Arial"/>
        </w:rPr>
        <w:t>útil</w:t>
      </w:r>
      <w:r w:rsidRPr="00DE7C3C">
        <w:rPr>
          <w:rFonts w:ascii="Arial" w:hAnsi="Arial" w:cs="Arial"/>
        </w:rPr>
        <w:t xml:space="preserve"> posterior à </w:t>
      </w:r>
      <w:r w:rsidR="00D21971" w:rsidRPr="00DE7C3C">
        <w:rPr>
          <w:rFonts w:ascii="Arial" w:hAnsi="Arial" w:cs="Arial"/>
        </w:rPr>
        <w:t>publicação</w:t>
      </w:r>
      <w:r w:rsidRPr="00DE7C3C">
        <w:rPr>
          <w:rFonts w:ascii="Arial" w:hAnsi="Arial" w:cs="Arial"/>
        </w:rPr>
        <w:t xml:space="preserve">, </w:t>
      </w:r>
      <w:r w:rsidR="00D21971" w:rsidRPr="00DE7C3C">
        <w:rPr>
          <w:rFonts w:ascii="Arial" w:hAnsi="Arial" w:cs="Arial"/>
        </w:rPr>
        <w:t>não</w:t>
      </w:r>
      <w:r w:rsidRPr="00DE7C3C">
        <w:rPr>
          <w:rFonts w:ascii="Arial" w:hAnsi="Arial" w:cs="Arial"/>
        </w:rPr>
        <w:t xml:space="preserve"> cabendo recurso administrativo da </w:t>
      </w:r>
      <w:r w:rsidR="00D21971" w:rsidRPr="00DE7C3C">
        <w:rPr>
          <w:rFonts w:ascii="Arial" w:hAnsi="Arial" w:cs="Arial"/>
        </w:rPr>
        <w:t>decisão</w:t>
      </w:r>
      <w:r w:rsidRPr="00DE7C3C">
        <w:rPr>
          <w:rFonts w:ascii="Arial" w:hAnsi="Arial" w:cs="Arial"/>
        </w:rPr>
        <w:t xml:space="preserve"> </w:t>
      </w:r>
      <w:r w:rsidR="00D21971" w:rsidRPr="00DE7C3C">
        <w:rPr>
          <w:rFonts w:ascii="Arial" w:hAnsi="Arial" w:cs="Arial"/>
        </w:rPr>
        <w:t>após</w:t>
      </w:r>
      <w:r w:rsidRPr="00DE7C3C">
        <w:rPr>
          <w:rFonts w:ascii="Arial" w:hAnsi="Arial" w:cs="Arial"/>
        </w:rPr>
        <w:t xml:space="preserve"> esta fase.</w:t>
      </w:r>
    </w:p>
    <w:p w14:paraId="6CF56275" w14:textId="4FD55E1F" w:rsidR="00C52052" w:rsidRPr="00DE7C3C" w:rsidRDefault="00C52052" w:rsidP="00C52052">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13.4.1. As razões recursais deverão ser protocoladas por escrito na sede da Coordenadoria Municipal de Cultura, localizada na Rua José Gobbo, 546, Centro, Taguaí-SP, CEP 18.890-083, ou enviadas por e-mail para o endereço eletrônico: cultura@taguai.sp.gov.br.</w:t>
      </w:r>
    </w:p>
    <w:p w14:paraId="71BD645F" w14:textId="4B18074C" w:rsidR="00D500ED" w:rsidRPr="00DE7C3C" w:rsidRDefault="00D500E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074E5A" w:rsidRPr="00DE7C3C">
        <w:rPr>
          <w:rFonts w:ascii="Arial" w:hAnsi="Arial" w:cs="Arial"/>
        </w:rPr>
        <w:t>3</w:t>
      </w:r>
      <w:r w:rsidRPr="00DE7C3C">
        <w:rPr>
          <w:rFonts w:ascii="Arial" w:hAnsi="Arial" w:cs="Arial"/>
        </w:rPr>
        <w:t>.</w:t>
      </w:r>
      <w:r w:rsidR="002D6261" w:rsidRPr="00DE7C3C">
        <w:rPr>
          <w:rFonts w:ascii="Arial" w:hAnsi="Arial" w:cs="Arial"/>
        </w:rPr>
        <w:t>5</w:t>
      </w:r>
      <w:r w:rsidR="00C52052" w:rsidRPr="00DE7C3C">
        <w:rPr>
          <w:rFonts w:ascii="Arial" w:hAnsi="Arial" w:cs="Arial"/>
        </w:rPr>
        <w:t>.</w:t>
      </w:r>
      <w:r w:rsidRPr="00DE7C3C">
        <w:rPr>
          <w:rFonts w:ascii="Arial" w:hAnsi="Arial" w:cs="Arial"/>
        </w:rPr>
        <w:t xml:space="preserve"> Havendo apresentação recursal serão concedidos 3 (três) dias úteis para a oferta de contrarrazões</w:t>
      </w:r>
      <w:r w:rsidR="00C52052" w:rsidRPr="00DE7C3C">
        <w:rPr>
          <w:rFonts w:ascii="Arial" w:hAnsi="Arial" w:cs="Arial"/>
        </w:rPr>
        <w:t xml:space="preserve"> nos mesmos moldes descritos na cláusula 13.4.1.</w:t>
      </w:r>
      <w:r w:rsidRPr="00DE7C3C">
        <w:rPr>
          <w:rFonts w:ascii="Arial" w:hAnsi="Arial" w:cs="Arial"/>
        </w:rPr>
        <w:t>, contados a partir do término do prazo para apresentação de recurso.</w:t>
      </w:r>
    </w:p>
    <w:p w14:paraId="2ADF7261" w14:textId="7972A4E4"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t>1</w:t>
      </w:r>
      <w:r w:rsidR="00074E5A" w:rsidRPr="00DE7C3C">
        <w:rPr>
          <w:rFonts w:ascii="Arial" w:hAnsi="Arial" w:cs="Arial"/>
          <w:color w:val="000000"/>
        </w:rPr>
        <w:t>3</w:t>
      </w:r>
      <w:r w:rsidRPr="00DE7C3C">
        <w:rPr>
          <w:rFonts w:ascii="Arial" w:hAnsi="Arial" w:cs="Arial"/>
          <w:color w:val="000000"/>
        </w:rPr>
        <w:t>.</w:t>
      </w:r>
      <w:r w:rsidR="002D6261" w:rsidRPr="00DE7C3C">
        <w:rPr>
          <w:rFonts w:ascii="Arial" w:hAnsi="Arial" w:cs="Arial"/>
          <w:color w:val="000000"/>
        </w:rPr>
        <w:t>6</w:t>
      </w:r>
      <w:r w:rsidR="00C52052" w:rsidRPr="00DE7C3C">
        <w:rPr>
          <w:rFonts w:ascii="Arial" w:hAnsi="Arial" w:cs="Arial"/>
          <w:color w:val="000000"/>
        </w:rPr>
        <w:t>.</w:t>
      </w:r>
      <w:r w:rsidRPr="00DE7C3C">
        <w:rPr>
          <w:rFonts w:ascii="Arial" w:hAnsi="Arial" w:cs="Arial"/>
          <w:color w:val="000000"/>
        </w:rPr>
        <w:t xml:space="preserve"> Os recursos apresentados </w:t>
      </w:r>
      <w:r w:rsidR="00D21971" w:rsidRPr="00DE7C3C">
        <w:rPr>
          <w:rFonts w:ascii="Arial" w:hAnsi="Arial" w:cs="Arial"/>
          <w:color w:val="000000"/>
        </w:rPr>
        <w:t>após</w:t>
      </w:r>
      <w:r w:rsidRPr="00DE7C3C">
        <w:rPr>
          <w:rFonts w:ascii="Arial" w:hAnsi="Arial" w:cs="Arial"/>
          <w:color w:val="000000"/>
        </w:rPr>
        <w:t xml:space="preserve"> o prazo </w:t>
      </w:r>
      <w:r w:rsidR="00D21971" w:rsidRPr="00DE7C3C">
        <w:rPr>
          <w:rFonts w:ascii="Arial" w:hAnsi="Arial" w:cs="Arial"/>
          <w:color w:val="000000"/>
        </w:rPr>
        <w:t>não</w:t>
      </w:r>
      <w:r w:rsidRPr="00DE7C3C">
        <w:rPr>
          <w:rFonts w:ascii="Arial" w:hAnsi="Arial" w:cs="Arial"/>
          <w:color w:val="000000"/>
        </w:rPr>
        <w:t xml:space="preserve"> </w:t>
      </w:r>
      <w:r w:rsidR="00D21971" w:rsidRPr="00DE7C3C">
        <w:rPr>
          <w:rFonts w:ascii="Arial" w:hAnsi="Arial" w:cs="Arial"/>
          <w:color w:val="000000"/>
        </w:rPr>
        <w:t>serão</w:t>
      </w:r>
      <w:r w:rsidRPr="00DE7C3C">
        <w:rPr>
          <w:rFonts w:ascii="Arial" w:hAnsi="Arial" w:cs="Arial"/>
          <w:color w:val="000000"/>
        </w:rPr>
        <w:t xml:space="preserve"> avaliados.</w:t>
      </w:r>
    </w:p>
    <w:p w14:paraId="4219BFBC" w14:textId="13D34F39" w:rsidR="00D500ED" w:rsidRPr="00DE7C3C" w:rsidRDefault="00607EFC"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074E5A" w:rsidRPr="00DE7C3C">
        <w:rPr>
          <w:rFonts w:ascii="Arial" w:hAnsi="Arial" w:cs="Arial"/>
        </w:rPr>
        <w:t>3</w:t>
      </w:r>
      <w:r w:rsidRPr="00DE7C3C">
        <w:rPr>
          <w:rFonts w:ascii="Arial" w:hAnsi="Arial" w:cs="Arial"/>
        </w:rPr>
        <w:t>.</w:t>
      </w:r>
      <w:r w:rsidR="002D6261" w:rsidRPr="00DE7C3C">
        <w:rPr>
          <w:rFonts w:ascii="Arial" w:hAnsi="Arial" w:cs="Arial"/>
        </w:rPr>
        <w:t>7</w:t>
      </w:r>
      <w:r w:rsidR="00C52052" w:rsidRPr="00DE7C3C">
        <w:rPr>
          <w:rFonts w:ascii="Arial" w:hAnsi="Arial" w:cs="Arial"/>
        </w:rPr>
        <w:t>.</w:t>
      </w:r>
      <w:r w:rsidRPr="00DE7C3C">
        <w:rPr>
          <w:rFonts w:ascii="Arial" w:hAnsi="Arial" w:cs="Arial"/>
        </w:rPr>
        <w:t xml:space="preserve"> Caso o proponente </w:t>
      </w:r>
      <w:r w:rsidR="00923932" w:rsidRPr="00DE7C3C">
        <w:rPr>
          <w:rFonts w:ascii="Arial" w:hAnsi="Arial" w:cs="Arial"/>
        </w:rPr>
        <w:t>encontre-se</w:t>
      </w:r>
      <w:r w:rsidR="00D500ED" w:rsidRPr="00DE7C3C">
        <w:rPr>
          <w:rFonts w:ascii="Arial" w:hAnsi="Arial" w:cs="Arial"/>
        </w:rPr>
        <w:t xml:space="preserve"> inadimplente perante qualquer órgão emitente das certidões exigidas nas cláusulas 1</w:t>
      </w:r>
      <w:r w:rsidR="00074E5A" w:rsidRPr="00DE7C3C">
        <w:rPr>
          <w:rFonts w:ascii="Arial" w:hAnsi="Arial" w:cs="Arial"/>
        </w:rPr>
        <w:t>3</w:t>
      </w:r>
      <w:r w:rsidR="00D500ED" w:rsidRPr="00DE7C3C">
        <w:rPr>
          <w:rFonts w:ascii="Arial" w:hAnsi="Arial" w:cs="Arial"/>
        </w:rPr>
        <w:t>.1.1</w:t>
      </w:r>
      <w:r w:rsidR="00C52052" w:rsidRPr="00DE7C3C">
        <w:rPr>
          <w:rFonts w:ascii="Arial" w:hAnsi="Arial" w:cs="Arial"/>
        </w:rPr>
        <w:t xml:space="preserve">, </w:t>
      </w:r>
      <w:r w:rsidR="00D500ED" w:rsidRPr="00DE7C3C">
        <w:rPr>
          <w:rFonts w:ascii="Arial" w:hAnsi="Arial" w:cs="Arial"/>
        </w:rPr>
        <w:t>1</w:t>
      </w:r>
      <w:r w:rsidR="00074E5A" w:rsidRPr="00DE7C3C">
        <w:rPr>
          <w:rFonts w:ascii="Arial" w:hAnsi="Arial" w:cs="Arial"/>
        </w:rPr>
        <w:t>3</w:t>
      </w:r>
      <w:r w:rsidR="00D500ED" w:rsidRPr="00DE7C3C">
        <w:rPr>
          <w:rFonts w:ascii="Arial" w:hAnsi="Arial" w:cs="Arial"/>
        </w:rPr>
        <w:t>.1.2</w:t>
      </w:r>
      <w:r w:rsidR="00C52052" w:rsidRPr="00DE7C3C">
        <w:rPr>
          <w:rFonts w:ascii="Arial" w:hAnsi="Arial" w:cs="Arial"/>
        </w:rPr>
        <w:t xml:space="preserve"> e 13.1.3</w:t>
      </w:r>
      <w:r w:rsidR="00D500ED" w:rsidRPr="00DE7C3C">
        <w:rPr>
          <w:rFonts w:ascii="Arial" w:hAnsi="Arial" w:cs="Arial"/>
        </w:rPr>
        <w:t>, será inabilitado.</w:t>
      </w:r>
    </w:p>
    <w:p w14:paraId="7DC0F322" w14:textId="5D2079CA" w:rsidR="00607EFC" w:rsidRPr="00DE7C3C" w:rsidRDefault="00D500E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074E5A" w:rsidRPr="00DE7C3C">
        <w:rPr>
          <w:rFonts w:ascii="Arial" w:hAnsi="Arial" w:cs="Arial"/>
        </w:rPr>
        <w:t>3</w:t>
      </w:r>
      <w:r w:rsidRPr="00DE7C3C">
        <w:rPr>
          <w:rFonts w:ascii="Arial" w:hAnsi="Arial" w:cs="Arial"/>
        </w:rPr>
        <w:t>.</w:t>
      </w:r>
      <w:r w:rsidR="002D6261" w:rsidRPr="00DE7C3C">
        <w:rPr>
          <w:rFonts w:ascii="Arial" w:hAnsi="Arial" w:cs="Arial"/>
        </w:rPr>
        <w:t>8</w:t>
      </w:r>
      <w:r w:rsidR="00C52052" w:rsidRPr="00DE7C3C">
        <w:rPr>
          <w:rFonts w:ascii="Arial" w:hAnsi="Arial" w:cs="Arial"/>
        </w:rPr>
        <w:t>.</w:t>
      </w:r>
      <w:r w:rsidRPr="00DE7C3C">
        <w:rPr>
          <w:rFonts w:ascii="Arial" w:hAnsi="Arial" w:cs="Arial"/>
        </w:rPr>
        <w:t xml:space="preserve"> Caso o proponente deixe de apresentar ou apresente incorretamente qualquer documento exigido nas </w:t>
      </w:r>
      <w:r w:rsidR="00C52052" w:rsidRPr="00DE7C3C">
        <w:rPr>
          <w:rFonts w:ascii="Arial" w:hAnsi="Arial" w:cs="Arial"/>
        </w:rPr>
        <w:t>cláusulas 13.1.1, 13.1.2 e 13.1.3</w:t>
      </w:r>
      <w:r w:rsidRPr="00DE7C3C">
        <w:rPr>
          <w:rFonts w:ascii="Arial" w:hAnsi="Arial" w:cs="Arial"/>
        </w:rPr>
        <w:t>, será inabilitado.</w:t>
      </w:r>
    </w:p>
    <w:p w14:paraId="56ED9A10" w14:textId="77777777" w:rsidR="00074E5A" w:rsidRPr="00DE7C3C" w:rsidRDefault="00074E5A"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4DDCDA2A" w14:textId="1F5AB23C" w:rsidR="00100717" w:rsidRPr="00DE7C3C" w:rsidRDefault="004E148D" w:rsidP="0040278A">
      <w:pPr>
        <w:pStyle w:val="textojustificado"/>
        <w:tabs>
          <w:tab w:val="left" w:pos="142"/>
        </w:tabs>
        <w:spacing w:before="120" w:beforeAutospacing="0" w:after="120" w:afterAutospacing="0"/>
        <w:ind w:right="120" w:firstLine="1701"/>
        <w:jc w:val="both"/>
        <w:rPr>
          <w:rStyle w:val="Forte"/>
          <w:rFonts w:ascii="Arial" w:hAnsi="Arial" w:cs="Arial"/>
          <w:color w:val="000000"/>
        </w:rPr>
      </w:pPr>
      <w:r w:rsidRPr="00DE7C3C">
        <w:rPr>
          <w:rStyle w:val="Forte"/>
          <w:rFonts w:ascii="Arial" w:hAnsi="Arial" w:cs="Arial"/>
        </w:rPr>
        <w:t>1</w:t>
      </w:r>
      <w:r w:rsidR="00C52052" w:rsidRPr="00DE7C3C">
        <w:rPr>
          <w:rStyle w:val="Forte"/>
          <w:rFonts w:ascii="Arial" w:hAnsi="Arial" w:cs="Arial"/>
        </w:rPr>
        <w:t>4</w:t>
      </w:r>
      <w:r w:rsidRPr="00DE7C3C">
        <w:rPr>
          <w:rStyle w:val="Forte"/>
          <w:rFonts w:ascii="Arial" w:hAnsi="Arial" w:cs="Arial"/>
        </w:rPr>
        <w:t>.</w:t>
      </w:r>
      <w:r w:rsidRPr="00DE7C3C">
        <w:rPr>
          <w:rStyle w:val="Forte"/>
          <w:rFonts w:ascii="Arial" w:hAnsi="Arial" w:cs="Arial"/>
          <w:color w:val="ED0000"/>
        </w:rPr>
        <w:t xml:space="preserve"> </w:t>
      </w:r>
      <w:r w:rsidRPr="00DE7C3C">
        <w:rPr>
          <w:rStyle w:val="Forte"/>
          <w:rFonts w:ascii="Arial" w:hAnsi="Arial" w:cs="Arial"/>
          <w:color w:val="000000"/>
        </w:rPr>
        <w:t xml:space="preserve">HOMOLOGAÇÃO DO </w:t>
      </w:r>
      <w:proofErr w:type="gramStart"/>
      <w:r w:rsidRPr="00DE7C3C">
        <w:rPr>
          <w:rStyle w:val="Forte"/>
          <w:rFonts w:ascii="Arial" w:hAnsi="Arial" w:cs="Arial"/>
          <w:color w:val="000000"/>
        </w:rPr>
        <w:t>RESULTADO FINAL</w:t>
      </w:r>
      <w:proofErr w:type="gramEnd"/>
    </w:p>
    <w:p w14:paraId="14DC1B24" w14:textId="244C6B39" w:rsidR="004E148D" w:rsidRPr="00DE7C3C" w:rsidRDefault="004E148D" w:rsidP="0040278A">
      <w:pPr>
        <w:pStyle w:val="textojustificado"/>
        <w:tabs>
          <w:tab w:val="left" w:pos="142"/>
        </w:tabs>
        <w:spacing w:before="120" w:beforeAutospacing="0" w:after="120" w:afterAutospacing="0"/>
        <w:ind w:right="120" w:firstLine="1701"/>
        <w:jc w:val="both"/>
        <w:rPr>
          <w:rFonts w:ascii="Arial" w:hAnsi="Arial" w:cs="Arial"/>
          <w:b/>
          <w:bCs/>
          <w:color w:val="000000"/>
        </w:rPr>
      </w:pPr>
      <w:r w:rsidRPr="00DE7C3C">
        <w:rPr>
          <w:rStyle w:val="Forte"/>
          <w:rFonts w:ascii="Arial" w:hAnsi="Arial" w:cs="Arial"/>
          <w:b w:val="0"/>
          <w:bCs w:val="0"/>
          <w:color w:val="000000"/>
        </w:rPr>
        <w:t>1</w:t>
      </w:r>
      <w:r w:rsidR="00C52052" w:rsidRPr="00DE7C3C">
        <w:rPr>
          <w:rStyle w:val="Forte"/>
          <w:rFonts w:ascii="Arial" w:hAnsi="Arial" w:cs="Arial"/>
          <w:b w:val="0"/>
          <w:bCs w:val="0"/>
          <w:color w:val="000000"/>
        </w:rPr>
        <w:t>4</w:t>
      </w:r>
      <w:r w:rsidRPr="00DE7C3C">
        <w:rPr>
          <w:rStyle w:val="Forte"/>
          <w:rFonts w:ascii="Arial" w:hAnsi="Arial" w:cs="Arial"/>
          <w:b w:val="0"/>
          <w:bCs w:val="0"/>
          <w:color w:val="000000"/>
        </w:rPr>
        <w:t>.1</w:t>
      </w:r>
      <w:r w:rsidR="00C52052" w:rsidRPr="00DE7C3C">
        <w:rPr>
          <w:rStyle w:val="Forte"/>
          <w:rFonts w:ascii="Arial" w:hAnsi="Arial" w:cs="Arial"/>
          <w:b w:val="0"/>
          <w:bCs w:val="0"/>
          <w:color w:val="000000"/>
        </w:rPr>
        <w:t>.</w:t>
      </w:r>
      <w:r w:rsidRPr="00DE7C3C">
        <w:rPr>
          <w:rStyle w:val="Forte"/>
          <w:rFonts w:ascii="Arial" w:hAnsi="Arial" w:cs="Arial"/>
          <w:b w:val="0"/>
          <w:bCs w:val="0"/>
          <w:color w:val="000000"/>
        </w:rPr>
        <w:t xml:space="preserve"> Encerradas</w:t>
      </w:r>
      <w:r w:rsidRPr="00DE7C3C">
        <w:rPr>
          <w:rFonts w:ascii="Arial" w:hAnsi="Arial" w:cs="Arial"/>
        </w:rPr>
        <w:t xml:space="preserve"> as fases de </w:t>
      </w:r>
      <w:r w:rsidRPr="00DE7C3C">
        <w:rPr>
          <w:rFonts w:ascii="Arial" w:hAnsi="Arial" w:cs="Arial"/>
          <w:color w:val="000000"/>
        </w:rPr>
        <w:t>Análise de mérito cultural</w:t>
      </w:r>
      <w:r w:rsidRPr="00DE7C3C">
        <w:rPr>
          <w:rFonts w:ascii="Arial" w:hAnsi="Arial" w:cs="Arial"/>
        </w:rPr>
        <w:t xml:space="preserve"> e habilitação, e exauridos os recursos que eventualmente vierem a ser interposto, o processo seleção será encaminhado à autoridade superior, que poderá:</w:t>
      </w:r>
    </w:p>
    <w:p w14:paraId="25360D92" w14:textId="7B0EA616" w:rsidR="004E148D" w:rsidRPr="00DE7C3C" w:rsidRDefault="004E148D" w:rsidP="0040278A">
      <w:pPr>
        <w:tabs>
          <w:tab w:val="left" w:pos="142"/>
        </w:tabs>
        <w:spacing w:line="312" w:lineRule="auto"/>
        <w:ind w:firstLine="1701"/>
        <w:jc w:val="both"/>
        <w:rPr>
          <w:rFonts w:ascii="Arial" w:hAnsi="Arial" w:cs="Arial"/>
          <w:sz w:val="24"/>
          <w:szCs w:val="24"/>
        </w:rPr>
      </w:pPr>
      <w:bookmarkStart w:id="1" w:name="art71i"/>
      <w:bookmarkEnd w:id="1"/>
      <w:r w:rsidRPr="00DE7C3C">
        <w:rPr>
          <w:rFonts w:ascii="Arial" w:hAnsi="Arial" w:cs="Arial"/>
          <w:b/>
          <w:sz w:val="24"/>
          <w:szCs w:val="24"/>
        </w:rPr>
        <w:t xml:space="preserve">I </w:t>
      </w:r>
      <w:r w:rsidRPr="00DE7C3C">
        <w:rPr>
          <w:rFonts w:ascii="Arial" w:hAnsi="Arial" w:cs="Arial"/>
          <w:sz w:val="24"/>
          <w:szCs w:val="24"/>
        </w:rPr>
        <w:t xml:space="preserve">- </w:t>
      </w:r>
      <w:proofErr w:type="gramStart"/>
      <w:r w:rsidRPr="00DE7C3C">
        <w:rPr>
          <w:rFonts w:ascii="Arial" w:hAnsi="Arial" w:cs="Arial"/>
          <w:sz w:val="24"/>
          <w:szCs w:val="24"/>
        </w:rPr>
        <w:t>determinar</w:t>
      </w:r>
      <w:proofErr w:type="gramEnd"/>
      <w:r w:rsidRPr="00DE7C3C">
        <w:rPr>
          <w:rFonts w:ascii="Arial" w:hAnsi="Arial" w:cs="Arial"/>
          <w:sz w:val="24"/>
          <w:szCs w:val="24"/>
        </w:rPr>
        <w:t xml:space="preserve"> o retorno dos autos para saneamento de irregularidades;</w:t>
      </w:r>
    </w:p>
    <w:p w14:paraId="6ED922C6" w14:textId="4253080A" w:rsidR="004E148D" w:rsidRPr="00DE7C3C" w:rsidRDefault="004E148D" w:rsidP="0040278A">
      <w:pPr>
        <w:tabs>
          <w:tab w:val="left" w:pos="142"/>
        </w:tabs>
        <w:spacing w:line="312" w:lineRule="auto"/>
        <w:ind w:firstLine="1701"/>
        <w:jc w:val="both"/>
        <w:rPr>
          <w:rFonts w:ascii="Arial" w:hAnsi="Arial" w:cs="Arial"/>
          <w:sz w:val="24"/>
          <w:szCs w:val="24"/>
        </w:rPr>
      </w:pPr>
      <w:bookmarkStart w:id="2" w:name="art71ii"/>
      <w:bookmarkEnd w:id="2"/>
      <w:r w:rsidRPr="00DE7C3C">
        <w:rPr>
          <w:rFonts w:ascii="Arial" w:hAnsi="Arial" w:cs="Arial"/>
          <w:b/>
          <w:sz w:val="24"/>
          <w:szCs w:val="24"/>
        </w:rPr>
        <w:t xml:space="preserve">II </w:t>
      </w:r>
      <w:r w:rsidRPr="00DE7C3C">
        <w:rPr>
          <w:rFonts w:ascii="Arial" w:hAnsi="Arial" w:cs="Arial"/>
          <w:sz w:val="24"/>
          <w:szCs w:val="24"/>
        </w:rPr>
        <w:t xml:space="preserve">- </w:t>
      </w:r>
      <w:proofErr w:type="gramStart"/>
      <w:r w:rsidRPr="00DE7C3C">
        <w:rPr>
          <w:rFonts w:ascii="Arial" w:hAnsi="Arial" w:cs="Arial"/>
          <w:sz w:val="24"/>
          <w:szCs w:val="24"/>
        </w:rPr>
        <w:t>revogar</w:t>
      </w:r>
      <w:proofErr w:type="gramEnd"/>
      <w:r w:rsidRPr="00DE7C3C">
        <w:rPr>
          <w:rFonts w:ascii="Arial" w:hAnsi="Arial" w:cs="Arial"/>
          <w:sz w:val="24"/>
          <w:szCs w:val="24"/>
        </w:rPr>
        <w:t xml:space="preserve"> </w:t>
      </w:r>
      <w:r w:rsidR="00D500ED" w:rsidRPr="00DE7C3C">
        <w:rPr>
          <w:rFonts w:ascii="Arial" w:hAnsi="Arial" w:cs="Arial"/>
          <w:sz w:val="24"/>
          <w:szCs w:val="24"/>
        </w:rPr>
        <w:t>processo de seleção</w:t>
      </w:r>
      <w:r w:rsidRPr="00DE7C3C">
        <w:rPr>
          <w:rFonts w:ascii="Arial" w:hAnsi="Arial" w:cs="Arial"/>
          <w:sz w:val="24"/>
          <w:szCs w:val="24"/>
        </w:rPr>
        <w:t xml:space="preserve"> por motivo de conveniência e oportunidade;</w:t>
      </w:r>
    </w:p>
    <w:p w14:paraId="7F54CA46" w14:textId="6FECA731" w:rsidR="004E148D" w:rsidRPr="00DE7C3C" w:rsidRDefault="004E148D" w:rsidP="0040278A">
      <w:pPr>
        <w:tabs>
          <w:tab w:val="left" w:pos="142"/>
        </w:tabs>
        <w:spacing w:line="312" w:lineRule="auto"/>
        <w:ind w:firstLine="1701"/>
        <w:jc w:val="both"/>
        <w:rPr>
          <w:rFonts w:ascii="Arial" w:hAnsi="Arial" w:cs="Arial"/>
          <w:sz w:val="24"/>
          <w:szCs w:val="24"/>
        </w:rPr>
      </w:pPr>
      <w:bookmarkStart w:id="3" w:name="art71iii"/>
      <w:bookmarkEnd w:id="3"/>
      <w:r w:rsidRPr="00DE7C3C">
        <w:rPr>
          <w:rFonts w:ascii="Arial" w:hAnsi="Arial" w:cs="Arial"/>
          <w:b/>
          <w:sz w:val="24"/>
          <w:szCs w:val="24"/>
        </w:rPr>
        <w:lastRenderedPageBreak/>
        <w:t>III</w:t>
      </w:r>
      <w:r w:rsidRPr="00DE7C3C">
        <w:rPr>
          <w:rFonts w:ascii="Arial" w:hAnsi="Arial" w:cs="Arial"/>
          <w:sz w:val="24"/>
          <w:szCs w:val="24"/>
        </w:rPr>
        <w:t xml:space="preserve"> - proceder à anulação do processo de seleção, de ofício ou mediante provocação de terceiros, sempre que presente ilegalidade insanável;</w:t>
      </w:r>
    </w:p>
    <w:p w14:paraId="3712C5A2" w14:textId="50D29B7E" w:rsidR="004E148D" w:rsidRPr="00DE7C3C" w:rsidRDefault="004E148D" w:rsidP="0040278A">
      <w:pPr>
        <w:tabs>
          <w:tab w:val="left" w:pos="142"/>
        </w:tabs>
        <w:spacing w:line="312" w:lineRule="auto"/>
        <w:ind w:firstLine="1701"/>
        <w:jc w:val="both"/>
        <w:rPr>
          <w:rFonts w:ascii="Arial" w:hAnsi="Arial" w:cs="Arial"/>
          <w:sz w:val="24"/>
          <w:szCs w:val="24"/>
        </w:rPr>
      </w:pPr>
      <w:bookmarkStart w:id="4" w:name="art71iv"/>
      <w:bookmarkEnd w:id="4"/>
      <w:r w:rsidRPr="00DE7C3C">
        <w:rPr>
          <w:rFonts w:ascii="Arial" w:hAnsi="Arial" w:cs="Arial"/>
          <w:b/>
          <w:sz w:val="24"/>
          <w:szCs w:val="24"/>
        </w:rPr>
        <w:t>IV</w:t>
      </w:r>
      <w:r w:rsidRPr="00DE7C3C">
        <w:rPr>
          <w:rFonts w:ascii="Arial" w:hAnsi="Arial" w:cs="Arial"/>
          <w:sz w:val="24"/>
          <w:szCs w:val="24"/>
        </w:rPr>
        <w:t xml:space="preserve"> - </w:t>
      </w:r>
      <w:proofErr w:type="gramStart"/>
      <w:r w:rsidRPr="00DE7C3C">
        <w:rPr>
          <w:rFonts w:ascii="Arial" w:hAnsi="Arial" w:cs="Arial"/>
          <w:sz w:val="24"/>
          <w:szCs w:val="24"/>
        </w:rPr>
        <w:t>homologar</w:t>
      </w:r>
      <w:proofErr w:type="gramEnd"/>
      <w:r w:rsidRPr="00DE7C3C">
        <w:rPr>
          <w:rFonts w:ascii="Arial" w:hAnsi="Arial" w:cs="Arial"/>
          <w:sz w:val="24"/>
          <w:szCs w:val="24"/>
        </w:rPr>
        <w:t xml:space="preserve"> o processo de seleção.</w:t>
      </w:r>
    </w:p>
    <w:p w14:paraId="6634A34D" w14:textId="7F879A60" w:rsidR="004E148D" w:rsidRPr="00DE7C3C" w:rsidRDefault="004E148D" w:rsidP="0040278A">
      <w:pPr>
        <w:tabs>
          <w:tab w:val="left" w:pos="142"/>
        </w:tabs>
        <w:spacing w:line="312" w:lineRule="auto"/>
        <w:ind w:firstLine="1701"/>
        <w:jc w:val="both"/>
        <w:rPr>
          <w:rFonts w:ascii="Arial" w:hAnsi="Arial" w:cs="Arial"/>
          <w:sz w:val="24"/>
          <w:szCs w:val="24"/>
        </w:rPr>
      </w:pPr>
      <w:bookmarkStart w:id="5" w:name="art71_1"/>
      <w:bookmarkEnd w:id="5"/>
      <w:r w:rsidRPr="00DE7C3C">
        <w:rPr>
          <w:rFonts w:ascii="Arial" w:hAnsi="Arial" w:cs="Arial"/>
          <w:bCs/>
          <w:sz w:val="24"/>
          <w:szCs w:val="24"/>
        </w:rPr>
        <w:t>1</w:t>
      </w:r>
      <w:r w:rsidR="00C52052" w:rsidRPr="00DE7C3C">
        <w:rPr>
          <w:rFonts w:ascii="Arial" w:hAnsi="Arial" w:cs="Arial"/>
          <w:bCs/>
          <w:sz w:val="24"/>
          <w:szCs w:val="24"/>
        </w:rPr>
        <w:t>4</w:t>
      </w:r>
      <w:r w:rsidRPr="00DE7C3C">
        <w:rPr>
          <w:rFonts w:ascii="Arial" w:hAnsi="Arial" w:cs="Arial"/>
          <w:bCs/>
          <w:sz w:val="24"/>
          <w:szCs w:val="24"/>
        </w:rPr>
        <w:t>.2</w:t>
      </w:r>
      <w:r w:rsidR="002D6261" w:rsidRPr="00DE7C3C">
        <w:rPr>
          <w:rFonts w:ascii="Arial" w:hAnsi="Arial" w:cs="Arial"/>
          <w:bCs/>
          <w:sz w:val="24"/>
          <w:szCs w:val="24"/>
        </w:rPr>
        <w:t>.</w:t>
      </w:r>
      <w:r w:rsidRPr="00DE7C3C">
        <w:rPr>
          <w:rFonts w:ascii="Arial" w:hAnsi="Arial" w:cs="Arial"/>
          <w:bCs/>
          <w:sz w:val="24"/>
          <w:szCs w:val="24"/>
        </w:rPr>
        <w:t xml:space="preserve"> </w:t>
      </w:r>
      <w:r w:rsidRPr="00DE7C3C">
        <w:rPr>
          <w:rFonts w:ascii="Arial" w:hAnsi="Arial" w:cs="Arial"/>
          <w:sz w:val="24"/>
          <w:szCs w:val="24"/>
        </w:rPr>
        <w:t>Ao pronunciar a nulidade, a autoridade indicará expressamente os atos com vícios insanáveis, tornando sem efeito todos os subsequentes que deles dependam, e dará ensejo à apuração de responsabilidade de quem lhes tenha dado causa.</w:t>
      </w:r>
    </w:p>
    <w:p w14:paraId="4FA352D7" w14:textId="103A4798" w:rsidR="004E148D" w:rsidRPr="00DE7C3C" w:rsidRDefault="004E148D" w:rsidP="0040278A">
      <w:pPr>
        <w:tabs>
          <w:tab w:val="left" w:pos="142"/>
        </w:tabs>
        <w:spacing w:line="312" w:lineRule="auto"/>
        <w:ind w:firstLine="1701"/>
        <w:jc w:val="both"/>
        <w:rPr>
          <w:rFonts w:ascii="Arial" w:hAnsi="Arial" w:cs="Arial"/>
          <w:sz w:val="24"/>
          <w:szCs w:val="24"/>
        </w:rPr>
      </w:pPr>
      <w:bookmarkStart w:id="6" w:name="art71_2"/>
      <w:bookmarkEnd w:id="6"/>
      <w:r w:rsidRPr="00DE7C3C">
        <w:rPr>
          <w:rFonts w:ascii="Arial" w:hAnsi="Arial" w:cs="Arial"/>
          <w:sz w:val="24"/>
          <w:szCs w:val="24"/>
        </w:rPr>
        <w:t>1</w:t>
      </w:r>
      <w:r w:rsidR="002D6261" w:rsidRPr="00DE7C3C">
        <w:rPr>
          <w:rFonts w:ascii="Arial" w:hAnsi="Arial" w:cs="Arial"/>
          <w:sz w:val="24"/>
          <w:szCs w:val="24"/>
        </w:rPr>
        <w:t>4</w:t>
      </w:r>
      <w:r w:rsidRPr="00DE7C3C">
        <w:rPr>
          <w:rFonts w:ascii="Arial" w:hAnsi="Arial" w:cs="Arial"/>
          <w:sz w:val="24"/>
          <w:szCs w:val="24"/>
        </w:rPr>
        <w:t>.3</w:t>
      </w:r>
      <w:r w:rsidR="002D6261" w:rsidRPr="00DE7C3C">
        <w:rPr>
          <w:rFonts w:ascii="Arial" w:hAnsi="Arial" w:cs="Arial"/>
          <w:sz w:val="24"/>
          <w:szCs w:val="24"/>
        </w:rPr>
        <w:t>.</w:t>
      </w:r>
      <w:r w:rsidRPr="00DE7C3C">
        <w:rPr>
          <w:rFonts w:ascii="Arial" w:hAnsi="Arial" w:cs="Arial"/>
          <w:sz w:val="24"/>
          <w:szCs w:val="24"/>
        </w:rPr>
        <w:t xml:space="preserve"> O motivo determinante para a revogação do processo de seleção deverá ser resultante de fato superveniente devidamente comprovado.</w:t>
      </w:r>
    </w:p>
    <w:p w14:paraId="72D6105A" w14:textId="26D9494B" w:rsidR="004E148D" w:rsidRPr="00DE7C3C" w:rsidRDefault="004E148D" w:rsidP="0040278A">
      <w:pPr>
        <w:tabs>
          <w:tab w:val="left" w:pos="142"/>
        </w:tabs>
        <w:spacing w:line="312" w:lineRule="auto"/>
        <w:ind w:firstLine="1701"/>
        <w:jc w:val="both"/>
        <w:rPr>
          <w:rFonts w:ascii="Arial" w:hAnsi="Arial" w:cs="Arial"/>
          <w:sz w:val="24"/>
          <w:szCs w:val="24"/>
        </w:rPr>
      </w:pPr>
      <w:bookmarkStart w:id="7" w:name="art71_3"/>
      <w:bookmarkEnd w:id="7"/>
      <w:r w:rsidRPr="00DE7C3C">
        <w:rPr>
          <w:rFonts w:ascii="Arial" w:hAnsi="Arial" w:cs="Arial"/>
          <w:bCs/>
          <w:sz w:val="24"/>
          <w:szCs w:val="24"/>
        </w:rPr>
        <w:t>1</w:t>
      </w:r>
      <w:r w:rsidR="002D6261" w:rsidRPr="00DE7C3C">
        <w:rPr>
          <w:rFonts w:ascii="Arial" w:hAnsi="Arial" w:cs="Arial"/>
          <w:bCs/>
          <w:sz w:val="24"/>
          <w:szCs w:val="24"/>
        </w:rPr>
        <w:t>4</w:t>
      </w:r>
      <w:r w:rsidRPr="00DE7C3C">
        <w:rPr>
          <w:rFonts w:ascii="Arial" w:hAnsi="Arial" w:cs="Arial"/>
          <w:bCs/>
          <w:sz w:val="24"/>
          <w:szCs w:val="24"/>
        </w:rPr>
        <w:t>.4</w:t>
      </w:r>
      <w:r w:rsidR="002D6261" w:rsidRPr="00DE7C3C">
        <w:rPr>
          <w:rFonts w:ascii="Arial" w:hAnsi="Arial" w:cs="Arial"/>
          <w:bCs/>
          <w:sz w:val="24"/>
          <w:szCs w:val="24"/>
        </w:rPr>
        <w:t>.</w:t>
      </w:r>
      <w:r w:rsidRPr="00DE7C3C">
        <w:rPr>
          <w:rFonts w:ascii="Arial" w:hAnsi="Arial" w:cs="Arial"/>
          <w:sz w:val="24"/>
          <w:szCs w:val="24"/>
        </w:rPr>
        <w:t xml:space="preserve"> Nos casos de anulação e revogação, deverá ser assegurada </w:t>
      </w:r>
      <w:r w:rsidR="00D500ED" w:rsidRPr="00DE7C3C">
        <w:rPr>
          <w:rFonts w:ascii="Arial" w:hAnsi="Arial" w:cs="Arial"/>
          <w:sz w:val="24"/>
          <w:szCs w:val="24"/>
        </w:rPr>
        <w:t>a</w:t>
      </w:r>
      <w:r w:rsidRPr="00DE7C3C">
        <w:rPr>
          <w:rFonts w:ascii="Arial" w:hAnsi="Arial" w:cs="Arial"/>
          <w:sz w:val="24"/>
          <w:szCs w:val="24"/>
        </w:rPr>
        <w:t xml:space="preserve"> manifestação dos interessados.</w:t>
      </w:r>
    </w:p>
    <w:p w14:paraId="5933C296" w14:textId="5B9328B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31BCDC0B" w14:textId="0DE4CE6F"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w:t>
      </w:r>
      <w:r w:rsidR="002D6261" w:rsidRPr="00DE7C3C">
        <w:rPr>
          <w:rStyle w:val="Forte"/>
          <w:rFonts w:ascii="Arial" w:hAnsi="Arial" w:cs="Arial"/>
          <w:color w:val="000000"/>
        </w:rPr>
        <w:t>5</w:t>
      </w:r>
      <w:r w:rsidRPr="00DE7C3C">
        <w:rPr>
          <w:rStyle w:val="Forte"/>
          <w:rFonts w:ascii="Arial" w:hAnsi="Arial" w:cs="Arial"/>
          <w:color w:val="000000"/>
        </w:rPr>
        <w:t>. ASSINATURA DO TERMO DE EXECUÇÃO CULTURAL E RECEBIMENTO DOS RECURSOS </w:t>
      </w:r>
    </w:p>
    <w:p w14:paraId="35526CE3" w14:textId="552794EA"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t>1</w:t>
      </w:r>
      <w:r w:rsidR="002D6261" w:rsidRPr="00DE7C3C">
        <w:rPr>
          <w:rFonts w:ascii="Arial" w:hAnsi="Arial" w:cs="Arial"/>
          <w:color w:val="000000"/>
        </w:rPr>
        <w:t>5</w:t>
      </w:r>
      <w:r w:rsidRPr="00DE7C3C">
        <w:rPr>
          <w:rFonts w:ascii="Arial" w:hAnsi="Arial" w:cs="Arial"/>
          <w:color w:val="000000"/>
        </w:rPr>
        <w:t>.1</w:t>
      </w:r>
      <w:r w:rsidR="002D6261" w:rsidRPr="00DE7C3C">
        <w:rPr>
          <w:rFonts w:ascii="Arial" w:hAnsi="Arial" w:cs="Arial"/>
          <w:color w:val="000000"/>
        </w:rPr>
        <w:t>.</w:t>
      </w:r>
      <w:r w:rsidRPr="00DE7C3C">
        <w:rPr>
          <w:rFonts w:ascii="Arial" w:hAnsi="Arial" w:cs="Arial"/>
          <w:color w:val="000000"/>
        </w:rPr>
        <w:t xml:space="preserve"> Finalizada a fase de habilitação</w:t>
      </w:r>
      <w:r w:rsidR="00583CF4" w:rsidRPr="00DE7C3C">
        <w:rPr>
          <w:rFonts w:ascii="Arial" w:hAnsi="Arial" w:cs="Arial"/>
          <w:color w:val="000000"/>
        </w:rPr>
        <w:t xml:space="preserve"> e o processo ser devidamente homologado,</w:t>
      </w:r>
      <w:r w:rsidRPr="00DE7C3C">
        <w:rPr>
          <w:rFonts w:ascii="Arial" w:hAnsi="Arial" w:cs="Arial"/>
          <w:color w:val="000000"/>
        </w:rPr>
        <w:t xml:space="preserve"> o agente cultural contemplado será convocado a assinar o Termo de Execução Cultural, </w:t>
      </w:r>
      <w:r w:rsidR="00E433D9" w:rsidRPr="00DE7C3C">
        <w:rPr>
          <w:rFonts w:ascii="Arial" w:hAnsi="Arial" w:cs="Arial"/>
          <w:color w:val="000000"/>
        </w:rPr>
        <w:t>cuja minuta encontra-se no</w:t>
      </w:r>
      <w:r w:rsidRPr="00DE7C3C">
        <w:rPr>
          <w:rFonts w:ascii="Arial" w:hAnsi="Arial" w:cs="Arial"/>
          <w:color w:val="000000"/>
        </w:rPr>
        <w:t xml:space="preserve"> </w:t>
      </w:r>
      <w:r w:rsidRPr="00DE7C3C">
        <w:rPr>
          <w:rFonts w:ascii="Arial" w:hAnsi="Arial" w:cs="Arial"/>
          <w:b/>
          <w:bCs/>
        </w:rPr>
        <w:t xml:space="preserve">Anexo </w:t>
      </w:r>
      <w:r w:rsidR="00DE2A77" w:rsidRPr="00DE7C3C">
        <w:rPr>
          <w:rFonts w:ascii="Arial" w:hAnsi="Arial" w:cs="Arial"/>
          <w:b/>
          <w:bCs/>
        </w:rPr>
        <w:t>I</w:t>
      </w:r>
      <w:r w:rsidRPr="00DE7C3C">
        <w:rPr>
          <w:rFonts w:ascii="Arial" w:hAnsi="Arial" w:cs="Arial"/>
          <w:b/>
          <w:bCs/>
        </w:rPr>
        <w:t>V</w:t>
      </w:r>
      <w:r w:rsidRPr="00DE7C3C">
        <w:rPr>
          <w:rFonts w:ascii="Arial" w:hAnsi="Arial" w:cs="Arial"/>
        </w:rPr>
        <w:t xml:space="preserve"> deste Edital, de forma presencial ou eletrônica.</w:t>
      </w:r>
    </w:p>
    <w:p w14:paraId="73D54761" w14:textId="174CBC28" w:rsidR="00583CF4" w:rsidRPr="00DE7C3C" w:rsidRDefault="00583CF4"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2D6261" w:rsidRPr="00DE7C3C">
        <w:rPr>
          <w:rFonts w:ascii="Arial" w:hAnsi="Arial" w:cs="Arial"/>
        </w:rPr>
        <w:t>5</w:t>
      </w:r>
      <w:r w:rsidRPr="00DE7C3C">
        <w:rPr>
          <w:rFonts w:ascii="Arial" w:hAnsi="Arial" w:cs="Arial"/>
        </w:rPr>
        <w:t>.1.1</w:t>
      </w:r>
      <w:r w:rsidR="002D6261" w:rsidRPr="00DE7C3C">
        <w:rPr>
          <w:rFonts w:ascii="Arial" w:hAnsi="Arial" w:cs="Arial"/>
        </w:rPr>
        <w:t>.</w:t>
      </w:r>
      <w:r w:rsidRPr="00DE7C3C">
        <w:rPr>
          <w:rFonts w:ascii="Arial" w:hAnsi="Arial" w:cs="Arial"/>
        </w:rPr>
        <w:t xml:space="preserve"> O agente cultural terá o prazo de </w:t>
      </w:r>
      <w:r w:rsidR="00100717" w:rsidRPr="00DE7C3C">
        <w:rPr>
          <w:rFonts w:ascii="Arial" w:hAnsi="Arial" w:cs="Arial"/>
        </w:rPr>
        <w:t>3</w:t>
      </w:r>
      <w:r w:rsidRPr="00DE7C3C">
        <w:rPr>
          <w:rFonts w:ascii="Arial" w:hAnsi="Arial" w:cs="Arial"/>
        </w:rPr>
        <w:t xml:space="preserve"> (</w:t>
      </w:r>
      <w:r w:rsidR="00100717" w:rsidRPr="00DE7C3C">
        <w:rPr>
          <w:rFonts w:ascii="Arial" w:hAnsi="Arial" w:cs="Arial"/>
        </w:rPr>
        <w:t>três</w:t>
      </w:r>
      <w:r w:rsidRPr="00DE7C3C">
        <w:rPr>
          <w:rFonts w:ascii="Arial" w:hAnsi="Arial" w:cs="Arial"/>
        </w:rPr>
        <w:t>) dias para a assinatura do Termo de Execução cultural, prorrogável por igual período, mediante justificativa, e contado a partir da data da divulgação da convocação.</w:t>
      </w:r>
    </w:p>
    <w:p w14:paraId="0CF1D5A6" w14:textId="1678702B" w:rsidR="00583CF4" w:rsidRPr="00DE7C3C" w:rsidRDefault="00583CF4"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2D6261" w:rsidRPr="00DE7C3C">
        <w:rPr>
          <w:rFonts w:ascii="Arial" w:hAnsi="Arial" w:cs="Arial"/>
        </w:rPr>
        <w:t>5</w:t>
      </w:r>
      <w:r w:rsidRPr="00DE7C3C">
        <w:rPr>
          <w:rFonts w:ascii="Arial" w:hAnsi="Arial" w:cs="Arial"/>
        </w:rPr>
        <w:t>.1.2</w:t>
      </w:r>
      <w:r w:rsidR="002D6261" w:rsidRPr="00DE7C3C">
        <w:rPr>
          <w:rFonts w:ascii="Arial" w:hAnsi="Arial" w:cs="Arial"/>
        </w:rPr>
        <w:t>.</w:t>
      </w:r>
      <w:r w:rsidRPr="00DE7C3C">
        <w:rPr>
          <w:rFonts w:ascii="Arial" w:hAnsi="Arial" w:cs="Arial"/>
        </w:rPr>
        <w:t xml:space="preserve"> A não assinatura no prazo estipulado </w:t>
      </w:r>
      <w:r w:rsidR="00561FE8" w:rsidRPr="00DE7C3C">
        <w:rPr>
          <w:rFonts w:ascii="Arial" w:hAnsi="Arial" w:cs="Arial"/>
        </w:rPr>
        <w:t xml:space="preserve">na cláusula </w:t>
      </w:r>
      <w:r w:rsidRPr="00DE7C3C">
        <w:rPr>
          <w:rFonts w:ascii="Arial" w:hAnsi="Arial" w:cs="Arial"/>
        </w:rPr>
        <w:t>1</w:t>
      </w:r>
      <w:r w:rsidR="002D6261" w:rsidRPr="00DE7C3C">
        <w:rPr>
          <w:rFonts w:ascii="Arial" w:hAnsi="Arial" w:cs="Arial"/>
        </w:rPr>
        <w:t>5</w:t>
      </w:r>
      <w:r w:rsidRPr="00DE7C3C">
        <w:rPr>
          <w:rFonts w:ascii="Arial" w:hAnsi="Arial" w:cs="Arial"/>
        </w:rPr>
        <w:t>.1.1 poderá implicar na perda do apoio financeiro e convocação do suplente para assumir sua vaga.</w:t>
      </w:r>
    </w:p>
    <w:p w14:paraId="3628009B" w14:textId="08AB3B26"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2D6261" w:rsidRPr="00DE7C3C">
        <w:rPr>
          <w:rFonts w:ascii="Arial" w:hAnsi="Arial" w:cs="Arial"/>
        </w:rPr>
        <w:t>5</w:t>
      </w:r>
      <w:r w:rsidRPr="00DE7C3C">
        <w:rPr>
          <w:rFonts w:ascii="Arial" w:hAnsi="Arial" w:cs="Arial"/>
        </w:rPr>
        <w:t>.2</w:t>
      </w:r>
      <w:r w:rsidR="002D6261" w:rsidRPr="00DE7C3C">
        <w:rPr>
          <w:rFonts w:ascii="Arial" w:hAnsi="Arial" w:cs="Arial"/>
        </w:rPr>
        <w:t>.</w:t>
      </w:r>
      <w:r w:rsidRPr="00DE7C3C">
        <w:rPr>
          <w:rFonts w:ascii="Arial" w:hAnsi="Arial" w:cs="Arial"/>
        </w:rPr>
        <w:t xml:space="preserve"> O Termo de Execução Cultural corresponde ao documento a ser assinado pelo agente cultural selecionado neste </w:t>
      </w:r>
      <w:r w:rsidR="00E433D9" w:rsidRPr="00DE7C3C">
        <w:rPr>
          <w:rFonts w:ascii="Arial" w:hAnsi="Arial" w:cs="Arial"/>
        </w:rPr>
        <w:t xml:space="preserve">processo </w:t>
      </w:r>
      <w:r w:rsidRPr="00DE7C3C">
        <w:rPr>
          <w:rFonts w:ascii="Arial" w:hAnsi="Arial" w:cs="Arial"/>
        </w:rPr>
        <w:t>e pelo </w:t>
      </w:r>
      <w:r w:rsidR="00C54684" w:rsidRPr="00DE7C3C">
        <w:rPr>
          <w:rFonts w:ascii="Arial" w:hAnsi="Arial" w:cs="Arial"/>
        </w:rPr>
        <w:t>Município de Taguaí</w:t>
      </w:r>
      <w:r w:rsidR="00E433D9" w:rsidRPr="00DE7C3C">
        <w:rPr>
          <w:rFonts w:ascii="Arial" w:hAnsi="Arial" w:cs="Arial"/>
        </w:rPr>
        <w:t>, onde estão estabelecidas as obrigações das partes.</w:t>
      </w:r>
    </w:p>
    <w:p w14:paraId="37AC005E" w14:textId="67DBF5D0"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t>1</w:t>
      </w:r>
      <w:r w:rsidR="002D6261" w:rsidRPr="00DE7C3C">
        <w:rPr>
          <w:rFonts w:ascii="Arial" w:hAnsi="Arial" w:cs="Arial"/>
          <w:color w:val="000000"/>
        </w:rPr>
        <w:t>5</w:t>
      </w:r>
      <w:r w:rsidRPr="00DE7C3C">
        <w:rPr>
          <w:rFonts w:ascii="Arial" w:hAnsi="Arial" w:cs="Arial"/>
          <w:color w:val="000000"/>
        </w:rPr>
        <w:t>.3</w:t>
      </w:r>
      <w:r w:rsidR="002D6261" w:rsidRPr="00DE7C3C">
        <w:rPr>
          <w:rFonts w:ascii="Arial" w:hAnsi="Arial" w:cs="Arial"/>
          <w:color w:val="000000"/>
        </w:rPr>
        <w:t>.</w:t>
      </w:r>
      <w:r w:rsidRPr="00DE7C3C">
        <w:rPr>
          <w:rFonts w:ascii="Arial" w:hAnsi="Arial" w:cs="Arial"/>
          <w:color w:val="000000"/>
        </w:rPr>
        <w:t xml:space="preserve"> Após a assinatura do Termo de Execução Cultural, o agente cultural</w:t>
      </w:r>
      <w:r w:rsidR="00E433D9" w:rsidRPr="00DE7C3C">
        <w:rPr>
          <w:rFonts w:ascii="Arial" w:hAnsi="Arial" w:cs="Arial"/>
          <w:color w:val="000000"/>
        </w:rPr>
        <w:t xml:space="preserve"> selecionado</w:t>
      </w:r>
      <w:r w:rsidRPr="00DE7C3C">
        <w:rPr>
          <w:rFonts w:ascii="Arial" w:hAnsi="Arial" w:cs="Arial"/>
          <w:color w:val="000000"/>
        </w:rPr>
        <w:t xml:space="preserve"> receberá os recursos</w:t>
      </w:r>
      <w:r w:rsidR="00E433D9" w:rsidRPr="00DE7C3C">
        <w:rPr>
          <w:rFonts w:ascii="Arial" w:hAnsi="Arial" w:cs="Arial"/>
          <w:color w:val="000000"/>
        </w:rPr>
        <w:t>, conforme o valor disposto para a categoria,</w:t>
      </w:r>
      <w:r w:rsidRPr="00DE7C3C">
        <w:rPr>
          <w:rFonts w:ascii="Arial" w:hAnsi="Arial" w:cs="Arial"/>
          <w:color w:val="000000"/>
        </w:rPr>
        <w:t xml:space="preserve"> em conta bancária específica</w:t>
      </w:r>
      <w:r w:rsidR="00E433D9" w:rsidRPr="00DE7C3C">
        <w:rPr>
          <w:rFonts w:ascii="Arial" w:hAnsi="Arial" w:cs="Arial"/>
          <w:color w:val="000000"/>
        </w:rPr>
        <w:t xml:space="preserve"> (exclusiva para o recebimento deste recurso)</w:t>
      </w:r>
      <w:r w:rsidRPr="00DE7C3C">
        <w:rPr>
          <w:rFonts w:ascii="Arial" w:hAnsi="Arial" w:cs="Arial"/>
          <w:color w:val="000000"/>
        </w:rPr>
        <w:t>, em desembolso único</w:t>
      </w:r>
      <w:r w:rsidR="00583CF4" w:rsidRPr="00DE7C3C">
        <w:rPr>
          <w:rFonts w:ascii="Arial" w:hAnsi="Arial" w:cs="Arial"/>
          <w:color w:val="000000"/>
        </w:rPr>
        <w:t xml:space="preserve"> e em</w:t>
      </w:r>
      <w:r w:rsidRPr="00DE7C3C">
        <w:rPr>
          <w:rFonts w:ascii="Arial" w:hAnsi="Arial" w:cs="Arial"/>
          <w:color w:val="000000"/>
        </w:rPr>
        <w:t xml:space="preserve"> até </w:t>
      </w:r>
      <w:r w:rsidR="00583CF4" w:rsidRPr="00DE7C3C">
        <w:rPr>
          <w:rFonts w:ascii="Arial" w:hAnsi="Arial" w:cs="Arial"/>
        </w:rPr>
        <w:t>30 dias contados da assinatura.</w:t>
      </w:r>
    </w:p>
    <w:p w14:paraId="5236E250" w14:textId="64019045" w:rsidR="002D6261" w:rsidRPr="00DE7C3C" w:rsidRDefault="002D6261"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15.3.1. Para recebimento dos recursos</w:t>
      </w:r>
      <w:r w:rsidR="00711FF6" w:rsidRPr="00DE7C3C">
        <w:rPr>
          <w:rFonts w:ascii="Arial" w:hAnsi="Arial" w:cs="Arial"/>
        </w:rPr>
        <w:t>, o agente cultural deverá abrir conta bancária específica, em instituição financeira pública isenta de tarifas bancárias ou em instituição financeira privada.</w:t>
      </w:r>
    </w:p>
    <w:p w14:paraId="0085C5D2" w14:textId="1A7AAD4F" w:rsidR="00C25AC2" w:rsidRPr="00DE7C3C" w:rsidRDefault="004854B2"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lastRenderedPageBreak/>
        <w:t>1</w:t>
      </w:r>
      <w:r w:rsidR="002D6261" w:rsidRPr="00DE7C3C">
        <w:rPr>
          <w:rFonts w:ascii="Arial" w:hAnsi="Arial" w:cs="Arial"/>
          <w:color w:val="000000"/>
        </w:rPr>
        <w:t>5</w:t>
      </w:r>
      <w:r w:rsidRPr="00DE7C3C">
        <w:rPr>
          <w:rFonts w:ascii="Arial" w:hAnsi="Arial" w:cs="Arial"/>
          <w:color w:val="000000"/>
        </w:rPr>
        <w:t>.4</w:t>
      </w:r>
      <w:r w:rsidR="002D6261" w:rsidRPr="00DE7C3C">
        <w:rPr>
          <w:rFonts w:ascii="Arial" w:hAnsi="Arial" w:cs="Arial"/>
          <w:color w:val="000000"/>
        </w:rPr>
        <w:t>.</w:t>
      </w:r>
      <w:r w:rsidRPr="00DE7C3C">
        <w:rPr>
          <w:rFonts w:ascii="Arial" w:hAnsi="Arial" w:cs="Arial"/>
          <w:color w:val="000000"/>
        </w:rPr>
        <w:t xml:space="preserve"> A assinatura do Termo de Execução Cultural e o recebimento do apoio estão condicionados à existência de disponibilidade orçamentária e financeira, caracterizando a seleção como expectativa de direito do proponente</w:t>
      </w:r>
      <w:r w:rsidRPr="00DE7C3C">
        <w:rPr>
          <w:rFonts w:ascii="Arial" w:hAnsi="Arial" w:cs="Arial"/>
        </w:rPr>
        <w:t xml:space="preserve">. </w:t>
      </w:r>
      <w:bookmarkStart w:id="8" w:name="_Hlk139038851"/>
    </w:p>
    <w:bookmarkEnd w:id="8"/>
    <w:p w14:paraId="5C96E99E"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w:t>
      </w:r>
    </w:p>
    <w:p w14:paraId="248D3994" w14:textId="3DA5B891"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w:t>
      </w:r>
      <w:r w:rsidR="00F853E5" w:rsidRPr="00DE7C3C">
        <w:rPr>
          <w:rStyle w:val="Forte"/>
          <w:rFonts w:ascii="Arial" w:hAnsi="Arial" w:cs="Arial"/>
          <w:color w:val="000000"/>
        </w:rPr>
        <w:t>6</w:t>
      </w:r>
      <w:r w:rsidRPr="00DE7C3C">
        <w:rPr>
          <w:rStyle w:val="Forte"/>
          <w:rFonts w:ascii="Arial" w:hAnsi="Arial" w:cs="Arial"/>
          <w:color w:val="000000"/>
        </w:rPr>
        <w:t>. DIVULGAÇÃO DOS PROJETOS</w:t>
      </w:r>
    </w:p>
    <w:p w14:paraId="58E69AD0" w14:textId="491B1515"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F853E5" w:rsidRPr="00DE7C3C">
        <w:rPr>
          <w:rFonts w:ascii="Arial" w:hAnsi="Arial" w:cs="Arial"/>
        </w:rPr>
        <w:t>6</w:t>
      </w:r>
      <w:r w:rsidRPr="00DE7C3C">
        <w:rPr>
          <w:rFonts w:ascii="Arial" w:hAnsi="Arial" w:cs="Arial"/>
        </w:rPr>
        <w:t>.1</w:t>
      </w:r>
      <w:r w:rsidR="00F853E5" w:rsidRPr="00DE7C3C">
        <w:rPr>
          <w:rFonts w:ascii="Arial" w:hAnsi="Arial" w:cs="Arial"/>
        </w:rPr>
        <w:t>.</w:t>
      </w:r>
      <w:r w:rsidRPr="00DE7C3C">
        <w:rPr>
          <w:rFonts w:ascii="Arial" w:hAnsi="Arial" w:cs="Arial"/>
        </w:rPr>
        <w:t xml:space="preserve"> Os produtos artístico-culturais de divulgação dos projetos exibirão as marcas do</w:t>
      </w:r>
      <w:r w:rsidR="005C0B84" w:rsidRPr="00DE7C3C">
        <w:rPr>
          <w:rFonts w:ascii="Arial" w:hAnsi="Arial" w:cs="Arial"/>
        </w:rPr>
        <w:t xml:space="preserve"> Município de Taguaí, da Coordenadoria da Cultura e</w:t>
      </w:r>
      <w:r w:rsidRPr="00DE7C3C">
        <w:rPr>
          <w:rFonts w:ascii="Arial" w:hAnsi="Arial" w:cs="Arial"/>
        </w:rPr>
        <w:t xml:space="preserve"> </w:t>
      </w:r>
      <w:r w:rsidR="005C0B84" w:rsidRPr="00DE7C3C">
        <w:rPr>
          <w:rFonts w:ascii="Arial" w:hAnsi="Arial" w:cs="Arial"/>
        </w:rPr>
        <w:t xml:space="preserve">do </w:t>
      </w:r>
      <w:r w:rsidRPr="00DE7C3C">
        <w:rPr>
          <w:rFonts w:ascii="Arial" w:hAnsi="Arial" w:cs="Arial"/>
        </w:rPr>
        <w:t xml:space="preserve">Governo </w:t>
      </w:r>
      <w:r w:rsidR="00E433D9" w:rsidRPr="00DE7C3C">
        <w:rPr>
          <w:rFonts w:ascii="Arial" w:hAnsi="Arial" w:cs="Arial"/>
        </w:rPr>
        <w:t>F</w:t>
      </w:r>
      <w:r w:rsidRPr="00DE7C3C">
        <w:rPr>
          <w:rFonts w:ascii="Arial" w:hAnsi="Arial" w:cs="Arial"/>
        </w:rPr>
        <w:t>ederal, de acordo</w:t>
      </w:r>
      <w:r w:rsidR="005C0B84" w:rsidRPr="00DE7C3C">
        <w:rPr>
          <w:rFonts w:ascii="Arial" w:hAnsi="Arial" w:cs="Arial"/>
        </w:rPr>
        <w:t xml:space="preserve"> com as imagens de logotipos a serem cedidas pela administração pública municipal e</w:t>
      </w:r>
      <w:r w:rsidRPr="00DE7C3C">
        <w:rPr>
          <w:rFonts w:ascii="Arial" w:hAnsi="Arial" w:cs="Arial"/>
        </w:rPr>
        <w:t xml:space="preserve"> com as orientações técnicas do manual de aplicação de marcas divulgado pelo Ministério da Cultura</w:t>
      </w:r>
      <w:r w:rsidR="00F853E5" w:rsidRPr="00DE7C3C">
        <w:rPr>
          <w:rFonts w:ascii="Arial" w:hAnsi="Arial" w:cs="Arial"/>
        </w:rPr>
        <w:t>, observando</w:t>
      </w:r>
      <w:r w:rsidR="00A754A0" w:rsidRPr="00DE7C3C">
        <w:rPr>
          <w:rFonts w:ascii="Arial" w:hAnsi="Arial" w:cs="Arial"/>
        </w:rPr>
        <w:t xml:space="preserve"> as vedações existentes na Lei nº 9.504/1997.</w:t>
      </w:r>
    </w:p>
    <w:p w14:paraId="4B4A4E7C" w14:textId="2C92E977" w:rsidR="004854B2" w:rsidRPr="00DE7C3C" w:rsidRDefault="004854B2"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F853E5" w:rsidRPr="00DE7C3C">
        <w:rPr>
          <w:rFonts w:ascii="Arial" w:hAnsi="Arial" w:cs="Arial"/>
          <w:color w:val="000000"/>
        </w:rPr>
        <w:t>6</w:t>
      </w:r>
      <w:r w:rsidRPr="00DE7C3C">
        <w:rPr>
          <w:rFonts w:ascii="Arial" w:hAnsi="Arial" w:cs="Arial"/>
          <w:color w:val="000000"/>
        </w:rPr>
        <w:t>.</w:t>
      </w:r>
      <w:r w:rsidR="00100717" w:rsidRPr="00DE7C3C">
        <w:rPr>
          <w:rFonts w:ascii="Arial" w:hAnsi="Arial" w:cs="Arial"/>
          <w:color w:val="000000"/>
        </w:rPr>
        <w:t>2</w:t>
      </w:r>
      <w:r w:rsidR="00F853E5" w:rsidRPr="00DE7C3C">
        <w:rPr>
          <w:rFonts w:ascii="Arial" w:hAnsi="Arial" w:cs="Arial"/>
          <w:color w:val="000000"/>
        </w:rPr>
        <w:t>.</w:t>
      </w:r>
      <w:r w:rsidRPr="00DE7C3C">
        <w:rPr>
          <w:rFonts w:ascii="Arial" w:hAnsi="Arial" w:cs="Arial"/>
          <w:color w:val="000000"/>
        </w:rPr>
        <w:t xml:space="preserve"> </w:t>
      </w:r>
      <w:r w:rsidR="004F1545" w:rsidRPr="00DE7C3C">
        <w:rPr>
          <w:rFonts w:ascii="Arial" w:hAnsi="Arial" w:cs="Arial"/>
          <w:color w:val="000000"/>
        </w:rPr>
        <w:t>N</w:t>
      </w:r>
      <w:r w:rsidRPr="00DE7C3C">
        <w:rPr>
          <w:rFonts w:ascii="Arial" w:hAnsi="Arial" w:cs="Arial"/>
          <w:color w:val="000000"/>
        </w:rPr>
        <w:t>ão pode</w:t>
      </w:r>
      <w:r w:rsidR="004F1545" w:rsidRPr="00DE7C3C">
        <w:rPr>
          <w:rFonts w:ascii="Arial" w:hAnsi="Arial" w:cs="Arial"/>
          <w:color w:val="000000"/>
        </w:rPr>
        <w:t>rá</w:t>
      </w:r>
      <w:r w:rsidRPr="00DE7C3C">
        <w:rPr>
          <w:rFonts w:ascii="Arial" w:hAnsi="Arial" w:cs="Arial"/>
          <w:color w:val="000000"/>
        </w:rPr>
        <w:t xml:space="preserve"> conter nomes, símbolos ou imagens que caracterizem promoção pessoal</w:t>
      </w:r>
      <w:r w:rsidR="00F853E5" w:rsidRPr="00DE7C3C">
        <w:rPr>
          <w:rFonts w:ascii="Arial" w:hAnsi="Arial" w:cs="Arial"/>
          <w:color w:val="000000"/>
        </w:rPr>
        <w:t>, nos termos do §1º do artigo 37 da Constituição Federal.</w:t>
      </w:r>
    </w:p>
    <w:p w14:paraId="74D584E2"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w:t>
      </w:r>
    </w:p>
    <w:p w14:paraId="3E57B72E" w14:textId="5F2571EB"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w:t>
      </w:r>
      <w:r w:rsidR="00A754A0" w:rsidRPr="00DE7C3C">
        <w:rPr>
          <w:rStyle w:val="Forte"/>
          <w:rFonts w:ascii="Arial" w:hAnsi="Arial" w:cs="Arial"/>
          <w:color w:val="000000"/>
        </w:rPr>
        <w:t>7</w:t>
      </w:r>
      <w:r w:rsidRPr="00DE7C3C">
        <w:rPr>
          <w:rStyle w:val="Forte"/>
          <w:rFonts w:ascii="Arial" w:hAnsi="Arial" w:cs="Arial"/>
          <w:color w:val="000000"/>
        </w:rPr>
        <w:t>. MONITORAMENTO E AVALIAÇÃO DE RESULTADOS </w:t>
      </w:r>
    </w:p>
    <w:p w14:paraId="32E7FE9C" w14:textId="12B126ED" w:rsidR="00CC5DD7" w:rsidRPr="00DE7C3C" w:rsidRDefault="00CC5DD7" w:rsidP="0040278A">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1</w:t>
      </w:r>
      <w:r w:rsidR="00A754A0" w:rsidRPr="00DE7C3C">
        <w:rPr>
          <w:rFonts w:ascii="Arial" w:hAnsi="Arial" w:cs="Arial"/>
          <w:color w:val="000000"/>
        </w:rPr>
        <w:t>7</w:t>
      </w:r>
      <w:r w:rsidRPr="00DE7C3C">
        <w:rPr>
          <w:rFonts w:ascii="Arial" w:hAnsi="Arial" w:cs="Arial"/>
          <w:color w:val="000000"/>
        </w:rPr>
        <w:t xml:space="preserve">.1 O agente cultural que celebrou o termo de execução cultural prestará contas à administração pública por meio da categoria de prestação de informações </w:t>
      </w:r>
      <w:r w:rsidRPr="00DE7C3C">
        <w:rPr>
          <w:rFonts w:ascii="Arial" w:hAnsi="Arial" w:cs="Arial"/>
          <w:i/>
          <w:iCs/>
          <w:color w:val="000000"/>
        </w:rPr>
        <w:t>in loco</w:t>
      </w:r>
      <w:r w:rsidRPr="00DE7C3C">
        <w:rPr>
          <w:rFonts w:ascii="Arial" w:hAnsi="Arial" w:cs="Arial"/>
          <w:color w:val="000000"/>
        </w:rPr>
        <w:t xml:space="preserve">, sendo que o </w:t>
      </w:r>
      <w:r w:rsidR="00FF27C2" w:rsidRPr="00DE7C3C">
        <w:rPr>
          <w:rFonts w:ascii="Arial" w:hAnsi="Arial" w:cs="Arial"/>
          <w:color w:val="000000"/>
        </w:rPr>
        <w:t>A</w:t>
      </w:r>
      <w:r w:rsidRPr="00DE7C3C">
        <w:rPr>
          <w:rFonts w:ascii="Arial" w:hAnsi="Arial" w:cs="Arial"/>
          <w:color w:val="000000"/>
        </w:rPr>
        <w:t xml:space="preserve">gente </w:t>
      </w:r>
      <w:r w:rsidR="00FF27C2" w:rsidRPr="00DE7C3C">
        <w:rPr>
          <w:rFonts w:ascii="Arial" w:hAnsi="Arial" w:cs="Arial"/>
          <w:color w:val="000000"/>
        </w:rPr>
        <w:t>P</w:t>
      </w:r>
      <w:r w:rsidRPr="00DE7C3C">
        <w:rPr>
          <w:rFonts w:ascii="Arial" w:hAnsi="Arial" w:cs="Arial"/>
          <w:color w:val="000000"/>
        </w:rPr>
        <w:t xml:space="preserve">úblico </w:t>
      </w:r>
      <w:r w:rsidRPr="00DE7C3C">
        <w:rPr>
          <w:rFonts w:ascii="Arial" w:hAnsi="Arial" w:cs="Arial"/>
        </w:rPr>
        <w:t xml:space="preserve">responsável elaborará </w:t>
      </w:r>
      <w:r w:rsidR="00A754A0" w:rsidRPr="00DE7C3C">
        <w:rPr>
          <w:rFonts w:ascii="Arial" w:hAnsi="Arial" w:cs="Arial"/>
        </w:rPr>
        <w:t>do Relatório de Verificação Presencial de Execução (</w:t>
      </w:r>
      <w:r w:rsidR="007E570E" w:rsidRPr="00DE7C3C">
        <w:rPr>
          <w:rFonts w:ascii="Arial" w:hAnsi="Arial" w:cs="Arial"/>
          <w:b/>
          <w:bCs/>
        </w:rPr>
        <w:t>A</w:t>
      </w:r>
      <w:r w:rsidR="00A754A0" w:rsidRPr="00DE7C3C">
        <w:rPr>
          <w:rFonts w:ascii="Arial" w:hAnsi="Arial" w:cs="Arial"/>
          <w:b/>
          <w:bCs/>
        </w:rPr>
        <w:t>nexo V</w:t>
      </w:r>
      <w:r w:rsidR="00A754A0" w:rsidRPr="00DE7C3C">
        <w:rPr>
          <w:rFonts w:ascii="Arial" w:hAnsi="Arial" w:cs="Arial"/>
        </w:rPr>
        <w:t>)</w:t>
      </w:r>
      <w:r w:rsidRPr="00DE7C3C">
        <w:rPr>
          <w:rFonts w:ascii="Arial" w:hAnsi="Arial" w:cs="Arial"/>
        </w:rPr>
        <w:t xml:space="preserve"> </w:t>
      </w:r>
      <w:r w:rsidR="00A754A0" w:rsidRPr="00DE7C3C">
        <w:rPr>
          <w:rFonts w:ascii="Arial" w:hAnsi="Arial" w:cs="Arial"/>
        </w:rPr>
        <w:t>em</w:t>
      </w:r>
      <w:r w:rsidRPr="00DE7C3C">
        <w:rPr>
          <w:rFonts w:ascii="Arial" w:hAnsi="Arial" w:cs="Arial"/>
        </w:rPr>
        <w:t xml:space="preserve"> conformidade com o proposto e poderá adotar os seguintes procedimentos, de </w:t>
      </w:r>
      <w:r w:rsidRPr="00DE7C3C">
        <w:rPr>
          <w:rFonts w:ascii="Arial" w:hAnsi="Arial" w:cs="Arial"/>
          <w:color w:val="000000"/>
        </w:rPr>
        <w:t>acordo com o caso concreto:</w:t>
      </w:r>
    </w:p>
    <w:p w14:paraId="185595FB" w14:textId="77777777" w:rsidR="00CC5DD7" w:rsidRPr="00DE7C3C" w:rsidRDefault="00CC5DD7" w:rsidP="0040278A">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 - </w:t>
      </w:r>
      <w:proofErr w:type="gramStart"/>
      <w:r w:rsidRPr="00DE7C3C">
        <w:rPr>
          <w:rFonts w:ascii="Arial" w:hAnsi="Arial" w:cs="Arial"/>
          <w:color w:val="000000"/>
        </w:rPr>
        <w:t>encaminhar</w:t>
      </w:r>
      <w:proofErr w:type="gramEnd"/>
      <w:r w:rsidRPr="00DE7C3C">
        <w:rPr>
          <w:rFonts w:ascii="Arial" w:hAnsi="Arial" w:cs="Arial"/>
          <w:color w:val="000000"/>
        </w:rPr>
        <w:t xml:space="preserve"> o processo à autoridade responsável pelo julgamento da prestação de informações, caso conclua que houve o cumprimento integral do objeto ou o cumprimento parcial justificado;</w:t>
      </w:r>
    </w:p>
    <w:p w14:paraId="6AE781E6" w14:textId="7ED437FB" w:rsidR="00CC5DD7" w:rsidRPr="00DE7C3C" w:rsidRDefault="00CC5DD7" w:rsidP="0040278A">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II - </w:t>
      </w:r>
      <w:proofErr w:type="gramStart"/>
      <w:r w:rsidRPr="00DE7C3C">
        <w:rPr>
          <w:rFonts w:ascii="Arial" w:hAnsi="Arial" w:cs="Arial"/>
          <w:color w:val="000000"/>
        </w:rPr>
        <w:t>recomendar</w:t>
      </w:r>
      <w:proofErr w:type="gramEnd"/>
      <w:r w:rsidRPr="00DE7C3C">
        <w:rPr>
          <w:rFonts w:ascii="Arial" w:hAnsi="Arial" w:cs="Arial"/>
          <w:color w:val="000000"/>
        </w:rPr>
        <w:t xml:space="preserve"> que seja solicitada a apresentação, pelo beneficiário</w:t>
      </w:r>
      <w:r w:rsidRPr="00DE7C3C">
        <w:rPr>
          <w:rFonts w:ascii="Arial" w:hAnsi="Arial" w:cs="Arial"/>
        </w:rPr>
        <w:t xml:space="preserve">, de </w:t>
      </w:r>
      <w:r w:rsidR="007E570E" w:rsidRPr="00DE7C3C">
        <w:rPr>
          <w:rFonts w:ascii="Arial" w:hAnsi="Arial" w:cs="Arial"/>
        </w:rPr>
        <w:t>Relatório de Objeto da Execução Cultural</w:t>
      </w:r>
      <w:r w:rsidR="007466CE" w:rsidRPr="00DE7C3C">
        <w:rPr>
          <w:rFonts w:ascii="Arial" w:hAnsi="Arial" w:cs="Arial"/>
        </w:rPr>
        <w:t xml:space="preserve">, cujo modelo encontra-se no </w:t>
      </w:r>
      <w:r w:rsidR="007466CE" w:rsidRPr="00DE7C3C">
        <w:rPr>
          <w:rFonts w:ascii="Arial" w:hAnsi="Arial" w:cs="Arial"/>
          <w:b/>
          <w:bCs/>
        </w:rPr>
        <w:t xml:space="preserve">Anexo </w:t>
      </w:r>
      <w:r w:rsidR="007E570E" w:rsidRPr="00DE7C3C">
        <w:rPr>
          <w:rFonts w:ascii="Arial" w:hAnsi="Arial" w:cs="Arial"/>
          <w:b/>
          <w:bCs/>
        </w:rPr>
        <w:t>XII</w:t>
      </w:r>
      <w:r w:rsidR="007E570E" w:rsidRPr="00DE7C3C">
        <w:rPr>
          <w:rFonts w:ascii="Arial" w:hAnsi="Arial" w:cs="Arial"/>
        </w:rPr>
        <w:t xml:space="preserve"> </w:t>
      </w:r>
      <w:r w:rsidR="007466CE" w:rsidRPr="00DE7C3C">
        <w:rPr>
          <w:rFonts w:ascii="Arial" w:hAnsi="Arial" w:cs="Arial"/>
        </w:rPr>
        <w:t>deste edital</w:t>
      </w:r>
      <w:r w:rsidRPr="00DE7C3C">
        <w:rPr>
          <w:rFonts w:ascii="Arial" w:hAnsi="Arial" w:cs="Arial"/>
        </w:rPr>
        <w:t xml:space="preserve">, caso considere que não foi possível aferir na visita de verificação que </w:t>
      </w:r>
      <w:r w:rsidRPr="00DE7C3C">
        <w:rPr>
          <w:rFonts w:ascii="Arial" w:hAnsi="Arial" w:cs="Arial"/>
          <w:color w:val="000000"/>
        </w:rPr>
        <w:t>houve o cumprimento integral do objeto ou o cumprimento parcial justificado; ou</w:t>
      </w:r>
    </w:p>
    <w:p w14:paraId="1D8CA566" w14:textId="12C2FF84" w:rsidR="00CC5DD7" w:rsidRPr="00DE7C3C" w:rsidRDefault="00CC5DD7" w:rsidP="0040278A">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III - recomendar que seja solicitada a apresentação, pelo </w:t>
      </w:r>
      <w:r w:rsidRPr="00DE7C3C">
        <w:rPr>
          <w:rFonts w:ascii="Arial" w:hAnsi="Arial" w:cs="Arial"/>
        </w:rPr>
        <w:t xml:space="preserve">beneficiário, de </w:t>
      </w:r>
      <w:r w:rsidR="007E570E" w:rsidRPr="00DE7C3C">
        <w:rPr>
          <w:rFonts w:ascii="Arial" w:hAnsi="Arial" w:cs="Arial"/>
        </w:rPr>
        <w:t>R</w:t>
      </w:r>
      <w:r w:rsidRPr="00DE7C3C">
        <w:rPr>
          <w:rFonts w:ascii="Arial" w:hAnsi="Arial" w:cs="Arial"/>
        </w:rPr>
        <w:t xml:space="preserve">elatório de </w:t>
      </w:r>
      <w:r w:rsidR="007E570E" w:rsidRPr="00DE7C3C">
        <w:rPr>
          <w:rFonts w:ascii="Arial" w:hAnsi="Arial" w:cs="Arial"/>
        </w:rPr>
        <w:t>E</w:t>
      </w:r>
      <w:r w:rsidRPr="00DE7C3C">
        <w:rPr>
          <w:rFonts w:ascii="Arial" w:hAnsi="Arial" w:cs="Arial"/>
        </w:rPr>
        <w:t xml:space="preserve">xecução </w:t>
      </w:r>
      <w:r w:rsidR="007E570E" w:rsidRPr="00DE7C3C">
        <w:rPr>
          <w:rFonts w:ascii="Arial" w:hAnsi="Arial" w:cs="Arial"/>
        </w:rPr>
        <w:t>F</w:t>
      </w:r>
      <w:r w:rsidRPr="00DE7C3C">
        <w:rPr>
          <w:rFonts w:ascii="Arial" w:hAnsi="Arial" w:cs="Arial"/>
        </w:rPr>
        <w:t>inanceira,</w:t>
      </w:r>
      <w:r w:rsidR="007466CE" w:rsidRPr="00DE7C3C">
        <w:rPr>
          <w:rFonts w:ascii="Arial" w:hAnsi="Arial" w:cs="Arial"/>
        </w:rPr>
        <w:t xml:space="preserve"> cujo modelo encontra-se no </w:t>
      </w:r>
      <w:r w:rsidR="007466CE" w:rsidRPr="00DE7C3C">
        <w:rPr>
          <w:rFonts w:ascii="Arial" w:hAnsi="Arial" w:cs="Arial"/>
          <w:b/>
          <w:bCs/>
        </w:rPr>
        <w:t>Anexo X</w:t>
      </w:r>
      <w:r w:rsidR="007E570E" w:rsidRPr="00DE7C3C">
        <w:rPr>
          <w:rFonts w:ascii="Arial" w:hAnsi="Arial" w:cs="Arial"/>
          <w:b/>
          <w:bCs/>
        </w:rPr>
        <w:t>I</w:t>
      </w:r>
      <w:r w:rsidR="007466CE" w:rsidRPr="00DE7C3C">
        <w:rPr>
          <w:rFonts w:ascii="Arial" w:hAnsi="Arial" w:cs="Arial"/>
          <w:b/>
          <w:bCs/>
        </w:rPr>
        <w:t xml:space="preserve"> </w:t>
      </w:r>
      <w:r w:rsidR="007466CE" w:rsidRPr="00DE7C3C">
        <w:rPr>
          <w:rFonts w:ascii="Arial" w:hAnsi="Arial" w:cs="Arial"/>
        </w:rPr>
        <w:t>deste edital,</w:t>
      </w:r>
      <w:r w:rsidRPr="00DE7C3C">
        <w:rPr>
          <w:rFonts w:ascii="Arial" w:hAnsi="Arial" w:cs="Arial"/>
        </w:rPr>
        <w:t xml:space="preserve"> caso considere que não foi possível aferir o cumprimento integral do objeto no </w:t>
      </w:r>
      <w:r w:rsidR="007E570E" w:rsidRPr="00DE7C3C">
        <w:rPr>
          <w:rFonts w:ascii="Arial" w:hAnsi="Arial" w:cs="Arial"/>
        </w:rPr>
        <w:t xml:space="preserve">Relatório de Objeto da Execução Cultural </w:t>
      </w:r>
      <w:r w:rsidRPr="00DE7C3C">
        <w:rPr>
          <w:rFonts w:ascii="Arial" w:hAnsi="Arial" w:cs="Arial"/>
        </w:rPr>
        <w:t xml:space="preserve">ou que as justificativas </w:t>
      </w:r>
      <w:r w:rsidRPr="00DE7C3C">
        <w:rPr>
          <w:rFonts w:ascii="Arial" w:hAnsi="Arial" w:cs="Arial"/>
          <w:color w:val="000000"/>
        </w:rPr>
        <w:t>apresentadas sobre o cumprimento parcial do objeto foram insuficientes.</w:t>
      </w:r>
    </w:p>
    <w:p w14:paraId="50CDE576" w14:textId="4F0D3783" w:rsidR="00CC5DD7" w:rsidRPr="00DE7C3C" w:rsidRDefault="00CC5DD7" w:rsidP="0040278A">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lastRenderedPageBreak/>
        <w:t>1</w:t>
      </w:r>
      <w:r w:rsidR="00A754A0" w:rsidRPr="00DE7C3C">
        <w:rPr>
          <w:rFonts w:ascii="Arial" w:hAnsi="Arial" w:cs="Arial"/>
          <w:color w:val="000000"/>
        </w:rPr>
        <w:t>7</w:t>
      </w:r>
      <w:r w:rsidRPr="00DE7C3C">
        <w:rPr>
          <w:rFonts w:ascii="Arial" w:hAnsi="Arial" w:cs="Arial"/>
          <w:color w:val="000000"/>
        </w:rPr>
        <w:t>.2</w:t>
      </w:r>
      <w:r w:rsidR="00A754A0" w:rsidRPr="00DE7C3C">
        <w:rPr>
          <w:rFonts w:ascii="Arial" w:hAnsi="Arial" w:cs="Arial"/>
          <w:color w:val="000000"/>
        </w:rPr>
        <w:t>.</w:t>
      </w:r>
      <w:r w:rsidRPr="00DE7C3C">
        <w:rPr>
          <w:rFonts w:ascii="Arial" w:hAnsi="Arial" w:cs="Arial"/>
          <w:color w:val="000000"/>
        </w:rPr>
        <w:t xml:space="preserve"> Caberá à autoridade responsável pelo julgamento da prestação de informações:</w:t>
      </w:r>
    </w:p>
    <w:p w14:paraId="4DE99240" w14:textId="65BE7C86" w:rsidR="00CC5DD7" w:rsidRPr="00DE7C3C" w:rsidRDefault="00CC5DD7" w:rsidP="0040278A">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 - </w:t>
      </w:r>
      <w:proofErr w:type="gramStart"/>
      <w:r w:rsidRPr="00DE7C3C">
        <w:rPr>
          <w:rFonts w:ascii="Arial" w:hAnsi="Arial" w:cs="Arial"/>
          <w:color w:val="000000"/>
        </w:rPr>
        <w:t>determinar</w:t>
      </w:r>
      <w:proofErr w:type="gramEnd"/>
      <w:r w:rsidRPr="00DE7C3C">
        <w:rPr>
          <w:rFonts w:ascii="Arial" w:hAnsi="Arial" w:cs="Arial"/>
          <w:color w:val="000000"/>
        </w:rPr>
        <w:t xml:space="preserve"> o arquivamento, caso considere que houve o cumprimento integral do objeto ou o cumprimento parcial justificado;</w:t>
      </w:r>
    </w:p>
    <w:p w14:paraId="537E23C4" w14:textId="68D5E39F" w:rsidR="00CC5DD7" w:rsidRPr="00DE7C3C" w:rsidRDefault="00CC5DD7" w:rsidP="0040278A">
      <w:pPr>
        <w:pStyle w:val="textojustificado"/>
        <w:tabs>
          <w:tab w:val="left" w:pos="142"/>
        </w:tabs>
        <w:spacing w:before="120" w:after="120"/>
        <w:ind w:right="120" w:firstLine="1701"/>
        <w:jc w:val="both"/>
        <w:rPr>
          <w:rFonts w:ascii="Arial" w:hAnsi="Arial" w:cs="Arial"/>
        </w:rPr>
      </w:pPr>
      <w:r w:rsidRPr="00DE7C3C">
        <w:rPr>
          <w:rFonts w:ascii="Arial" w:hAnsi="Arial" w:cs="Arial"/>
          <w:color w:val="000000"/>
        </w:rPr>
        <w:t xml:space="preserve">II - </w:t>
      </w:r>
      <w:proofErr w:type="gramStart"/>
      <w:r w:rsidRPr="00DE7C3C">
        <w:rPr>
          <w:rFonts w:ascii="Arial" w:hAnsi="Arial" w:cs="Arial"/>
          <w:color w:val="000000"/>
        </w:rPr>
        <w:t>solicitar</w:t>
      </w:r>
      <w:proofErr w:type="gramEnd"/>
      <w:r w:rsidRPr="00DE7C3C">
        <w:rPr>
          <w:rFonts w:ascii="Arial" w:hAnsi="Arial" w:cs="Arial"/>
          <w:color w:val="000000"/>
        </w:rPr>
        <w:t xml:space="preserve"> a apresentação, pelo </w:t>
      </w:r>
      <w:r w:rsidRPr="00DE7C3C">
        <w:rPr>
          <w:rFonts w:ascii="Arial" w:hAnsi="Arial" w:cs="Arial"/>
        </w:rPr>
        <w:t xml:space="preserve">beneficiário, de </w:t>
      </w:r>
      <w:r w:rsidR="007E570E" w:rsidRPr="00DE7C3C">
        <w:rPr>
          <w:rFonts w:ascii="Arial" w:hAnsi="Arial" w:cs="Arial"/>
        </w:rPr>
        <w:t>R</w:t>
      </w:r>
      <w:r w:rsidRPr="00DE7C3C">
        <w:rPr>
          <w:rFonts w:ascii="Arial" w:hAnsi="Arial" w:cs="Arial"/>
        </w:rPr>
        <w:t>elatório de</w:t>
      </w:r>
      <w:r w:rsidR="007E570E" w:rsidRPr="00DE7C3C">
        <w:rPr>
          <w:rFonts w:ascii="Arial" w:hAnsi="Arial" w:cs="Arial"/>
        </w:rPr>
        <w:t xml:space="preserve"> Objeto da Execução Cultural</w:t>
      </w:r>
      <w:r w:rsidRPr="00DE7C3C">
        <w:rPr>
          <w:rFonts w:ascii="Arial" w:hAnsi="Arial" w:cs="Arial"/>
        </w:rPr>
        <w:t>,</w:t>
      </w:r>
      <w:r w:rsidR="007466CE" w:rsidRPr="00DE7C3C">
        <w:rPr>
          <w:rFonts w:ascii="Arial" w:hAnsi="Arial" w:cs="Arial"/>
        </w:rPr>
        <w:t xml:space="preserve"> cujo modelo encontra-se no </w:t>
      </w:r>
      <w:r w:rsidR="007466CE" w:rsidRPr="00DE7C3C">
        <w:rPr>
          <w:rFonts w:ascii="Arial" w:hAnsi="Arial" w:cs="Arial"/>
          <w:b/>
          <w:bCs/>
        </w:rPr>
        <w:t xml:space="preserve">Anexo </w:t>
      </w:r>
      <w:r w:rsidR="007E570E" w:rsidRPr="00DE7C3C">
        <w:rPr>
          <w:rFonts w:ascii="Arial" w:hAnsi="Arial" w:cs="Arial"/>
          <w:b/>
          <w:bCs/>
        </w:rPr>
        <w:t>XII</w:t>
      </w:r>
      <w:r w:rsidR="007466CE" w:rsidRPr="00DE7C3C">
        <w:rPr>
          <w:rFonts w:ascii="Arial" w:hAnsi="Arial" w:cs="Arial"/>
        </w:rPr>
        <w:t xml:space="preserve"> deste edital, </w:t>
      </w:r>
      <w:r w:rsidRPr="00DE7C3C">
        <w:rPr>
          <w:rFonts w:ascii="Arial" w:hAnsi="Arial" w:cs="Arial"/>
        </w:rPr>
        <w:t>caso considere que não foi possível aferir o cumprimento integral do objeto ou que as justificativas apresentadas sobre o cumprimento parcial do objeto foram insuficientes;</w:t>
      </w:r>
    </w:p>
    <w:p w14:paraId="0A8792FB" w14:textId="009D1CE6" w:rsidR="00CC5DD7" w:rsidRPr="00DE7C3C" w:rsidRDefault="00CC5DD7" w:rsidP="0040278A">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rPr>
        <w:t xml:space="preserve">III - solicitar a apresentação, pelo beneficiário, de </w:t>
      </w:r>
      <w:r w:rsidR="007E570E" w:rsidRPr="00DE7C3C">
        <w:rPr>
          <w:rFonts w:ascii="Arial" w:hAnsi="Arial" w:cs="Arial"/>
        </w:rPr>
        <w:t>R</w:t>
      </w:r>
      <w:r w:rsidRPr="00DE7C3C">
        <w:rPr>
          <w:rFonts w:ascii="Arial" w:hAnsi="Arial" w:cs="Arial"/>
        </w:rPr>
        <w:t xml:space="preserve">elatório de </w:t>
      </w:r>
      <w:r w:rsidR="007E570E" w:rsidRPr="00DE7C3C">
        <w:rPr>
          <w:rFonts w:ascii="Arial" w:hAnsi="Arial" w:cs="Arial"/>
        </w:rPr>
        <w:t>E</w:t>
      </w:r>
      <w:r w:rsidRPr="00DE7C3C">
        <w:rPr>
          <w:rFonts w:ascii="Arial" w:hAnsi="Arial" w:cs="Arial"/>
        </w:rPr>
        <w:t xml:space="preserve">xecução </w:t>
      </w:r>
      <w:r w:rsidR="007E570E" w:rsidRPr="00DE7C3C">
        <w:rPr>
          <w:rFonts w:ascii="Arial" w:hAnsi="Arial" w:cs="Arial"/>
        </w:rPr>
        <w:t>F</w:t>
      </w:r>
      <w:r w:rsidRPr="00DE7C3C">
        <w:rPr>
          <w:rFonts w:ascii="Arial" w:hAnsi="Arial" w:cs="Arial"/>
        </w:rPr>
        <w:t xml:space="preserve">inanceira, </w:t>
      </w:r>
      <w:r w:rsidR="007466CE" w:rsidRPr="00DE7C3C">
        <w:rPr>
          <w:rFonts w:ascii="Arial" w:hAnsi="Arial" w:cs="Arial"/>
        </w:rPr>
        <w:t xml:space="preserve">cujo modelo encontra-se no </w:t>
      </w:r>
      <w:r w:rsidR="007466CE" w:rsidRPr="00DE7C3C">
        <w:rPr>
          <w:rFonts w:ascii="Arial" w:hAnsi="Arial" w:cs="Arial"/>
          <w:b/>
          <w:bCs/>
        </w:rPr>
        <w:t xml:space="preserve">Anexo </w:t>
      </w:r>
      <w:r w:rsidR="007E570E" w:rsidRPr="00DE7C3C">
        <w:rPr>
          <w:rFonts w:ascii="Arial" w:hAnsi="Arial" w:cs="Arial"/>
          <w:b/>
          <w:bCs/>
        </w:rPr>
        <w:t>XI</w:t>
      </w:r>
      <w:r w:rsidR="007466CE" w:rsidRPr="00DE7C3C">
        <w:rPr>
          <w:rFonts w:ascii="Arial" w:hAnsi="Arial" w:cs="Arial"/>
        </w:rPr>
        <w:t xml:space="preserve"> deste edital, </w:t>
      </w:r>
      <w:r w:rsidRPr="00DE7C3C">
        <w:rPr>
          <w:rFonts w:ascii="Arial" w:hAnsi="Arial" w:cs="Arial"/>
        </w:rPr>
        <w:t xml:space="preserve">caso considere que não foi possível aferir o cumprimento integral </w:t>
      </w:r>
      <w:r w:rsidRPr="00DE7C3C">
        <w:rPr>
          <w:rFonts w:ascii="Arial" w:hAnsi="Arial" w:cs="Arial"/>
          <w:color w:val="000000"/>
        </w:rPr>
        <w:t xml:space="preserve">do objeto no </w:t>
      </w:r>
      <w:r w:rsidR="007E570E" w:rsidRPr="00DE7C3C">
        <w:rPr>
          <w:rFonts w:ascii="Arial" w:hAnsi="Arial" w:cs="Arial"/>
          <w:color w:val="000000"/>
        </w:rPr>
        <w:t xml:space="preserve">Relatório de Objeto da Execução Cultural </w:t>
      </w:r>
      <w:r w:rsidRPr="00DE7C3C">
        <w:rPr>
          <w:rFonts w:ascii="Arial" w:hAnsi="Arial" w:cs="Arial"/>
          <w:color w:val="000000"/>
        </w:rPr>
        <w:t>ou que as justificativas apresentadas sobre o cumprimento parcial do objeto foram insuficientes; ou</w:t>
      </w:r>
    </w:p>
    <w:p w14:paraId="4E89A5E7" w14:textId="1C255C40" w:rsidR="00CC5DD7" w:rsidRPr="00DE7C3C" w:rsidRDefault="00CC5DD7" w:rsidP="0040278A">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IV - </w:t>
      </w:r>
      <w:proofErr w:type="gramStart"/>
      <w:r w:rsidRPr="00DE7C3C">
        <w:rPr>
          <w:rFonts w:ascii="Arial" w:hAnsi="Arial" w:cs="Arial"/>
          <w:color w:val="000000"/>
        </w:rPr>
        <w:t>aplicar</w:t>
      </w:r>
      <w:proofErr w:type="gramEnd"/>
      <w:r w:rsidRPr="00DE7C3C">
        <w:rPr>
          <w:rFonts w:ascii="Arial" w:hAnsi="Arial" w:cs="Arial"/>
          <w:color w:val="000000"/>
        </w:rPr>
        <w:t xml:space="preserve"> sanções ou decidir pela rejeição da prestação de informações, caso verifique que não houve o cumprimento integral do objeto ou o cumprimento parcial justificado, ou caso identifique irregularidades no </w:t>
      </w:r>
      <w:r w:rsidR="007E570E" w:rsidRPr="00DE7C3C">
        <w:rPr>
          <w:rFonts w:ascii="Arial" w:hAnsi="Arial" w:cs="Arial"/>
          <w:color w:val="000000"/>
        </w:rPr>
        <w:t>R</w:t>
      </w:r>
      <w:r w:rsidRPr="00DE7C3C">
        <w:rPr>
          <w:rFonts w:ascii="Arial" w:hAnsi="Arial" w:cs="Arial"/>
          <w:color w:val="000000"/>
        </w:rPr>
        <w:t xml:space="preserve">elatório de </w:t>
      </w:r>
      <w:r w:rsidR="007E570E" w:rsidRPr="00DE7C3C">
        <w:rPr>
          <w:rFonts w:ascii="Arial" w:hAnsi="Arial" w:cs="Arial"/>
          <w:color w:val="000000"/>
        </w:rPr>
        <w:t>E</w:t>
      </w:r>
      <w:r w:rsidRPr="00DE7C3C">
        <w:rPr>
          <w:rFonts w:ascii="Arial" w:hAnsi="Arial" w:cs="Arial"/>
          <w:color w:val="000000"/>
        </w:rPr>
        <w:t xml:space="preserve">xecução </w:t>
      </w:r>
      <w:r w:rsidR="007E570E" w:rsidRPr="00DE7C3C">
        <w:rPr>
          <w:rFonts w:ascii="Arial" w:hAnsi="Arial" w:cs="Arial"/>
          <w:color w:val="000000"/>
        </w:rPr>
        <w:t>F</w:t>
      </w:r>
      <w:r w:rsidRPr="00DE7C3C">
        <w:rPr>
          <w:rFonts w:ascii="Arial" w:hAnsi="Arial" w:cs="Arial"/>
          <w:color w:val="000000"/>
        </w:rPr>
        <w:t>inanceira.</w:t>
      </w:r>
    </w:p>
    <w:p w14:paraId="7743ED09" w14:textId="49177049" w:rsidR="00CC5DD7" w:rsidRPr="00DE7C3C" w:rsidRDefault="00CC5DD7"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A754A0" w:rsidRPr="00DE7C3C">
        <w:rPr>
          <w:rFonts w:ascii="Arial" w:hAnsi="Arial" w:cs="Arial"/>
          <w:color w:val="000000"/>
        </w:rPr>
        <w:t>7</w:t>
      </w:r>
      <w:r w:rsidRPr="00DE7C3C">
        <w:rPr>
          <w:rFonts w:ascii="Arial" w:hAnsi="Arial" w:cs="Arial"/>
          <w:color w:val="000000"/>
        </w:rPr>
        <w:t>.3</w:t>
      </w:r>
      <w:r w:rsidR="00A754A0" w:rsidRPr="00DE7C3C">
        <w:rPr>
          <w:rFonts w:ascii="Arial" w:hAnsi="Arial" w:cs="Arial"/>
          <w:color w:val="000000"/>
        </w:rPr>
        <w:t>.</w:t>
      </w:r>
      <w:r w:rsidRPr="00DE7C3C">
        <w:rPr>
          <w:rFonts w:ascii="Arial" w:hAnsi="Arial" w:cs="Arial"/>
          <w:color w:val="000000"/>
        </w:rPr>
        <w:t xml:space="preserve">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às exigências legais de simplificação e de foco no cumprimento do objeto.</w:t>
      </w:r>
    </w:p>
    <w:p w14:paraId="165DA303" w14:textId="77777777" w:rsidR="003E2ADD" w:rsidRPr="00DE7C3C" w:rsidRDefault="003E2ADD"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46A7FA3E" w14:textId="13E06ADF" w:rsidR="00CB1AAF" w:rsidRPr="00DE7C3C" w:rsidRDefault="00CB1AAF" w:rsidP="0040278A">
      <w:pPr>
        <w:pStyle w:val="textojustificado"/>
        <w:tabs>
          <w:tab w:val="left" w:pos="142"/>
        </w:tabs>
        <w:spacing w:before="120" w:beforeAutospacing="0" w:after="120" w:afterAutospacing="0"/>
        <w:ind w:right="120" w:firstLine="1701"/>
        <w:jc w:val="both"/>
        <w:rPr>
          <w:rFonts w:ascii="Arial" w:hAnsi="Arial" w:cs="Arial"/>
          <w:b/>
          <w:bCs/>
          <w:color w:val="000000"/>
        </w:rPr>
      </w:pPr>
      <w:r w:rsidRPr="00DE7C3C">
        <w:rPr>
          <w:rFonts w:ascii="Arial" w:hAnsi="Arial" w:cs="Arial"/>
          <w:b/>
          <w:bCs/>
          <w:color w:val="000000"/>
        </w:rPr>
        <w:t>1</w:t>
      </w:r>
      <w:r w:rsidR="00A754A0" w:rsidRPr="00DE7C3C">
        <w:rPr>
          <w:rFonts w:ascii="Arial" w:hAnsi="Arial" w:cs="Arial"/>
          <w:b/>
          <w:bCs/>
          <w:color w:val="000000"/>
        </w:rPr>
        <w:t>8</w:t>
      </w:r>
      <w:r w:rsidRPr="00DE7C3C">
        <w:rPr>
          <w:rFonts w:ascii="Arial" w:hAnsi="Arial" w:cs="Arial"/>
          <w:b/>
          <w:bCs/>
          <w:color w:val="000000"/>
        </w:rPr>
        <w:t xml:space="preserve">. SANÇÕES </w:t>
      </w:r>
    </w:p>
    <w:p w14:paraId="2CA55ABD" w14:textId="233B763D" w:rsidR="00CB1AAF" w:rsidRPr="00DE7C3C" w:rsidRDefault="00CB1AAF" w:rsidP="00CB1AAF">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1</w:t>
      </w:r>
      <w:r w:rsidR="00A754A0" w:rsidRPr="00DE7C3C">
        <w:rPr>
          <w:rFonts w:ascii="Arial" w:hAnsi="Arial" w:cs="Arial"/>
          <w:color w:val="000000"/>
        </w:rPr>
        <w:t>8</w:t>
      </w:r>
      <w:r w:rsidRPr="00DE7C3C">
        <w:rPr>
          <w:rFonts w:ascii="Arial" w:hAnsi="Arial" w:cs="Arial"/>
          <w:color w:val="000000"/>
        </w:rPr>
        <w:t>.1</w:t>
      </w:r>
      <w:r w:rsidR="00A754A0" w:rsidRPr="00DE7C3C">
        <w:rPr>
          <w:rFonts w:ascii="Arial" w:hAnsi="Arial" w:cs="Arial"/>
          <w:color w:val="000000"/>
        </w:rPr>
        <w:t>.</w:t>
      </w:r>
      <w:r w:rsidRPr="00DE7C3C">
        <w:rPr>
          <w:rFonts w:ascii="Arial" w:hAnsi="Arial" w:cs="Arial"/>
          <w:color w:val="000000"/>
        </w:rPr>
        <w:t xml:space="preserve"> Nos casos em que o AGENTE CULTURAL descumprir obrigação assumida ou atuar em desacordo com o disposto na legislação, a Administração Pública Municipal de Taguaí-SP poderá aplicar as seguintes sanções, isolada ou cumulativamente:</w:t>
      </w:r>
    </w:p>
    <w:p w14:paraId="5E96D941" w14:textId="093A9E80" w:rsidR="00CB1AAF" w:rsidRPr="00DE7C3C" w:rsidRDefault="00CB1AAF" w:rsidP="00CB1AAF">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 advertência; </w:t>
      </w:r>
    </w:p>
    <w:p w14:paraId="5C196F39" w14:textId="77777777" w:rsidR="00CB1AAF" w:rsidRPr="00DE7C3C" w:rsidRDefault="00CB1AAF" w:rsidP="00CB1AAF">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II) devolução integral do recurso; </w:t>
      </w:r>
    </w:p>
    <w:p w14:paraId="56CCCB07" w14:textId="77777777" w:rsidR="00CB1AAF" w:rsidRPr="00DE7C3C" w:rsidRDefault="00CB1AAF" w:rsidP="00CB1AAF">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III) suspensão temporária da participação em seleção promovida pela Secretaria de Estado de Cultura e Economia Criativa, por prazo não superior a dois anos; </w:t>
      </w:r>
    </w:p>
    <w:p w14:paraId="0995A5E9" w14:textId="77777777" w:rsidR="00CB1AAF" w:rsidRPr="00DE7C3C" w:rsidRDefault="00CB1AAF" w:rsidP="00CB1AAF">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lastRenderedPageBreak/>
        <w:t>IV) impedimento de celebrar instrumento jurídico com repasse de recursos públicos ou que preveja apoio em bens ou serviços mediante execução direta pela administração pública, por prazo não superior a dois anos;</w:t>
      </w:r>
    </w:p>
    <w:p w14:paraId="4D0A915E" w14:textId="77777777" w:rsidR="00CB1AAF" w:rsidRPr="00DE7C3C" w:rsidRDefault="00CB1AAF" w:rsidP="00CB1AAF">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V) declaração de inidoneidade para participar de seleção ou celebrar instrumento jurídico com repasse de recursos públicos ou que preveja apoio em bens ou serviços mediante execução direta, válida para todos os órgãos e entidades da administração pública distrital, enquanto perdurarem os motivos determinantes da punição ou até que seja promovida a reabilitação. </w:t>
      </w:r>
    </w:p>
    <w:p w14:paraId="2977A60E" w14:textId="7B12A3A0" w:rsidR="00CB1AAF" w:rsidRPr="00DE7C3C" w:rsidRDefault="00CB1AAF" w:rsidP="00CB1AAF">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1</w:t>
      </w:r>
      <w:r w:rsidR="00A754A0" w:rsidRPr="00DE7C3C">
        <w:rPr>
          <w:rFonts w:ascii="Arial" w:hAnsi="Arial" w:cs="Arial"/>
          <w:color w:val="000000"/>
        </w:rPr>
        <w:t>8</w:t>
      </w:r>
      <w:r w:rsidRPr="00DE7C3C">
        <w:rPr>
          <w:rFonts w:ascii="Arial" w:hAnsi="Arial" w:cs="Arial"/>
          <w:color w:val="000000"/>
        </w:rPr>
        <w:t>.2</w:t>
      </w:r>
      <w:r w:rsidR="00A754A0" w:rsidRPr="00DE7C3C">
        <w:rPr>
          <w:rFonts w:ascii="Arial" w:hAnsi="Arial" w:cs="Arial"/>
          <w:color w:val="000000"/>
        </w:rPr>
        <w:t>.</w:t>
      </w:r>
      <w:r w:rsidRPr="00DE7C3C">
        <w:rPr>
          <w:rFonts w:ascii="Arial" w:hAnsi="Arial" w:cs="Arial"/>
          <w:color w:val="000000"/>
        </w:rPr>
        <w:t xml:space="preserve"> A decisão sobre a sanção deve ser precedida de abertura de prazo de 10 dias para apresentação de defesa pelo </w:t>
      </w:r>
      <w:r w:rsidR="000F764A" w:rsidRPr="00DE7C3C">
        <w:rPr>
          <w:rFonts w:ascii="Arial" w:hAnsi="Arial" w:cs="Arial"/>
          <w:color w:val="000000"/>
        </w:rPr>
        <w:t>Agente Cultural</w:t>
      </w:r>
      <w:r w:rsidRPr="00DE7C3C">
        <w:rPr>
          <w:rFonts w:ascii="Arial" w:hAnsi="Arial" w:cs="Arial"/>
          <w:color w:val="000000"/>
        </w:rPr>
        <w:t xml:space="preserve">. </w:t>
      </w:r>
    </w:p>
    <w:p w14:paraId="102E2DC1" w14:textId="4E60CB1F" w:rsidR="00CB1AAF" w:rsidRPr="00DE7C3C" w:rsidRDefault="00CB1AAF" w:rsidP="00CB1AAF">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A754A0" w:rsidRPr="00DE7C3C">
        <w:rPr>
          <w:rFonts w:ascii="Arial" w:hAnsi="Arial" w:cs="Arial"/>
          <w:color w:val="000000"/>
        </w:rPr>
        <w:t>8</w:t>
      </w:r>
      <w:r w:rsidRPr="00DE7C3C">
        <w:rPr>
          <w:rFonts w:ascii="Arial" w:hAnsi="Arial" w:cs="Arial"/>
          <w:color w:val="000000"/>
        </w:rPr>
        <w:t>.3</w:t>
      </w:r>
      <w:r w:rsidR="00A754A0" w:rsidRPr="00DE7C3C">
        <w:rPr>
          <w:rFonts w:ascii="Arial" w:hAnsi="Arial" w:cs="Arial"/>
          <w:color w:val="000000"/>
        </w:rPr>
        <w:t>.</w:t>
      </w:r>
      <w:r w:rsidRPr="00DE7C3C">
        <w:rPr>
          <w:rFonts w:ascii="Arial" w:hAnsi="Arial" w:cs="Arial"/>
          <w:color w:val="000000"/>
        </w:rPr>
        <w:t xml:space="preserve"> A ocorrência de caso fortuito ou força maior impeditiva da execução do instrumento afasta a aplicação de sanção, desde que regularmente comprovada.</w:t>
      </w:r>
    </w:p>
    <w:p w14:paraId="30BAB93A" w14:textId="77777777" w:rsidR="00CC5DD7" w:rsidRPr="00DE7C3C" w:rsidRDefault="00CC5DD7" w:rsidP="0040278A">
      <w:pPr>
        <w:pStyle w:val="textojustificado"/>
        <w:tabs>
          <w:tab w:val="left" w:pos="142"/>
        </w:tabs>
        <w:spacing w:before="120" w:beforeAutospacing="0" w:after="120" w:afterAutospacing="0"/>
        <w:ind w:right="120" w:firstLine="1701"/>
        <w:jc w:val="both"/>
        <w:rPr>
          <w:rStyle w:val="Forte"/>
          <w:rFonts w:ascii="Arial" w:hAnsi="Arial" w:cs="Arial"/>
          <w:color w:val="000000"/>
        </w:rPr>
      </w:pPr>
    </w:p>
    <w:p w14:paraId="78252A9A" w14:textId="10606B1A" w:rsidR="00FF186D"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19</w:t>
      </w:r>
      <w:r w:rsidR="00FF186D" w:rsidRPr="00DE7C3C">
        <w:rPr>
          <w:rStyle w:val="Forte"/>
          <w:rFonts w:ascii="Arial" w:hAnsi="Arial" w:cs="Arial"/>
          <w:color w:val="000000"/>
        </w:rPr>
        <w:t>. DISPOSIÇÕES FINAIS</w:t>
      </w:r>
    </w:p>
    <w:p w14:paraId="150E1FE5" w14:textId="00188CED" w:rsidR="00501658"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19</w:t>
      </w:r>
      <w:r w:rsidR="00FF186D" w:rsidRPr="00DE7C3C">
        <w:rPr>
          <w:rFonts w:ascii="Arial" w:hAnsi="Arial" w:cs="Arial"/>
          <w:color w:val="000000"/>
        </w:rPr>
        <w:t>.1</w:t>
      </w:r>
      <w:r w:rsidRPr="00DE7C3C">
        <w:rPr>
          <w:rFonts w:ascii="Arial" w:hAnsi="Arial" w:cs="Arial"/>
          <w:color w:val="000000"/>
        </w:rPr>
        <w:t>.</w:t>
      </w:r>
      <w:r w:rsidR="00FF186D" w:rsidRPr="00DE7C3C">
        <w:rPr>
          <w:rFonts w:ascii="Arial" w:hAnsi="Arial" w:cs="Arial"/>
          <w:color w:val="000000"/>
        </w:rPr>
        <w:t xml:space="preserve"> O acompanhamento de todas as etapas </w:t>
      </w:r>
      <w:r w:rsidR="009B6169" w:rsidRPr="00DE7C3C">
        <w:rPr>
          <w:rFonts w:ascii="Arial" w:hAnsi="Arial" w:cs="Arial"/>
          <w:color w:val="000000"/>
        </w:rPr>
        <w:t>do processo de seleção</w:t>
      </w:r>
      <w:r w:rsidR="00FF186D" w:rsidRPr="00DE7C3C">
        <w:rPr>
          <w:rFonts w:ascii="Arial" w:hAnsi="Arial" w:cs="Arial"/>
          <w:color w:val="000000"/>
        </w:rPr>
        <w:t xml:space="preserve"> e a </w:t>
      </w:r>
      <w:r w:rsidR="00DE2A77" w:rsidRPr="00DE7C3C">
        <w:rPr>
          <w:rFonts w:ascii="Arial" w:hAnsi="Arial" w:cs="Arial"/>
          <w:color w:val="000000"/>
        </w:rPr>
        <w:t>observância</w:t>
      </w:r>
      <w:r w:rsidR="00FF186D" w:rsidRPr="00DE7C3C">
        <w:rPr>
          <w:rFonts w:ascii="Arial" w:hAnsi="Arial" w:cs="Arial"/>
          <w:color w:val="000000"/>
        </w:rPr>
        <w:t xml:space="preserve"> quanto aos prazos </w:t>
      </w:r>
      <w:r w:rsidR="00FE0993" w:rsidRPr="00DE7C3C">
        <w:rPr>
          <w:rFonts w:ascii="Arial" w:hAnsi="Arial" w:cs="Arial"/>
          <w:color w:val="000000"/>
        </w:rPr>
        <w:t>serão</w:t>
      </w:r>
      <w:r w:rsidR="00FF186D" w:rsidRPr="00DE7C3C">
        <w:rPr>
          <w:rFonts w:ascii="Arial" w:hAnsi="Arial" w:cs="Arial"/>
          <w:color w:val="000000"/>
        </w:rPr>
        <w:t xml:space="preserve"> de inteira responsabilidade dos proponentes. </w:t>
      </w:r>
      <w:r w:rsidR="009B6169" w:rsidRPr="00DE7C3C">
        <w:rPr>
          <w:rFonts w:ascii="Arial" w:hAnsi="Arial" w:cs="Arial"/>
          <w:color w:val="000000"/>
        </w:rPr>
        <w:t>Devendo, para</w:t>
      </w:r>
      <w:r w:rsidR="00FF186D" w:rsidRPr="00DE7C3C">
        <w:rPr>
          <w:rFonts w:ascii="Arial" w:hAnsi="Arial" w:cs="Arial"/>
          <w:color w:val="000000"/>
        </w:rPr>
        <w:t xml:space="preserve"> tanto, ficar atentos </w:t>
      </w:r>
      <w:r w:rsidR="00501658" w:rsidRPr="00DE7C3C">
        <w:rPr>
          <w:rFonts w:ascii="Arial" w:hAnsi="Arial" w:cs="Arial"/>
          <w:color w:val="000000"/>
        </w:rPr>
        <w:t>às</w:t>
      </w:r>
      <w:r w:rsidR="00FF186D" w:rsidRPr="00DE7C3C">
        <w:rPr>
          <w:rFonts w:ascii="Arial" w:hAnsi="Arial" w:cs="Arial"/>
          <w:color w:val="000000"/>
        </w:rPr>
        <w:t xml:space="preserve"> </w:t>
      </w:r>
      <w:r w:rsidR="00501658" w:rsidRPr="00DE7C3C">
        <w:rPr>
          <w:rFonts w:ascii="Arial" w:hAnsi="Arial" w:cs="Arial"/>
          <w:color w:val="000000"/>
        </w:rPr>
        <w:t>publicações</w:t>
      </w:r>
      <w:r w:rsidR="00FF186D" w:rsidRPr="00DE7C3C">
        <w:rPr>
          <w:rFonts w:ascii="Arial" w:hAnsi="Arial" w:cs="Arial"/>
          <w:color w:val="000000"/>
        </w:rPr>
        <w:t xml:space="preserve"> no </w:t>
      </w:r>
      <w:r w:rsidR="00501658" w:rsidRPr="00DE7C3C">
        <w:rPr>
          <w:rFonts w:ascii="Arial" w:hAnsi="Arial" w:cs="Arial"/>
          <w:color w:val="000000"/>
        </w:rPr>
        <w:t xml:space="preserve">site institucional </w:t>
      </w:r>
      <w:hyperlink r:id="rId11" w:history="1">
        <w:r w:rsidR="00501658" w:rsidRPr="00DE7C3C">
          <w:rPr>
            <w:rStyle w:val="Hyperlink"/>
            <w:rFonts w:ascii="Arial" w:hAnsi="Arial" w:cs="Arial"/>
          </w:rPr>
          <w:t>www.taguai.sp.gov.br</w:t>
        </w:r>
      </w:hyperlink>
      <w:r w:rsidR="00501658" w:rsidRPr="00DE7C3C">
        <w:rPr>
          <w:rFonts w:ascii="Arial" w:hAnsi="Arial" w:cs="Arial"/>
          <w:color w:val="000000"/>
        </w:rPr>
        <w:t>, Diário Oficial do Estado de São Paulo, Diário Oficial da União, Jornal Sudoeste Paulista, Jornal Folha de São Paulo.</w:t>
      </w:r>
    </w:p>
    <w:p w14:paraId="54E15055" w14:textId="48E317FE" w:rsidR="00501658"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19</w:t>
      </w:r>
      <w:r w:rsidR="00FF186D" w:rsidRPr="00DE7C3C">
        <w:rPr>
          <w:rFonts w:ascii="Arial" w:hAnsi="Arial" w:cs="Arial"/>
          <w:color w:val="000000"/>
        </w:rPr>
        <w:t>.2</w:t>
      </w:r>
      <w:r w:rsidRPr="00DE7C3C">
        <w:rPr>
          <w:rFonts w:ascii="Arial" w:hAnsi="Arial" w:cs="Arial"/>
          <w:color w:val="000000"/>
        </w:rPr>
        <w:t>.</w:t>
      </w:r>
      <w:r w:rsidR="00FF186D" w:rsidRPr="00DE7C3C">
        <w:rPr>
          <w:rFonts w:ascii="Arial" w:hAnsi="Arial" w:cs="Arial"/>
          <w:color w:val="000000"/>
        </w:rPr>
        <w:t xml:space="preserve"> O presente Edital e os seus anexos estão </w:t>
      </w:r>
      <w:r w:rsidR="00501658" w:rsidRPr="00DE7C3C">
        <w:rPr>
          <w:rFonts w:ascii="Arial" w:hAnsi="Arial" w:cs="Arial"/>
          <w:color w:val="000000"/>
        </w:rPr>
        <w:t>disponíveis</w:t>
      </w:r>
      <w:r w:rsidR="00FF186D" w:rsidRPr="00DE7C3C">
        <w:rPr>
          <w:rFonts w:ascii="Arial" w:hAnsi="Arial" w:cs="Arial"/>
          <w:color w:val="000000"/>
        </w:rPr>
        <w:t xml:space="preserve"> no site </w:t>
      </w:r>
      <w:hyperlink r:id="rId12" w:history="1">
        <w:r w:rsidR="00501658" w:rsidRPr="00DE7C3C">
          <w:rPr>
            <w:rStyle w:val="Hyperlink"/>
            <w:rFonts w:ascii="Arial" w:hAnsi="Arial" w:cs="Arial"/>
          </w:rPr>
          <w:t>www.taguai.sp.gov.br</w:t>
        </w:r>
      </w:hyperlink>
      <w:r w:rsidR="00501658" w:rsidRPr="00DE7C3C">
        <w:rPr>
          <w:rFonts w:ascii="Arial" w:hAnsi="Arial" w:cs="Arial"/>
          <w:color w:val="000000"/>
        </w:rPr>
        <w:t>.</w:t>
      </w:r>
    </w:p>
    <w:p w14:paraId="2A26F1BD" w14:textId="4B1C5872" w:rsidR="00FF186D"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19</w:t>
      </w:r>
      <w:r w:rsidR="00FF186D" w:rsidRPr="00DE7C3C">
        <w:rPr>
          <w:rFonts w:ascii="Arial" w:hAnsi="Arial" w:cs="Arial"/>
          <w:color w:val="000000"/>
        </w:rPr>
        <w:t>.3</w:t>
      </w:r>
      <w:r w:rsidRPr="00DE7C3C">
        <w:rPr>
          <w:rFonts w:ascii="Arial" w:hAnsi="Arial" w:cs="Arial"/>
          <w:color w:val="000000"/>
        </w:rPr>
        <w:t>.</w:t>
      </w:r>
      <w:r w:rsidR="00FF186D" w:rsidRPr="00DE7C3C">
        <w:rPr>
          <w:rFonts w:ascii="Arial" w:hAnsi="Arial" w:cs="Arial"/>
          <w:color w:val="000000"/>
        </w:rPr>
        <w:t xml:space="preserve"> Demais </w:t>
      </w:r>
      <w:r w:rsidR="00501658" w:rsidRPr="00DE7C3C">
        <w:rPr>
          <w:rFonts w:ascii="Arial" w:hAnsi="Arial" w:cs="Arial"/>
          <w:color w:val="000000"/>
        </w:rPr>
        <w:t>informações</w:t>
      </w:r>
      <w:r w:rsidR="00FF186D" w:rsidRPr="00DE7C3C">
        <w:rPr>
          <w:rFonts w:ascii="Arial" w:hAnsi="Arial" w:cs="Arial"/>
          <w:color w:val="000000"/>
        </w:rPr>
        <w:t xml:space="preserve"> podem ser obtidas </w:t>
      </w:r>
      <w:r w:rsidR="00501658" w:rsidRPr="00DE7C3C">
        <w:rPr>
          <w:rFonts w:ascii="Arial" w:hAnsi="Arial" w:cs="Arial"/>
          <w:color w:val="000000"/>
        </w:rPr>
        <w:t>através</w:t>
      </w:r>
      <w:r w:rsidR="00FF186D" w:rsidRPr="00DE7C3C">
        <w:rPr>
          <w:rFonts w:ascii="Arial" w:hAnsi="Arial" w:cs="Arial"/>
          <w:color w:val="000000"/>
        </w:rPr>
        <w:t xml:space="preserve"> do e-mail </w:t>
      </w:r>
      <w:hyperlink r:id="rId13" w:history="1">
        <w:r w:rsidR="00501658" w:rsidRPr="00DE7C3C">
          <w:rPr>
            <w:rStyle w:val="Hyperlink"/>
            <w:rFonts w:ascii="Arial" w:hAnsi="Arial" w:cs="Arial"/>
          </w:rPr>
          <w:t>cultura@taguai.sp.gov.br</w:t>
        </w:r>
      </w:hyperlink>
      <w:r w:rsidR="00FF186D" w:rsidRPr="00DE7C3C">
        <w:rPr>
          <w:rFonts w:ascii="Arial" w:hAnsi="Arial" w:cs="Arial"/>
        </w:rPr>
        <w:t>.</w:t>
      </w:r>
    </w:p>
    <w:p w14:paraId="331498FB" w14:textId="62CF8AD0" w:rsidR="00FF186D"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t>19</w:t>
      </w:r>
      <w:r w:rsidR="00FF186D" w:rsidRPr="00DE7C3C">
        <w:rPr>
          <w:rFonts w:ascii="Arial" w:hAnsi="Arial" w:cs="Arial"/>
          <w:color w:val="000000"/>
        </w:rPr>
        <w:t xml:space="preserve">.4 Os casos omissos porventura existentes </w:t>
      </w:r>
      <w:r w:rsidR="00501658" w:rsidRPr="00DE7C3C">
        <w:rPr>
          <w:rFonts w:ascii="Arial" w:hAnsi="Arial" w:cs="Arial"/>
          <w:color w:val="000000"/>
        </w:rPr>
        <w:t>ficarão</w:t>
      </w:r>
      <w:r w:rsidR="00FF186D" w:rsidRPr="00DE7C3C">
        <w:rPr>
          <w:rFonts w:ascii="Arial" w:hAnsi="Arial" w:cs="Arial"/>
          <w:color w:val="000000"/>
        </w:rPr>
        <w:t xml:space="preserve"> a cargo do </w:t>
      </w:r>
      <w:r w:rsidR="004F1545" w:rsidRPr="00DE7C3C">
        <w:rPr>
          <w:rFonts w:ascii="Arial" w:hAnsi="Arial" w:cs="Arial"/>
        </w:rPr>
        <w:t>Coordenador da Municipal da Cultura.</w:t>
      </w:r>
    </w:p>
    <w:p w14:paraId="048D6EE9" w14:textId="21D76C53" w:rsidR="00607EFC"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19</w:t>
      </w:r>
      <w:r w:rsidR="00607EFC" w:rsidRPr="00DE7C3C">
        <w:rPr>
          <w:rFonts w:ascii="Arial" w:hAnsi="Arial" w:cs="Arial"/>
          <w:color w:val="000000"/>
        </w:rPr>
        <w:t xml:space="preserve">.5 Eventuais irregularidades relacionadas aos requisitos de participação, constatadas a qualquer tempo, implicarão na desclassificação </w:t>
      </w:r>
      <w:r w:rsidR="00DE2A77" w:rsidRPr="00DE7C3C">
        <w:rPr>
          <w:rFonts w:ascii="Arial" w:hAnsi="Arial" w:cs="Arial"/>
          <w:color w:val="000000"/>
        </w:rPr>
        <w:t>do proponente</w:t>
      </w:r>
      <w:r w:rsidR="00607EFC" w:rsidRPr="00DE7C3C">
        <w:rPr>
          <w:rFonts w:ascii="Arial" w:hAnsi="Arial" w:cs="Arial"/>
          <w:color w:val="000000"/>
        </w:rPr>
        <w:t xml:space="preserve">. </w:t>
      </w:r>
    </w:p>
    <w:p w14:paraId="6C279102" w14:textId="1979E77B" w:rsidR="00607EFC"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19</w:t>
      </w:r>
      <w:r w:rsidR="00607EFC" w:rsidRPr="00DE7C3C">
        <w:rPr>
          <w:rFonts w:ascii="Arial" w:hAnsi="Arial" w:cs="Arial"/>
          <w:color w:val="000000"/>
        </w:rPr>
        <w:t>.6</w:t>
      </w:r>
      <w:r w:rsidRPr="00DE7C3C">
        <w:rPr>
          <w:rFonts w:ascii="Arial" w:hAnsi="Arial" w:cs="Arial"/>
          <w:color w:val="000000"/>
        </w:rPr>
        <w:t>.</w:t>
      </w:r>
      <w:r w:rsidR="00607EFC" w:rsidRPr="00DE7C3C">
        <w:rPr>
          <w:rFonts w:ascii="Arial" w:hAnsi="Arial" w:cs="Arial"/>
          <w:color w:val="000000"/>
        </w:rPr>
        <w:t xml:space="preserve"> O proponente será o único responsável pela veracidade da proposta e documentos encaminhados, isentando o </w:t>
      </w:r>
      <w:r w:rsidR="00501658" w:rsidRPr="00DE7C3C">
        <w:rPr>
          <w:rFonts w:ascii="Arial" w:hAnsi="Arial" w:cs="Arial"/>
        </w:rPr>
        <w:t>Município de Taguaí</w:t>
      </w:r>
      <w:r w:rsidR="00607EFC" w:rsidRPr="00DE7C3C">
        <w:rPr>
          <w:rFonts w:ascii="Arial" w:hAnsi="Arial" w:cs="Arial"/>
          <w:color w:val="FF0000"/>
        </w:rPr>
        <w:t xml:space="preserve"> </w:t>
      </w:r>
      <w:r w:rsidR="00607EFC" w:rsidRPr="00DE7C3C">
        <w:rPr>
          <w:rFonts w:ascii="Arial" w:hAnsi="Arial" w:cs="Arial"/>
          <w:color w:val="000000"/>
        </w:rPr>
        <w:t xml:space="preserve">de qualquer responsabilidade civil ou penal. </w:t>
      </w:r>
    </w:p>
    <w:p w14:paraId="0D3119AE" w14:textId="74B219E5" w:rsidR="00964170"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19</w:t>
      </w:r>
      <w:r w:rsidR="00964170" w:rsidRPr="00DE7C3C">
        <w:rPr>
          <w:rFonts w:ascii="Arial" w:hAnsi="Arial" w:cs="Arial"/>
        </w:rPr>
        <w:t>.</w:t>
      </w:r>
      <w:r w:rsidRPr="00DE7C3C">
        <w:rPr>
          <w:rFonts w:ascii="Arial" w:hAnsi="Arial" w:cs="Arial"/>
        </w:rPr>
        <w:t>7.</w:t>
      </w:r>
      <w:r w:rsidR="00964170" w:rsidRPr="00DE7C3C">
        <w:rPr>
          <w:rFonts w:ascii="Arial" w:hAnsi="Arial" w:cs="Arial"/>
        </w:rPr>
        <w:t xml:space="preserve"> As questões decorrentes das previsões deste edital que não possam ser dirimidas administrativamente serão processadas e julgadas na Justiça Estadual, no Foro da Comarca de Fartura, com exclusão de qualquer outro, por mais privilegiado que seja.</w:t>
      </w:r>
    </w:p>
    <w:p w14:paraId="312E2DD4" w14:textId="7D488BB5" w:rsidR="00FF186D"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19.8.</w:t>
      </w:r>
      <w:r w:rsidR="00FF186D" w:rsidRPr="00DE7C3C">
        <w:rPr>
          <w:rFonts w:ascii="Arial" w:hAnsi="Arial" w:cs="Arial"/>
          <w:color w:val="000000"/>
        </w:rPr>
        <w:t xml:space="preserve"> Compõem este Edital os seguintes anexos: </w:t>
      </w:r>
    </w:p>
    <w:p w14:paraId="2EF2820A" w14:textId="77777777" w:rsidR="006D74DB"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lastRenderedPageBreak/>
        <w:t>Anexo I - Categorias de apoio;</w:t>
      </w:r>
    </w:p>
    <w:p w14:paraId="2E2F1640" w14:textId="66F3F4A3" w:rsidR="006D74DB"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Anexo II - </w:t>
      </w:r>
      <w:r w:rsidR="00964170" w:rsidRPr="00DE7C3C">
        <w:rPr>
          <w:rFonts w:ascii="Arial" w:hAnsi="Arial" w:cs="Arial"/>
          <w:color w:val="000000"/>
        </w:rPr>
        <w:t>Formulário</w:t>
      </w:r>
      <w:r w:rsidRPr="00DE7C3C">
        <w:rPr>
          <w:rFonts w:ascii="Arial" w:hAnsi="Arial" w:cs="Arial"/>
          <w:color w:val="000000"/>
        </w:rPr>
        <w:t xml:space="preserve"> de </w:t>
      </w:r>
      <w:r w:rsidR="00964170" w:rsidRPr="00DE7C3C">
        <w:rPr>
          <w:rFonts w:ascii="Arial" w:hAnsi="Arial" w:cs="Arial"/>
          <w:color w:val="000000"/>
        </w:rPr>
        <w:t>Inscrição</w:t>
      </w:r>
      <w:r w:rsidR="006D74DB" w:rsidRPr="00DE7C3C">
        <w:rPr>
          <w:rFonts w:ascii="Arial" w:hAnsi="Arial" w:cs="Arial"/>
          <w:color w:val="000000"/>
        </w:rPr>
        <w:t>/Plano de Trabalho;</w:t>
      </w:r>
    </w:p>
    <w:p w14:paraId="7E67762E" w14:textId="6D9A7C9C" w:rsidR="006D74DB"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Anexo I</w:t>
      </w:r>
      <w:r w:rsidR="006D74DB" w:rsidRPr="00DE7C3C">
        <w:rPr>
          <w:rFonts w:ascii="Arial" w:hAnsi="Arial" w:cs="Arial"/>
          <w:color w:val="000000"/>
        </w:rPr>
        <w:t xml:space="preserve">II </w:t>
      </w:r>
      <w:r w:rsidRPr="00DE7C3C">
        <w:rPr>
          <w:rFonts w:ascii="Arial" w:hAnsi="Arial" w:cs="Arial"/>
          <w:color w:val="000000"/>
        </w:rPr>
        <w:t xml:space="preserve">- Critérios </w:t>
      </w:r>
      <w:r w:rsidR="006D74DB" w:rsidRPr="00DE7C3C">
        <w:rPr>
          <w:rFonts w:ascii="Arial" w:hAnsi="Arial" w:cs="Arial"/>
          <w:color w:val="000000"/>
        </w:rPr>
        <w:t>de seleção</w:t>
      </w:r>
      <w:r w:rsidR="0053328D" w:rsidRPr="00DE7C3C">
        <w:rPr>
          <w:rFonts w:ascii="Arial" w:hAnsi="Arial" w:cs="Arial"/>
          <w:color w:val="000000"/>
        </w:rPr>
        <w:t>;</w:t>
      </w:r>
    </w:p>
    <w:p w14:paraId="5E35220D" w14:textId="622DC888"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Anexo </w:t>
      </w:r>
      <w:r w:rsidR="006D74DB" w:rsidRPr="00DE7C3C">
        <w:rPr>
          <w:rFonts w:ascii="Arial" w:hAnsi="Arial" w:cs="Arial"/>
          <w:color w:val="000000"/>
        </w:rPr>
        <w:t>I</w:t>
      </w:r>
      <w:r w:rsidRPr="00DE7C3C">
        <w:rPr>
          <w:rFonts w:ascii="Arial" w:hAnsi="Arial" w:cs="Arial"/>
          <w:color w:val="000000"/>
        </w:rPr>
        <w:t>V - Termo de Execução Cultural;</w:t>
      </w:r>
    </w:p>
    <w:p w14:paraId="3768431C" w14:textId="00A9A5DB"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Anexo V - Relatório de </w:t>
      </w:r>
      <w:r w:rsidR="0053328D" w:rsidRPr="00DE7C3C">
        <w:rPr>
          <w:rFonts w:ascii="Arial" w:hAnsi="Arial" w:cs="Arial"/>
          <w:color w:val="000000"/>
        </w:rPr>
        <w:t xml:space="preserve">Verificação Presencial de </w:t>
      </w:r>
      <w:r w:rsidRPr="00DE7C3C">
        <w:rPr>
          <w:rFonts w:ascii="Arial" w:hAnsi="Arial" w:cs="Arial"/>
          <w:color w:val="000000"/>
        </w:rPr>
        <w:t>Execução;</w:t>
      </w:r>
    </w:p>
    <w:p w14:paraId="35E362B6" w14:textId="6662981A"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Anexo VI - Declaração de representação de grupo ou coletivo</w:t>
      </w:r>
      <w:r w:rsidR="00DE2A77" w:rsidRPr="00DE7C3C">
        <w:rPr>
          <w:rFonts w:ascii="Arial" w:hAnsi="Arial" w:cs="Arial"/>
          <w:color w:val="000000"/>
        </w:rPr>
        <w:t xml:space="preserve">; </w:t>
      </w:r>
    </w:p>
    <w:p w14:paraId="6F4EBC47" w14:textId="6F72104F"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Anexo VII - Declaração étnico-racial</w:t>
      </w:r>
      <w:r w:rsidR="00121566" w:rsidRPr="00DE7C3C">
        <w:rPr>
          <w:rFonts w:ascii="Arial" w:hAnsi="Arial" w:cs="Arial"/>
          <w:color w:val="000000"/>
        </w:rPr>
        <w:t>;</w:t>
      </w:r>
    </w:p>
    <w:p w14:paraId="18A4481D" w14:textId="20CB5F79" w:rsidR="0053328D" w:rsidRPr="00DE7C3C" w:rsidRDefault="0053328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Anexo VIII - Declaração PCD;</w:t>
      </w:r>
    </w:p>
    <w:p w14:paraId="2739ABBE" w14:textId="75A37815" w:rsidR="00121566" w:rsidRPr="00DE7C3C" w:rsidRDefault="00121566"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Anexo </w:t>
      </w:r>
      <w:r w:rsidR="0053328D" w:rsidRPr="00DE7C3C">
        <w:rPr>
          <w:rFonts w:ascii="Arial" w:hAnsi="Arial" w:cs="Arial"/>
          <w:color w:val="000000"/>
        </w:rPr>
        <w:t>IX</w:t>
      </w:r>
      <w:r w:rsidRPr="00DE7C3C">
        <w:rPr>
          <w:rFonts w:ascii="Arial" w:hAnsi="Arial" w:cs="Arial"/>
          <w:color w:val="000000"/>
        </w:rPr>
        <w:t xml:space="preserve"> - Termo de ciência e compromisso; </w:t>
      </w:r>
    </w:p>
    <w:p w14:paraId="6A7E6473" w14:textId="1B42B764" w:rsidR="00121566" w:rsidRPr="00DE7C3C" w:rsidRDefault="00121566"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Anexo X - Declaração de adesão ao projeto</w:t>
      </w:r>
      <w:r w:rsidR="002E3722" w:rsidRPr="00DE7C3C">
        <w:rPr>
          <w:rFonts w:ascii="Arial" w:hAnsi="Arial" w:cs="Arial"/>
          <w:color w:val="000000"/>
        </w:rPr>
        <w:t>;</w:t>
      </w:r>
    </w:p>
    <w:p w14:paraId="6E2429B8" w14:textId="6982313F" w:rsidR="002E3722" w:rsidRPr="00DE7C3C" w:rsidRDefault="002E3722"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Anexo X</w:t>
      </w:r>
      <w:r w:rsidR="0053328D" w:rsidRPr="00DE7C3C">
        <w:rPr>
          <w:rFonts w:ascii="Arial" w:hAnsi="Arial" w:cs="Arial"/>
          <w:color w:val="000000"/>
        </w:rPr>
        <w:t>I</w:t>
      </w:r>
      <w:r w:rsidRPr="00DE7C3C">
        <w:rPr>
          <w:rFonts w:ascii="Arial" w:hAnsi="Arial" w:cs="Arial"/>
          <w:color w:val="000000"/>
        </w:rPr>
        <w:t xml:space="preserve"> – Relatório de Execução Financeira</w:t>
      </w:r>
      <w:r w:rsidR="00696B6B" w:rsidRPr="00DE7C3C">
        <w:rPr>
          <w:rFonts w:ascii="Arial" w:hAnsi="Arial" w:cs="Arial"/>
          <w:color w:val="000000"/>
        </w:rPr>
        <w:t>;</w:t>
      </w:r>
      <w:r w:rsidRPr="00DE7C3C">
        <w:rPr>
          <w:rFonts w:ascii="Arial" w:hAnsi="Arial" w:cs="Arial"/>
          <w:color w:val="000000"/>
        </w:rPr>
        <w:t xml:space="preserve"> </w:t>
      </w:r>
    </w:p>
    <w:p w14:paraId="4E2B72D6" w14:textId="5C6E4DAC" w:rsidR="003B304C" w:rsidRPr="00DE7C3C" w:rsidRDefault="003B304C"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Anexo XII – </w:t>
      </w:r>
      <w:bookmarkStart w:id="9" w:name="_Hlk180500376"/>
      <w:r w:rsidRPr="00DE7C3C">
        <w:rPr>
          <w:rFonts w:ascii="Arial" w:hAnsi="Arial" w:cs="Arial"/>
          <w:color w:val="000000"/>
        </w:rPr>
        <w:t>Relatório de Objeto da Execução Cultural</w:t>
      </w:r>
      <w:bookmarkEnd w:id="9"/>
      <w:r w:rsidR="007E570E" w:rsidRPr="00DE7C3C">
        <w:rPr>
          <w:rFonts w:ascii="Arial" w:hAnsi="Arial" w:cs="Arial"/>
          <w:color w:val="000000"/>
        </w:rPr>
        <w:t>;</w:t>
      </w:r>
    </w:p>
    <w:p w14:paraId="217B5255" w14:textId="29CD65E2" w:rsidR="00696B6B" w:rsidRPr="00DE7C3C" w:rsidRDefault="00696B6B"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Anexo XI</w:t>
      </w:r>
      <w:r w:rsidR="0053328D" w:rsidRPr="00DE7C3C">
        <w:rPr>
          <w:rFonts w:ascii="Arial" w:hAnsi="Arial" w:cs="Arial"/>
          <w:color w:val="000000"/>
        </w:rPr>
        <w:t>I</w:t>
      </w:r>
      <w:r w:rsidR="007E570E" w:rsidRPr="00DE7C3C">
        <w:rPr>
          <w:rFonts w:ascii="Arial" w:hAnsi="Arial" w:cs="Arial"/>
          <w:color w:val="000000"/>
        </w:rPr>
        <w:t>I</w:t>
      </w:r>
      <w:r w:rsidRPr="00DE7C3C">
        <w:rPr>
          <w:rFonts w:ascii="Arial" w:hAnsi="Arial" w:cs="Arial"/>
          <w:color w:val="000000"/>
        </w:rPr>
        <w:t xml:space="preserve"> - Formulário de interposição de recurso</w:t>
      </w:r>
      <w:r w:rsidR="007E570E" w:rsidRPr="00DE7C3C">
        <w:rPr>
          <w:rFonts w:ascii="Arial" w:hAnsi="Arial" w:cs="Arial"/>
          <w:color w:val="000000"/>
        </w:rPr>
        <w:t xml:space="preserve"> etapa de Seleção;</w:t>
      </w:r>
    </w:p>
    <w:p w14:paraId="5470DB24" w14:textId="1D4AAF52" w:rsidR="007E570E" w:rsidRPr="00DE7C3C" w:rsidRDefault="007E570E" w:rsidP="007E570E">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Anexo XIV - Formulário de interposição de recurso etapa de Habilitação.</w:t>
      </w:r>
    </w:p>
    <w:p w14:paraId="3E68C596" w14:textId="77777777" w:rsidR="007E570E" w:rsidRPr="00DE7C3C" w:rsidRDefault="007E570E"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3AAD1CC9" w14:textId="77777777" w:rsidR="007E570E" w:rsidRPr="00DE7C3C" w:rsidRDefault="007E570E"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7FDD46B5" w14:textId="77777777" w:rsidR="00964170" w:rsidRPr="00DE7C3C" w:rsidRDefault="00964170" w:rsidP="0040278A">
      <w:pPr>
        <w:tabs>
          <w:tab w:val="left" w:pos="142"/>
        </w:tabs>
        <w:ind w:firstLine="1701"/>
        <w:rPr>
          <w:rFonts w:ascii="Arial" w:hAnsi="Arial" w:cs="Arial"/>
          <w:sz w:val="24"/>
          <w:szCs w:val="24"/>
        </w:rPr>
      </w:pPr>
    </w:p>
    <w:p w14:paraId="3E747538" w14:textId="77777777" w:rsidR="00244FA5" w:rsidRPr="00DE7C3C" w:rsidRDefault="00244FA5" w:rsidP="009B6169">
      <w:pPr>
        <w:tabs>
          <w:tab w:val="left" w:pos="142"/>
        </w:tabs>
        <w:ind w:firstLine="1701"/>
        <w:jc w:val="right"/>
        <w:rPr>
          <w:rFonts w:ascii="Arial" w:hAnsi="Arial" w:cs="Arial"/>
          <w:sz w:val="24"/>
          <w:szCs w:val="24"/>
        </w:rPr>
      </w:pPr>
    </w:p>
    <w:p w14:paraId="0DADDCC5" w14:textId="04EF88C5" w:rsidR="009B6169" w:rsidRPr="00DE7C3C" w:rsidRDefault="009B6169" w:rsidP="009B6169">
      <w:pPr>
        <w:tabs>
          <w:tab w:val="left" w:pos="142"/>
        </w:tabs>
        <w:ind w:firstLine="1701"/>
        <w:jc w:val="right"/>
        <w:rPr>
          <w:rFonts w:ascii="Arial" w:hAnsi="Arial" w:cs="Arial"/>
          <w:sz w:val="24"/>
          <w:szCs w:val="24"/>
        </w:rPr>
      </w:pPr>
      <w:r w:rsidRPr="00DE7C3C">
        <w:rPr>
          <w:rFonts w:ascii="Arial" w:hAnsi="Arial" w:cs="Arial"/>
          <w:sz w:val="24"/>
          <w:szCs w:val="24"/>
        </w:rPr>
        <w:t xml:space="preserve">Taguaí-SP, </w:t>
      </w:r>
      <w:r w:rsidR="0034459C" w:rsidRPr="00DE7C3C">
        <w:rPr>
          <w:rFonts w:ascii="Arial" w:hAnsi="Arial" w:cs="Arial"/>
          <w:sz w:val="24"/>
          <w:szCs w:val="24"/>
        </w:rPr>
        <w:t>2</w:t>
      </w:r>
      <w:r w:rsidRPr="00DE7C3C">
        <w:rPr>
          <w:rFonts w:ascii="Arial" w:hAnsi="Arial" w:cs="Arial"/>
          <w:sz w:val="24"/>
          <w:szCs w:val="24"/>
        </w:rPr>
        <w:t xml:space="preserve"> de </w:t>
      </w:r>
      <w:r w:rsidR="00266420" w:rsidRPr="00DE7C3C">
        <w:rPr>
          <w:rFonts w:ascii="Arial" w:hAnsi="Arial" w:cs="Arial"/>
          <w:sz w:val="24"/>
          <w:szCs w:val="24"/>
        </w:rPr>
        <w:t>abril</w:t>
      </w:r>
      <w:r w:rsidR="00696B6B" w:rsidRPr="00DE7C3C">
        <w:rPr>
          <w:rFonts w:ascii="Arial" w:hAnsi="Arial" w:cs="Arial"/>
          <w:sz w:val="24"/>
          <w:szCs w:val="24"/>
        </w:rPr>
        <w:t xml:space="preserve"> </w:t>
      </w:r>
      <w:r w:rsidRPr="00DE7C3C">
        <w:rPr>
          <w:rFonts w:ascii="Arial" w:hAnsi="Arial" w:cs="Arial"/>
          <w:sz w:val="24"/>
          <w:szCs w:val="24"/>
        </w:rPr>
        <w:t>de 202</w:t>
      </w:r>
      <w:r w:rsidR="002B3646" w:rsidRPr="00DE7C3C">
        <w:rPr>
          <w:rFonts w:ascii="Arial" w:hAnsi="Arial" w:cs="Arial"/>
          <w:sz w:val="24"/>
          <w:szCs w:val="24"/>
        </w:rPr>
        <w:t>5</w:t>
      </w:r>
      <w:r w:rsidRPr="00DE7C3C">
        <w:rPr>
          <w:rFonts w:ascii="Arial" w:hAnsi="Arial" w:cs="Arial"/>
          <w:sz w:val="24"/>
          <w:szCs w:val="24"/>
        </w:rPr>
        <w:t>.</w:t>
      </w:r>
    </w:p>
    <w:p w14:paraId="04248A5E" w14:textId="77777777" w:rsidR="009B6169" w:rsidRPr="00DE7C3C" w:rsidRDefault="009B6169" w:rsidP="0040278A">
      <w:pPr>
        <w:tabs>
          <w:tab w:val="left" w:pos="142"/>
        </w:tabs>
        <w:ind w:firstLine="1701"/>
        <w:rPr>
          <w:rFonts w:ascii="Arial" w:hAnsi="Arial" w:cs="Arial"/>
          <w:sz w:val="24"/>
          <w:szCs w:val="24"/>
        </w:rPr>
      </w:pPr>
    </w:p>
    <w:p w14:paraId="1D903313" w14:textId="1F4E2539" w:rsidR="009B6169" w:rsidRPr="00DE7C3C" w:rsidRDefault="009B6169" w:rsidP="00967D55">
      <w:pPr>
        <w:tabs>
          <w:tab w:val="left" w:pos="142"/>
        </w:tabs>
        <w:jc w:val="center"/>
        <w:rPr>
          <w:rFonts w:ascii="Arial" w:hAnsi="Arial" w:cs="Arial"/>
          <w:sz w:val="24"/>
          <w:szCs w:val="24"/>
        </w:rPr>
      </w:pPr>
      <w:r w:rsidRPr="00DE7C3C">
        <w:rPr>
          <w:rFonts w:ascii="Arial" w:hAnsi="Arial" w:cs="Arial"/>
          <w:sz w:val="24"/>
          <w:szCs w:val="24"/>
        </w:rPr>
        <w:t>Eder Carlos Fogaça da Cruz</w:t>
      </w:r>
    </w:p>
    <w:p w14:paraId="79C54E94" w14:textId="1BE0560C" w:rsidR="009B6169" w:rsidRPr="00DE7C3C" w:rsidRDefault="009B6169" w:rsidP="00967D55">
      <w:pPr>
        <w:tabs>
          <w:tab w:val="left" w:pos="142"/>
        </w:tabs>
        <w:jc w:val="center"/>
        <w:rPr>
          <w:rFonts w:ascii="Arial" w:hAnsi="Arial" w:cs="Arial"/>
          <w:sz w:val="24"/>
          <w:szCs w:val="24"/>
        </w:rPr>
      </w:pPr>
      <w:r w:rsidRPr="00DE7C3C">
        <w:rPr>
          <w:rFonts w:ascii="Arial" w:hAnsi="Arial" w:cs="Arial"/>
          <w:sz w:val="24"/>
          <w:szCs w:val="24"/>
        </w:rPr>
        <w:t>Prefeito Municipal</w:t>
      </w:r>
    </w:p>
    <w:p w14:paraId="751E348E" w14:textId="77777777" w:rsidR="009B6169" w:rsidRPr="00DE7C3C" w:rsidRDefault="009B6169" w:rsidP="009B6169">
      <w:pPr>
        <w:tabs>
          <w:tab w:val="left" w:pos="142"/>
        </w:tabs>
        <w:ind w:firstLine="1701"/>
        <w:jc w:val="center"/>
        <w:rPr>
          <w:rFonts w:ascii="Arial" w:hAnsi="Arial" w:cs="Arial"/>
          <w:sz w:val="24"/>
          <w:szCs w:val="24"/>
        </w:rPr>
      </w:pPr>
    </w:p>
    <w:p w14:paraId="1AB6B0F6" w14:textId="77777777" w:rsidR="009B6169" w:rsidRPr="00DE7C3C" w:rsidRDefault="009B6169" w:rsidP="0040278A">
      <w:pPr>
        <w:tabs>
          <w:tab w:val="left" w:pos="142"/>
        </w:tabs>
        <w:ind w:firstLine="1701"/>
        <w:rPr>
          <w:rFonts w:ascii="Arial" w:hAnsi="Arial" w:cs="Arial"/>
          <w:sz w:val="24"/>
          <w:szCs w:val="24"/>
        </w:rPr>
      </w:pPr>
    </w:p>
    <w:p w14:paraId="0033D88D" w14:textId="77777777" w:rsidR="009B6169" w:rsidRPr="00DE7C3C" w:rsidRDefault="009B6169" w:rsidP="0040278A">
      <w:pPr>
        <w:tabs>
          <w:tab w:val="left" w:pos="142"/>
        </w:tabs>
        <w:ind w:firstLine="1701"/>
        <w:rPr>
          <w:rFonts w:ascii="Arial" w:hAnsi="Arial" w:cs="Arial"/>
          <w:sz w:val="24"/>
          <w:szCs w:val="24"/>
        </w:rPr>
      </w:pPr>
    </w:p>
    <w:p w14:paraId="12EE0284" w14:textId="77777777" w:rsidR="009B6169" w:rsidRPr="00DE7C3C" w:rsidRDefault="009B6169" w:rsidP="0040278A">
      <w:pPr>
        <w:tabs>
          <w:tab w:val="left" w:pos="142"/>
        </w:tabs>
        <w:ind w:firstLine="1701"/>
        <w:rPr>
          <w:rFonts w:ascii="Arial" w:hAnsi="Arial" w:cs="Arial"/>
          <w:sz w:val="24"/>
          <w:szCs w:val="24"/>
        </w:rPr>
      </w:pPr>
    </w:p>
    <w:p w14:paraId="59C2176D" w14:textId="77777777" w:rsidR="009B6169" w:rsidRPr="00DE7C3C" w:rsidRDefault="009B6169" w:rsidP="0040278A">
      <w:pPr>
        <w:tabs>
          <w:tab w:val="left" w:pos="142"/>
        </w:tabs>
        <w:ind w:firstLine="1701"/>
        <w:rPr>
          <w:rFonts w:ascii="Arial" w:hAnsi="Arial" w:cs="Arial"/>
          <w:sz w:val="24"/>
          <w:szCs w:val="24"/>
        </w:rPr>
      </w:pPr>
    </w:p>
    <w:p w14:paraId="38BFE8F6" w14:textId="77777777" w:rsidR="009B6169" w:rsidRPr="00DE7C3C" w:rsidRDefault="009B6169" w:rsidP="0040278A">
      <w:pPr>
        <w:tabs>
          <w:tab w:val="left" w:pos="142"/>
        </w:tabs>
        <w:ind w:firstLine="1701"/>
        <w:rPr>
          <w:rFonts w:ascii="Arial" w:hAnsi="Arial" w:cs="Arial"/>
          <w:sz w:val="24"/>
          <w:szCs w:val="24"/>
        </w:rPr>
      </w:pPr>
    </w:p>
    <w:p w14:paraId="6FADB9A3" w14:textId="77777777" w:rsidR="0034459C" w:rsidRPr="00DE7C3C" w:rsidRDefault="0034459C" w:rsidP="00440541">
      <w:pPr>
        <w:tabs>
          <w:tab w:val="left" w:pos="142"/>
        </w:tabs>
        <w:spacing w:before="120" w:after="120" w:line="240" w:lineRule="auto"/>
        <w:ind w:right="120"/>
        <w:jc w:val="center"/>
        <w:rPr>
          <w:rFonts w:ascii="Arial" w:eastAsia="Times New Roman" w:hAnsi="Arial" w:cs="Arial"/>
          <w:b/>
          <w:bCs/>
          <w:color w:val="000000"/>
          <w:kern w:val="0"/>
          <w:sz w:val="24"/>
          <w:szCs w:val="24"/>
          <w:lang w:eastAsia="pt-BR"/>
          <w14:ligatures w14:val="none"/>
        </w:rPr>
      </w:pPr>
    </w:p>
    <w:p w14:paraId="655EE7A1" w14:textId="745EB0B3" w:rsidR="00964170" w:rsidRPr="00DE7C3C" w:rsidRDefault="00964170" w:rsidP="00440541">
      <w:pPr>
        <w:tabs>
          <w:tab w:val="left" w:pos="142"/>
        </w:tabs>
        <w:spacing w:before="120" w:after="120" w:line="240" w:lineRule="auto"/>
        <w:ind w:right="120"/>
        <w:jc w:val="center"/>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ANEXO I</w:t>
      </w:r>
    </w:p>
    <w:p w14:paraId="04E90507" w14:textId="574188D8" w:rsidR="00964170" w:rsidRPr="00DE7C3C" w:rsidRDefault="00A63720"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CATEGORIAS DE</w:t>
      </w:r>
      <w:r w:rsidR="00964170" w:rsidRPr="00DE7C3C">
        <w:rPr>
          <w:rFonts w:ascii="Arial" w:eastAsia="Times New Roman" w:hAnsi="Arial" w:cs="Arial"/>
          <w:b/>
          <w:bCs/>
          <w:color w:val="000000"/>
          <w:kern w:val="0"/>
          <w:sz w:val="24"/>
          <w:szCs w:val="24"/>
          <w:lang w:eastAsia="pt-BR"/>
          <w14:ligatures w14:val="none"/>
        </w:rPr>
        <w:t xml:space="preserve"> APOIO</w:t>
      </w:r>
    </w:p>
    <w:p w14:paraId="4937DC03" w14:textId="77777777" w:rsidR="00964170" w:rsidRPr="00DE7C3C" w:rsidRDefault="00964170"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7F00315C" w14:textId="5C3BB4C3" w:rsidR="00964170" w:rsidRPr="00DE7C3C" w:rsidRDefault="00964170" w:rsidP="0040278A">
      <w:pPr>
        <w:tabs>
          <w:tab w:val="left" w:pos="142"/>
          <w:tab w:val="left" w:pos="1843"/>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1. RECURSOS</w:t>
      </w:r>
      <w:r w:rsidR="00C52052" w:rsidRPr="00DE7C3C">
        <w:rPr>
          <w:rFonts w:ascii="Arial" w:eastAsia="Times New Roman" w:hAnsi="Arial" w:cs="Arial"/>
          <w:b/>
          <w:bCs/>
          <w:color w:val="000000"/>
          <w:kern w:val="0"/>
          <w:sz w:val="24"/>
          <w:szCs w:val="24"/>
          <w:lang w:eastAsia="pt-BR"/>
          <w14:ligatures w14:val="none"/>
        </w:rPr>
        <w:t xml:space="preserve"> ORÇAMENTÁRIOS</w:t>
      </w:r>
      <w:r w:rsidRPr="00DE7C3C">
        <w:rPr>
          <w:rFonts w:ascii="Arial" w:eastAsia="Times New Roman" w:hAnsi="Arial" w:cs="Arial"/>
          <w:b/>
          <w:bCs/>
          <w:color w:val="000000"/>
          <w:kern w:val="0"/>
          <w:sz w:val="24"/>
          <w:szCs w:val="24"/>
          <w:lang w:eastAsia="pt-BR"/>
          <w14:ligatures w14:val="none"/>
        </w:rPr>
        <w:t xml:space="preserve"> DO EDITAL</w:t>
      </w:r>
    </w:p>
    <w:p w14:paraId="45728132" w14:textId="22A4478C" w:rsidR="00964170" w:rsidRPr="00DE7C3C" w:rsidRDefault="00964170" w:rsidP="0040278A">
      <w:pPr>
        <w:tabs>
          <w:tab w:val="left" w:pos="142"/>
          <w:tab w:val="left" w:pos="1843"/>
        </w:tabs>
        <w:spacing w:before="120" w:after="120" w:line="240" w:lineRule="auto"/>
        <w:ind w:right="120" w:firstLine="1701"/>
        <w:jc w:val="both"/>
        <w:rPr>
          <w:rFonts w:ascii="Arial" w:eastAsia="Times New Roman" w:hAnsi="Arial" w:cs="Arial"/>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O presente edital possui valor total de </w:t>
      </w:r>
      <w:r w:rsidRPr="00DE7C3C">
        <w:rPr>
          <w:rFonts w:ascii="Arial" w:eastAsia="Times New Roman" w:hAnsi="Arial" w:cs="Arial"/>
          <w:kern w:val="0"/>
          <w:sz w:val="24"/>
          <w:szCs w:val="24"/>
          <w:lang w:eastAsia="pt-BR"/>
          <w14:ligatures w14:val="none"/>
        </w:rPr>
        <w:t>R$</w:t>
      </w:r>
      <w:r w:rsidR="00266420" w:rsidRPr="00DE7C3C">
        <w:rPr>
          <w:rFonts w:ascii="Arial" w:hAnsi="Arial" w:cs="Arial"/>
          <w:sz w:val="24"/>
          <w:szCs w:val="24"/>
        </w:rPr>
        <w:t>80</w:t>
      </w:r>
      <w:r w:rsidR="00E520BE" w:rsidRPr="00DE7C3C">
        <w:rPr>
          <w:rFonts w:ascii="Arial" w:hAnsi="Arial" w:cs="Arial"/>
          <w:sz w:val="24"/>
          <w:szCs w:val="24"/>
        </w:rPr>
        <w:t>.</w:t>
      </w:r>
      <w:r w:rsidR="00277AA0" w:rsidRPr="00DE7C3C">
        <w:rPr>
          <w:rFonts w:ascii="Arial" w:hAnsi="Arial" w:cs="Arial"/>
          <w:sz w:val="24"/>
          <w:szCs w:val="24"/>
        </w:rPr>
        <w:t>000</w:t>
      </w:r>
      <w:r w:rsidR="00E520BE" w:rsidRPr="00DE7C3C">
        <w:rPr>
          <w:rFonts w:ascii="Arial" w:hAnsi="Arial" w:cs="Arial"/>
          <w:sz w:val="24"/>
          <w:szCs w:val="24"/>
        </w:rPr>
        <w:t>,</w:t>
      </w:r>
      <w:r w:rsidR="00277AA0" w:rsidRPr="00DE7C3C">
        <w:rPr>
          <w:rFonts w:ascii="Arial" w:hAnsi="Arial" w:cs="Arial"/>
          <w:sz w:val="24"/>
          <w:szCs w:val="24"/>
        </w:rPr>
        <w:t>00</w:t>
      </w:r>
      <w:r w:rsidRPr="00DE7C3C">
        <w:rPr>
          <w:rFonts w:ascii="Arial" w:hAnsi="Arial" w:cs="Arial"/>
          <w:sz w:val="24"/>
          <w:szCs w:val="24"/>
        </w:rPr>
        <w:t xml:space="preserve"> (</w:t>
      </w:r>
      <w:r w:rsidR="00266420" w:rsidRPr="00DE7C3C">
        <w:rPr>
          <w:rFonts w:ascii="Arial" w:hAnsi="Arial" w:cs="Arial"/>
          <w:sz w:val="24"/>
          <w:szCs w:val="24"/>
        </w:rPr>
        <w:t>oitenta</w:t>
      </w:r>
      <w:r w:rsidRPr="00DE7C3C">
        <w:rPr>
          <w:rFonts w:ascii="Arial" w:hAnsi="Arial" w:cs="Arial"/>
          <w:sz w:val="24"/>
          <w:szCs w:val="24"/>
        </w:rPr>
        <w:t xml:space="preserve"> mil reais)</w:t>
      </w:r>
      <w:r w:rsidRPr="00DE7C3C">
        <w:rPr>
          <w:rFonts w:ascii="Arial" w:eastAsia="Times New Roman" w:hAnsi="Arial" w:cs="Arial"/>
          <w:kern w:val="0"/>
          <w:sz w:val="24"/>
          <w:szCs w:val="24"/>
          <w:lang w:eastAsia="pt-BR"/>
          <w14:ligatures w14:val="none"/>
        </w:rPr>
        <w:t xml:space="preserve"> distribuídos da seguinte forma:</w:t>
      </w:r>
    </w:p>
    <w:p w14:paraId="54D32EDC" w14:textId="06B9D109" w:rsidR="00964170" w:rsidRPr="00DE7C3C" w:rsidRDefault="00964170" w:rsidP="0040278A">
      <w:pPr>
        <w:tabs>
          <w:tab w:val="left" w:pos="142"/>
          <w:tab w:val="left" w:pos="1843"/>
        </w:tabs>
        <w:spacing w:before="120" w:after="120" w:line="240" w:lineRule="auto"/>
        <w:ind w:right="120" w:firstLine="1701"/>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a) </w:t>
      </w:r>
      <w:r w:rsidR="00E520BE" w:rsidRPr="00DE7C3C">
        <w:rPr>
          <w:rFonts w:ascii="Arial" w:eastAsia="Times New Roman" w:hAnsi="Arial" w:cs="Arial"/>
          <w:kern w:val="0"/>
          <w:sz w:val="24"/>
          <w:szCs w:val="24"/>
          <w:lang w:eastAsia="pt-BR"/>
          <w14:ligatures w14:val="none"/>
        </w:rPr>
        <w:t>Até R$</w:t>
      </w:r>
      <w:r w:rsidR="0024752E" w:rsidRPr="00DE7C3C">
        <w:rPr>
          <w:rFonts w:ascii="Arial" w:eastAsia="Times New Roman" w:hAnsi="Arial" w:cs="Arial"/>
          <w:kern w:val="0"/>
          <w:sz w:val="24"/>
          <w:szCs w:val="24"/>
          <w:lang w:eastAsia="pt-BR"/>
          <w14:ligatures w14:val="none"/>
        </w:rPr>
        <w:t xml:space="preserve"> </w:t>
      </w:r>
      <w:r w:rsidR="00266420" w:rsidRPr="00DE7C3C">
        <w:rPr>
          <w:rFonts w:ascii="Arial" w:eastAsia="Times New Roman" w:hAnsi="Arial" w:cs="Arial"/>
          <w:kern w:val="0"/>
          <w:sz w:val="24"/>
          <w:szCs w:val="24"/>
          <w:lang w:eastAsia="pt-BR"/>
          <w14:ligatures w14:val="none"/>
        </w:rPr>
        <w:t>7</w:t>
      </w:r>
      <w:r w:rsidR="00824B6F" w:rsidRPr="00DE7C3C">
        <w:rPr>
          <w:rFonts w:ascii="Arial" w:eastAsia="Times New Roman" w:hAnsi="Arial" w:cs="Arial"/>
          <w:kern w:val="0"/>
          <w:sz w:val="24"/>
          <w:szCs w:val="24"/>
          <w:lang w:eastAsia="pt-BR"/>
          <w14:ligatures w14:val="none"/>
        </w:rPr>
        <w:t>4</w:t>
      </w:r>
      <w:r w:rsidR="00E520BE" w:rsidRPr="00DE7C3C">
        <w:rPr>
          <w:rFonts w:ascii="Arial" w:eastAsia="Times New Roman" w:hAnsi="Arial" w:cs="Arial"/>
          <w:kern w:val="0"/>
          <w:sz w:val="24"/>
          <w:szCs w:val="24"/>
          <w:lang w:eastAsia="pt-BR"/>
          <w14:ligatures w14:val="none"/>
        </w:rPr>
        <w:t>.</w:t>
      </w:r>
      <w:r w:rsidR="00266420" w:rsidRPr="00DE7C3C">
        <w:rPr>
          <w:rFonts w:ascii="Arial" w:eastAsia="Times New Roman" w:hAnsi="Arial" w:cs="Arial"/>
          <w:kern w:val="0"/>
          <w:sz w:val="24"/>
          <w:szCs w:val="24"/>
          <w:lang w:eastAsia="pt-BR"/>
          <w14:ligatures w14:val="none"/>
        </w:rPr>
        <w:t>0</w:t>
      </w:r>
      <w:r w:rsidR="00E520BE" w:rsidRPr="00DE7C3C">
        <w:rPr>
          <w:rFonts w:ascii="Arial" w:eastAsia="Times New Roman" w:hAnsi="Arial" w:cs="Arial"/>
          <w:kern w:val="0"/>
          <w:sz w:val="24"/>
          <w:szCs w:val="24"/>
          <w:lang w:eastAsia="pt-BR"/>
          <w14:ligatures w14:val="none"/>
        </w:rPr>
        <w:t>00,00 (</w:t>
      </w:r>
      <w:r w:rsidR="0024752E" w:rsidRPr="00DE7C3C">
        <w:rPr>
          <w:rFonts w:ascii="Arial" w:eastAsia="Times New Roman" w:hAnsi="Arial" w:cs="Arial"/>
          <w:kern w:val="0"/>
          <w:sz w:val="24"/>
          <w:szCs w:val="24"/>
          <w:lang w:eastAsia="pt-BR"/>
          <w14:ligatures w14:val="none"/>
        </w:rPr>
        <w:t>se</w:t>
      </w:r>
      <w:r w:rsidR="00266420" w:rsidRPr="00DE7C3C">
        <w:rPr>
          <w:rFonts w:ascii="Arial" w:eastAsia="Times New Roman" w:hAnsi="Arial" w:cs="Arial"/>
          <w:kern w:val="0"/>
          <w:sz w:val="24"/>
          <w:szCs w:val="24"/>
          <w:lang w:eastAsia="pt-BR"/>
          <w14:ligatures w14:val="none"/>
        </w:rPr>
        <w:t>te</w:t>
      </w:r>
      <w:r w:rsidR="0024752E" w:rsidRPr="00DE7C3C">
        <w:rPr>
          <w:rFonts w:ascii="Arial" w:eastAsia="Times New Roman" w:hAnsi="Arial" w:cs="Arial"/>
          <w:kern w:val="0"/>
          <w:sz w:val="24"/>
          <w:szCs w:val="24"/>
          <w:lang w:eastAsia="pt-BR"/>
          <w14:ligatures w14:val="none"/>
        </w:rPr>
        <w:t>nta</w:t>
      </w:r>
      <w:r w:rsidR="00250F38" w:rsidRPr="00DE7C3C">
        <w:rPr>
          <w:rFonts w:ascii="Arial" w:eastAsia="Times New Roman" w:hAnsi="Arial" w:cs="Arial"/>
          <w:kern w:val="0"/>
          <w:sz w:val="24"/>
          <w:szCs w:val="24"/>
          <w:lang w:eastAsia="pt-BR"/>
          <w14:ligatures w14:val="none"/>
        </w:rPr>
        <w:t xml:space="preserve"> e </w:t>
      </w:r>
      <w:r w:rsidR="00824B6F" w:rsidRPr="00DE7C3C">
        <w:rPr>
          <w:rFonts w:ascii="Arial" w:eastAsia="Times New Roman" w:hAnsi="Arial" w:cs="Arial"/>
          <w:kern w:val="0"/>
          <w:sz w:val="24"/>
          <w:szCs w:val="24"/>
          <w:lang w:eastAsia="pt-BR"/>
          <w14:ligatures w14:val="none"/>
        </w:rPr>
        <w:t>quatro</w:t>
      </w:r>
      <w:r w:rsidR="00E520BE" w:rsidRPr="00DE7C3C">
        <w:rPr>
          <w:rFonts w:ascii="Arial" w:eastAsia="Times New Roman" w:hAnsi="Arial" w:cs="Arial"/>
          <w:kern w:val="0"/>
          <w:sz w:val="24"/>
          <w:szCs w:val="24"/>
          <w:lang w:eastAsia="pt-BR"/>
          <w14:ligatures w14:val="none"/>
        </w:rPr>
        <w:t xml:space="preserve"> </w:t>
      </w:r>
      <w:r w:rsidR="00824B6F" w:rsidRPr="00DE7C3C">
        <w:rPr>
          <w:rFonts w:ascii="Arial" w:eastAsia="Times New Roman" w:hAnsi="Arial" w:cs="Arial"/>
          <w:kern w:val="0"/>
          <w:sz w:val="24"/>
          <w:szCs w:val="24"/>
          <w:lang w:eastAsia="pt-BR"/>
          <w14:ligatures w14:val="none"/>
        </w:rPr>
        <w:t>mil reais</w:t>
      </w:r>
      <w:r w:rsidR="00E520BE" w:rsidRPr="00DE7C3C">
        <w:rPr>
          <w:rFonts w:ascii="Arial" w:eastAsia="Times New Roman" w:hAnsi="Arial" w:cs="Arial"/>
          <w:kern w:val="0"/>
          <w:sz w:val="24"/>
          <w:szCs w:val="24"/>
          <w:lang w:eastAsia="pt-BR"/>
          <w14:ligatures w14:val="none"/>
        </w:rPr>
        <w:t>) para apoio a atividades culturais de qualquer linguagem artística/cultural;</w:t>
      </w:r>
    </w:p>
    <w:p w14:paraId="1BFBFCA1" w14:textId="47F4C6A6" w:rsidR="00964170" w:rsidRPr="00DE7C3C" w:rsidRDefault="0024752E" w:rsidP="0040278A">
      <w:pPr>
        <w:tabs>
          <w:tab w:val="left" w:pos="142"/>
          <w:tab w:val="left" w:pos="1843"/>
        </w:tabs>
        <w:spacing w:before="120" w:after="120" w:line="240" w:lineRule="auto"/>
        <w:ind w:right="120" w:firstLine="1701"/>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b</w:t>
      </w:r>
      <w:r w:rsidR="00964170" w:rsidRPr="00DE7C3C">
        <w:rPr>
          <w:rFonts w:ascii="Arial" w:eastAsia="Times New Roman" w:hAnsi="Arial" w:cs="Arial"/>
          <w:kern w:val="0"/>
          <w:sz w:val="24"/>
          <w:szCs w:val="24"/>
          <w:lang w:eastAsia="pt-BR"/>
          <w14:ligatures w14:val="none"/>
        </w:rPr>
        <w:t>) Até R$</w:t>
      </w:r>
      <w:r w:rsidR="00EE32C7" w:rsidRPr="00DE7C3C">
        <w:rPr>
          <w:rFonts w:ascii="Arial" w:eastAsia="Times New Roman" w:hAnsi="Arial" w:cs="Arial"/>
          <w:kern w:val="0"/>
          <w:sz w:val="24"/>
          <w:szCs w:val="24"/>
          <w:lang w:eastAsia="pt-BR"/>
          <w14:ligatures w14:val="none"/>
        </w:rPr>
        <w:t xml:space="preserve"> </w:t>
      </w:r>
      <w:r w:rsidR="00824B6F" w:rsidRPr="00DE7C3C">
        <w:rPr>
          <w:rFonts w:ascii="Arial" w:eastAsia="Times New Roman" w:hAnsi="Arial" w:cs="Arial"/>
          <w:kern w:val="0"/>
          <w:sz w:val="24"/>
          <w:szCs w:val="24"/>
          <w:lang w:eastAsia="pt-BR"/>
          <w14:ligatures w14:val="none"/>
        </w:rPr>
        <w:t>6</w:t>
      </w:r>
      <w:r w:rsidR="00964170" w:rsidRPr="00DE7C3C">
        <w:rPr>
          <w:rFonts w:ascii="Arial" w:eastAsia="Times New Roman" w:hAnsi="Arial" w:cs="Arial"/>
          <w:kern w:val="0"/>
          <w:sz w:val="24"/>
          <w:szCs w:val="24"/>
          <w:lang w:eastAsia="pt-BR"/>
          <w14:ligatures w14:val="none"/>
        </w:rPr>
        <w:t>.</w:t>
      </w:r>
      <w:r w:rsidR="00266420" w:rsidRPr="00DE7C3C">
        <w:rPr>
          <w:rFonts w:ascii="Arial" w:eastAsia="Times New Roman" w:hAnsi="Arial" w:cs="Arial"/>
          <w:kern w:val="0"/>
          <w:sz w:val="24"/>
          <w:szCs w:val="24"/>
          <w:lang w:eastAsia="pt-BR"/>
          <w14:ligatures w14:val="none"/>
        </w:rPr>
        <w:t>0</w:t>
      </w:r>
      <w:r w:rsidR="00277AA0" w:rsidRPr="00DE7C3C">
        <w:rPr>
          <w:rFonts w:ascii="Arial" w:eastAsia="Times New Roman" w:hAnsi="Arial" w:cs="Arial"/>
          <w:kern w:val="0"/>
          <w:sz w:val="24"/>
          <w:szCs w:val="24"/>
          <w:lang w:eastAsia="pt-BR"/>
          <w14:ligatures w14:val="none"/>
        </w:rPr>
        <w:t>00</w:t>
      </w:r>
      <w:r w:rsidR="00964170" w:rsidRPr="00DE7C3C">
        <w:rPr>
          <w:rFonts w:ascii="Arial" w:eastAsia="Times New Roman" w:hAnsi="Arial" w:cs="Arial"/>
          <w:kern w:val="0"/>
          <w:sz w:val="24"/>
          <w:szCs w:val="24"/>
          <w:lang w:eastAsia="pt-BR"/>
          <w14:ligatures w14:val="none"/>
        </w:rPr>
        <w:t>,</w:t>
      </w:r>
      <w:r w:rsidR="00277AA0" w:rsidRPr="00DE7C3C">
        <w:rPr>
          <w:rFonts w:ascii="Arial" w:eastAsia="Times New Roman" w:hAnsi="Arial" w:cs="Arial"/>
          <w:kern w:val="0"/>
          <w:sz w:val="24"/>
          <w:szCs w:val="24"/>
          <w:lang w:eastAsia="pt-BR"/>
          <w14:ligatures w14:val="none"/>
        </w:rPr>
        <w:t>00</w:t>
      </w:r>
      <w:r w:rsidR="00964170" w:rsidRPr="00DE7C3C">
        <w:rPr>
          <w:rFonts w:ascii="Arial" w:eastAsia="Times New Roman" w:hAnsi="Arial" w:cs="Arial"/>
          <w:kern w:val="0"/>
          <w:sz w:val="24"/>
          <w:szCs w:val="24"/>
          <w:lang w:eastAsia="pt-BR"/>
          <w14:ligatures w14:val="none"/>
        </w:rPr>
        <w:t xml:space="preserve"> (</w:t>
      </w:r>
      <w:r w:rsidR="00266420" w:rsidRPr="00DE7C3C">
        <w:rPr>
          <w:rFonts w:ascii="Arial" w:eastAsia="Times New Roman" w:hAnsi="Arial" w:cs="Arial"/>
          <w:kern w:val="0"/>
          <w:sz w:val="24"/>
          <w:szCs w:val="24"/>
          <w:lang w:eastAsia="pt-BR"/>
          <w14:ligatures w14:val="none"/>
        </w:rPr>
        <w:t>s</w:t>
      </w:r>
      <w:r w:rsidR="00824B6F" w:rsidRPr="00DE7C3C">
        <w:rPr>
          <w:rFonts w:ascii="Arial" w:eastAsia="Times New Roman" w:hAnsi="Arial" w:cs="Arial"/>
          <w:kern w:val="0"/>
          <w:sz w:val="24"/>
          <w:szCs w:val="24"/>
          <w:lang w:eastAsia="pt-BR"/>
          <w14:ligatures w14:val="none"/>
        </w:rPr>
        <w:t>eis</w:t>
      </w:r>
      <w:r w:rsidR="00266420" w:rsidRPr="00DE7C3C">
        <w:rPr>
          <w:rFonts w:ascii="Arial" w:eastAsia="Times New Roman" w:hAnsi="Arial" w:cs="Arial"/>
          <w:kern w:val="0"/>
          <w:sz w:val="24"/>
          <w:szCs w:val="24"/>
          <w:lang w:eastAsia="pt-BR"/>
          <w14:ligatures w14:val="none"/>
        </w:rPr>
        <w:t xml:space="preserve"> mil</w:t>
      </w:r>
      <w:r w:rsidR="00E814CF" w:rsidRPr="00DE7C3C">
        <w:rPr>
          <w:rFonts w:ascii="Arial" w:eastAsia="Times New Roman" w:hAnsi="Arial" w:cs="Arial"/>
          <w:kern w:val="0"/>
          <w:sz w:val="24"/>
          <w:szCs w:val="24"/>
          <w:lang w:eastAsia="pt-BR"/>
          <w14:ligatures w14:val="none"/>
        </w:rPr>
        <w:t xml:space="preserve"> </w:t>
      </w:r>
      <w:r w:rsidR="00964170" w:rsidRPr="00DE7C3C">
        <w:rPr>
          <w:rFonts w:ascii="Arial" w:eastAsia="Times New Roman" w:hAnsi="Arial" w:cs="Arial"/>
          <w:kern w:val="0"/>
          <w:sz w:val="24"/>
          <w:szCs w:val="24"/>
          <w:lang w:eastAsia="pt-BR"/>
          <w14:ligatures w14:val="none"/>
        </w:rPr>
        <w:t>reais) para</w:t>
      </w:r>
      <w:r w:rsidR="004A7881" w:rsidRPr="00DE7C3C">
        <w:rPr>
          <w:rFonts w:ascii="Arial" w:eastAsia="Times New Roman" w:hAnsi="Arial" w:cs="Arial"/>
          <w:kern w:val="0"/>
          <w:sz w:val="24"/>
          <w:szCs w:val="24"/>
          <w:lang w:eastAsia="pt-BR"/>
          <w14:ligatures w14:val="none"/>
        </w:rPr>
        <w:t xml:space="preserve"> apoio à </w:t>
      </w:r>
      <w:r w:rsidR="00E814CF" w:rsidRPr="00DE7C3C">
        <w:rPr>
          <w:rFonts w:ascii="Arial" w:eastAsia="Times New Roman" w:hAnsi="Arial" w:cs="Arial"/>
          <w:kern w:val="0"/>
          <w:sz w:val="24"/>
          <w:szCs w:val="24"/>
          <w:lang w:eastAsia="pt-BR"/>
          <w14:ligatures w14:val="none"/>
        </w:rPr>
        <w:t>produção de obra audiovisual;</w:t>
      </w:r>
    </w:p>
    <w:p w14:paraId="61ADA93D" w14:textId="77777777" w:rsidR="00E814CF" w:rsidRPr="00DE7C3C" w:rsidRDefault="00E814CF" w:rsidP="0040278A">
      <w:pPr>
        <w:tabs>
          <w:tab w:val="left" w:pos="142"/>
          <w:tab w:val="left" w:pos="1843"/>
        </w:tabs>
        <w:spacing w:before="120" w:after="120" w:line="240" w:lineRule="auto"/>
        <w:ind w:right="120" w:firstLine="1701"/>
        <w:jc w:val="both"/>
        <w:rPr>
          <w:rFonts w:ascii="Arial" w:eastAsia="Times New Roman" w:hAnsi="Arial" w:cs="Arial"/>
          <w:kern w:val="0"/>
          <w:sz w:val="24"/>
          <w:szCs w:val="24"/>
          <w:lang w:eastAsia="pt-BR"/>
          <w14:ligatures w14:val="none"/>
        </w:rPr>
      </w:pPr>
    </w:p>
    <w:p w14:paraId="03D5865C" w14:textId="341CA7EE" w:rsidR="00416C90" w:rsidRPr="00DE7C3C" w:rsidRDefault="00416C90" w:rsidP="0040278A">
      <w:pPr>
        <w:tabs>
          <w:tab w:val="left" w:pos="142"/>
          <w:tab w:val="left" w:pos="1843"/>
        </w:tabs>
        <w:spacing w:before="120" w:after="120" w:line="240" w:lineRule="auto"/>
        <w:ind w:right="120" w:firstLine="1701"/>
        <w:jc w:val="both"/>
        <w:rPr>
          <w:rFonts w:ascii="Arial" w:eastAsia="Times New Roman" w:hAnsi="Arial" w:cs="Arial"/>
          <w:b/>
          <w:bCs/>
          <w:kern w:val="0"/>
          <w:sz w:val="24"/>
          <w:szCs w:val="24"/>
          <w:lang w:eastAsia="pt-BR"/>
          <w14:ligatures w14:val="none"/>
        </w:rPr>
      </w:pPr>
      <w:r w:rsidRPr="00DE7C3C">
        <w:rPr>
          <w:rFonts w:ascii="Arial" w:eastAsia="Times New Roman" w:hAnsi="Arial" w:cs="Arial"/>
          <w:b/>
          <w:bCs/>
          <w:kern w:val="0"/>
          <w:sz w:val="24"/>
          <w:szCs w:val="24"/>
          <w:lang w:eastAsia="pt-BR"/>
          <w14:ligatures w14:val="none"/>
        </w:rPr>
        <w:t>2.</w:t>
      </w:r>
      <w:r w:rsidRPr="00DE7C3C">
        <w:rPr>
          <w:rFonts w:ascii="Arial" w:eastAsia="Times New Roman" w:hAnsi="Arial" w:cs="Arial"/>
          <w:b/>
          <w:bCs/>
          <w:kern w:val="0"/>
          <w:sz w:val="24"/>
          <w:szCs w:val="24"/>
          <w:lang w:eastAsia="pt-BR"/>
          <w14:ligatures w14:val="none"/>
        </w:rPr>
        <w:tab/>
        <w:t>DESCRIÇÃO DAS CATEGORIAS</w:t>
      </w:r>
    </w:p>
    <w:p w14:paraId="574C1D22" w14:textId="77777777" w:rsidR="003C0F93" w:rsidRPr="00DE7C3C" w:rsidRDefault="003C0F93" w:rsidP="003C0F93">
      <w:pPr>
        <w:tabs>
          <w:tab w:val="left" w:pos="142"/>
          <w:tab w:val="left" w:pos="1843"/>
        </w:tabs>
        <w:ind w:firstLine="1701"/>
        <w:jc w:val="both"/>
        <w:rPr>
          <w:rFonts w:ascii="Arial" w:hAnsi="Arial" w:cs="Arial"/>
          <w:b/>
          <w:bCs/>
          <w:sz w:val="24"/>
          <w:szCs w:val="24"/>
        </w:rPr>
      </w:pPr>
      <w:r w:rsidRPr="00DE7C3C">
        <w:rPr>
          <w:rFonts w:ascii="Arial" w:hAnsi="Arial" w:cs="Arial"/>
          <w:b/>
          <w:bCs/>
          <w:sz w:val="24"/>
          <w:szCs w:val="24"/>
        </w:rPr>
        <w:t xml:space="preserve">A) Apoio a atividades culturais de qualquer linguagem artística/cultural </w:t>
      </w:r>
    </w:p>
    <w:p w14:paraId="1E06980A" w14:textId="77777777" w:rsidR="003C0F93" w:rsidRPr="00DE7C3C" w:rsidRDefault="003C0F93" w:rsidP="003C0F93">
      <w:pPr>
        <w:tabs>
          <w:tab w:val="left" w:pos="142"/>
          <w:tab w:val="left" w:pos="1843"/>
        </w:tabs>
        <w:ind w:firstLine="1701"/>
        <w:jc w:val="both"/>
        <w:rPr>
          <w:rFonts w:ascii="Arial" w:hAnsi="Arial" w:cs="Arial"/>
          <w:sz w:val="24"/>
          <w:szCs w:val="24"/>
        </w:rPr>
      </w:pPr>
      <w:r w:rsidRPr="00DE7C3C">
        <w:rPr>
          <w:rFonts w:ascii="Arial" w:hAnsi="Arial" w:cs="Arial"/>
          <w:sz w:val="24"/>
          <w:szCs w:val="24"/>
        </w:rPr>
        <w:t>Refere-se ao apoio concedido à realização de atividades de qualquer linguagem artística/cultural, tais como:</w:t>
      </w:r>
    </w:p>
    <w:p w14:paraId="7E0386AE" w14:textId="77777777" w:rsidR="003C0F93" w:rsidRPr="00DE7C3C" w:rsidRDefault="003C0F93" w:rsidP="003C0F93">
      <w:pPr>
        <w:tabs>
          <w:tab w:val="left" w:pos="142"/>
          <w:tab w:val="left" w:pos="1843"/>
        </w:tabs>
        <w:ind w:firstLine="1701"/>
        <w:jc w:val="both"/>
        <w:rPr>
          <w:rFonts w:ascii="Arial" w:hAnsi="Arial" w:cs="Arial"/>
          <w:sz w:val="24"/>
          <w:szCs w:val="24"/>
        </w:rPr>
      </w:pPr>
      <w:r w:rsidRPr="00DE7C3C">
        <w:rPr>
          <w:rFonts w:ascii="Arial" w:hAnsi="Arial" w:cs="Arial"/>
          <w:sz w:val="24"/>
          <w:szCs w:val="24"/>
        </w:rPr>
        <w:t xml:space="preserve">Música; Artes Cênicas; Dança; Artes Visuais (cerâmica, desenho, pintura, escultura, gravura, design, artesanato, fotografia, performance arte, quadrinhos, instalação); Culturas com Temática LGBTQI+; Culturas indígenas e afros; Cultura Urbana (grafite, Hip Hop, Batalhas, Skate); Expressões Literárias; Circo; </w:t>
      </w:r>
      <w:proofErr w:type="gramStart"/>
      <w:r w:rsidRPr="00DE7C3C">
        <w:rPr>
          <w:rFonts w:ascii="Arial" w:hAnsi="Arial" w:cs="Arial"/>
          <w:sz w:val="24"/>
          <w:szCs w:val="24"/>
        </w:rPr>
        <w:t>Outras</w:t>
      </w:r>
      <w:proofErr w:type="gramEnd"/>
      <w:r w:rsidRPr="00DE7C3C">
        <w:rPr>
          <w:rFonts w:ascii="Arial" w:hAnsi="Arial" w:cs="Arial"/>
          <w:sz w:val="24"/>
          <w:szCs w:val="24"/>
        </w:rPr>
        <w:t xml:space="preserve"> manifestações culturais não especificas acima, desde que não seja audiovisual; </w:t>
      </w:r>
    </w:p>
    <w:p w14:paraId="6852B340" w14:textId="77777777" w:rsidR="003C0F93" w:rsidRPr="00DE7C3C" w:rsidRDefault="003C0F93" w:rsidP="003C0F93">
      <w:pPr>
        <w:tabs>
          <w:tab w:val="left" w:pos="142"/>
          <w:tab w:val="left" w:pos="1843"/>
        </w:tabs>
        <w:ind w:firstLine="1701"/>
        <w:jc w:val="both"/>
        <w:rPr>
          <w:rFonts w:ascii="Arial" w:hAnsi="Arial" w:cs="Arial"/>
          <w:sz w:val="24"/>
          <w:szCs w:val="24"/>
        </w:rPr>
      </w:pPr>
      <w:r w:rsidRPr="00DE7C3C">
        <w:rPr>
          <w:rFonts w:ascii="Arial" w:hAnsi="Arial" w:cs="Arial"/>
          <w:sz w:val="24"/>
          <w:szCs w:val="24"/>
        </w:rPr>
        <w:t xml:space="preserve">O fomento à realização de atividades de qualquer linguagem artística/cultural envolve o suporte para apresentação/exposição, geralmente para fins de divulgação do artista e entretenimento do público. </w:t>
      </w:r>
    </w:p>
    <w:p w14:paraId="4C45746D" w14:textId="73DBECCA" w:rsidR="002F0132" w:rsidRPr="00DE7C3C" w:rsidRDefault="002F0132" w:rsidP="003C0F93">
      <w:pPr>
        <w:tabs>
          <w:tab w:val="left" w:pos="142"/>
          <w:tab w:val="left" w:pos="1843"/>
        </w:tabs>
        <w:ind w:firstLine="1701"/>
        <w:jc w:val="both"/>
        <w:rPr>
          <w:rFonts w:ascii="Arial" w:hAnsi="Arial" w:cs="Arial"/>
          <w:sz w:val="24"/>
          <w:szCs w:val="24"/>
        </w:rPr>
      </w:pPr>
      <w:r w:rsidRPr="00DE7C3C">
        <w:rPr>
          <w:rFonts w:ascii="Arial" w:hAnsi="Arial" w:cs="Arial"/>
          <w:sz w:val="24"/>
          <w:szCs w:val="24"/>
        </w:rPr>
        <w:t>Quaisquer materiais, equipamentos e demais itens necessários para realização dos projetos são de total responsabilidade dos agentes culturais contemplados</w:t>
      </w:r>
      <w:r w:rsidR="00D62B79" w:rsidRPr="00DE7C3C">
        <w:rPr>
          <w:rFonts w:ascii="Arial" w:hAnsi="Arial" w:cs="Arial"/>
          <w:sz w:val="24"/>
          <w:szCs w:val="24"/>
        </w:rPr>
        <w:t>.</w:t>
      </w:r>
    </w:p>
    <w:p w14:paraId="41D02319" w14:textId="37C4AF49" w:rsidR="00266C4E" w:rsidRPr="00DE7C3C" w:rsidRDefault="0024752E" w:rsidP="00266C4E">
      <w:pPr>
        <w:tabs>
          <w:tab w:val="left" w:pos="142"/>
          <w:tab w:val="left" w:pos="1843"/>
        </w:tabs>
        <w:ind w:firstLine="1701"/>
        <w:jc w:val="both"/>
        <w:rPr>
          <w:rFonts w:ascii="Arial" w:hAnsi="Arial" w:cs="Arial"/>
          <w:b/>
          <w:bCs/>
          <w:sz w:val="24"/>
          <w:szCs w:val="24"/>
        </w:rPr>
      </w:pPr>
      <w:r w:rsidRPr="00DE7C3C">
        <w:rPr>
          <w:rFonts w:ascii="Arial" w:hAnsi="Arial" w:cs="Arial"/>
          <w:b/>
          <w:bCs/>
          <w:sz w:val="24"/>
          <w:szCs w:val="24"/>
        </w:rPr>
        <w:t>B</w:t>
      </w:r>
      <w:r w:rsidR="00266C4E" w:rsidRPr="00DE7C3C">
        <w:rPr>
          <w:rFonts w:ascii="Arial" w:hAnsi="Arial" w:cs="Arial"/>
          <w:b/>
          <w:bCs/>
          <w:sz w:val="24"/>
          <w:szCs w:val="24"/>
        </w:rPr>
        <w:t xml:space="preserve">) Apoio </w:t>
      </w:r>
      <w:r w:rsidR="004A43A5" w:rsidRPr="00DE7C3C">
        <w:rPr>
          <w:rFonts w:ascii="Arial" w:hAnsi="Arial" w:cs="Arial"/>
          <w:b/>
          <w:bCs/>
          <w:sz w:val="24"/>
          <w:szCs w:val="24"/>
        </w:rPr>
        <w:t>à Produção Audiovisual</w:t>
      </w:r>
      <w:r w:rsidR="004A7881" w:rsidRPr="00DE7C3C">
        <w:rPr>
          <w:rFonts w:ascii="Arial" w:hAnsi="Arial" w:cs="Arial"/>
          <w:b/>
          <w:bCs/>
          <w:sz w:val="24"/>
          <w:szCs w:val="24"/>
        </w:rPr>
        <w:t>.</w:t>
      </w:r>
    </w:p>
    <w:p w14:paraId="4466C4BF" w14:textId="77777777" w:rsidR="00266C4E" w:rsidRPr="00DE7C3C" w:rsidRDefault="00266C4E" w:rsidP="004A7881">
      <w:pPr>
        <w:pStyle w:val="PargrafodaLista"/>
        <w:numPr>
          <w:ilvl w:val="0"/>
          <w:numId w:val="3"/>
        </w:numPr>
        <w:spacing w:before="240" w:after="200" w:line="276" w:lineRule="auto"/>
        <w:ind w:left="0" w:firstLine="1701"/>
        <w:jc w:val="both"/>
        <w:rPr>
          <w:rFonts w:ascii="Arial" w:hAnsi="Arial" w:cs="Arial"/>
          <w:bCs/>
          <w:sz w:val="24"/>
          <w:szCs w:val="24"/>
        </w:rPr>
      </w:pPr>
      <w:r w:rsidRPr="00DE7C3C">
        <w:rPr>
          <w:rFonts w:ascii="Arial" w:hAnsi="Arial" w:cs="Arial"/>
          <w:bCs/>
          <w:sz w:val="24"/>
          <w:szCs w:val="24"/>
        </w:rPr>
        <w:t xml:space="preserve">MÉDIA METRAGEM </w:t>
      </w:r>
    </w:p>
    <w:p w14:paraId="3596A941" w14:textId="77777777" w:rsidR="00266C4E" w:rsidRPr="00DE7C3C" w:rsidRDefault="00266C4E" w:rsidP="004A7881">
      <w:pPr>
        <w:pStyle w:val="PargrafodaLista"/>
        <w:numPr>
          <w:ilvl w:val="0"/>
          <w:numId w:val="3"/>
        </w:numPr>
        <w:spacing w:before="240" w:after="200" w:line="276" w:lineRule="auto"/>
        <w:ind w:left="0" w:firstLine="1701"/>
        <w:jc w:val="both"/>
        <w:rPr>
          <w:rFonts w:ascii="Arial" w:hAnsi="Arial" w:cs="Arial"/>
          <w:bCs/>
          <w:sz w:val="24"/>
          <w:szCs w:val="24"/>
        </w:rPr>
      </w:pPr>
      <w:r w:rsidRPr="00DE7C3C">
        <w:rPr>
          <w:rFonts w:ascii="Arial" w:hAnsi="Arial" w:cs="Arial"/>
          <w:bCs/>
          <w:sz w:val="24"/>
          <w:szCs w:val="24"/>
        </w:rPr>
        <w:t>CURTA METRAGEM</w:t>
      </w:r>
    </w:p>
    <w:p w14:paraId="6FE80298" w14:textId="77777777" w:rsidR="00266C4E" w:rsidRPr="00DE7C3C" w:rsidRDefault="00266C4E" w:rsidP="004A7881">
      <w:pPr>
        <w:pStyle w:val="PargrafodaLista"/>
        <w:numPr>
          <w:ilvl w:val="0"/>
          <w:numId w:val="3"/>
        </w:numPr>
        <w:spacing w:before="240" w:after="200" w:line="276" w:lineRule="auto"/>
        <w:ind w:left="0" w:firstLine="1701"/>
        <w:jc w:val="both"/>
        <w:rPr>
          <w:rFonts w:ascii="Arial" w:hAnsi="Arial" w:cs="Arial"/>
          <w:bCs/>
          <w:sz w:val="24"/>
          <w:szCs w:val="24"/>
        </w:rPr>
      </w:pPr>
      <w:r w:rsidRPr="00DE7C3C">
        <w:rPr>
          <w:rFonts w:ascii="Arial" w:hAnsi="Arial" w:cs="Arial"/>
          <w:bCs/>
          <w:sz w:val="24"/>
          <w:szCs w:val="24"/>
        </w:rPr>
        <w:t>DOCUMENTÁRIO</w:t>
      </w:r>
    </w:p>
    <w:p w14:paraId="32B87535" w14:textId="77777777" w:rsidR="00266C4E" w:rsidRPr="00DE7C3C" w:rsidRDefault="00266C4E" w:rsidP="004A7881">
      <w:pPr>
        <w:pStyle w:val="PargrafodaLista"/>
        <w:numPr>
          <w:ilvl w:val="0"/>
          <w:numId w:val="3"/>
        </w:numPr>
        <w:spacing w:before="240" w:after="200" w:line="276" w:lineRule="auto"/>
        <w:ind w:left="0" w:firstLine="1701"/>
        <w:jc w:val="both"/>
        <w:rPr>
          <w:rFonts w:ascii="Arial" w:hAnsi="Arial" w:cs="Arial"/>
          <w:bCs/>
          <w:sz w:val="24"/>
          <w:szCs w:val="24"/>
        </w:rPr>
      </w:pPr>
      <w:r w:rsidRPr="00DE7C3C">
        <w:rPr>
          <w:rFonts w:ascii="Arial" w:hAnsi="Arial" w:cs="Arial"/>
          <w:bCs/>
          <w:sz w:val="24"/>
          <w:szCs w:val="24"/>
        </w:rPr>
        <w:t>WEB SÉRIE</w:t>
      </w:r>
    </w:p>
    <w:p w14:paraId="697552FC" w14:textId="77777777" w:rsidR="00266C4E" w:rsidRPr="00DE7C3C" w:rsidRDefault="00266C4E" w:rsidP="004A7881">
      <w:pPr>
        <w:pStyle w:val="PargrafodaLista"/>
        <w:numPr>
          <w:ilvl w:val="0"/>
          <w:numId w:val="3"/>
        </w:numPr>
        <w:spacing w:before="240" w:after="200" w:line="276" w:lineRule="auto"/>
        <w:ind w:left="0" w:firstLine="1701"/>
        <w:jc w:val="both"/>
        <w:rPr>
          <w:rFonts w:ascii="Arial" w:hAnsi="Arial" w:cs="Arial"/>
          <w:bCs/>
          <w:sz w:val="24"/>
          <w:szCs w:val="24"/>
        </w:rPr>
      </w:pPr>
      <w:r w:rsidRPr="00DE7C3C">
        <w:rPr>
          <w:rFonts w:ascii="Arial" w:hAnsi="Arial" w:cs="Arial"/>
          <w:bCs/>
          <w:sz w:val="24"/>
          <w:szCs w:val="24"/>
        </w:rPr>
        <w:t>VIDEOCLIP</w:t>
      </w:r>
    </w:p>
    <w:p w14:paraId="54FD7A7E" w14:textId="77777777" w:rsidR="00266C4E" w:rsidRPr="00DE7C3C" w:rsidRDefault="00266C4E" w:rsidP="004A7881">
      <w:pPr>
        <w:pStyle w:val="PargrafodaLista"/>
        <w:numPr>
          <w:ilvl w:val="0"/>
          <w:numId w:val="3"/>
        </w:numPr>
        <w:spacing w:before="240" w:after="200" w:line="276" w:lineRule="auto"/>
        <w:ind w:left="0" w:firstLine="1701"/>
        <w:jc w:val="both"/>
        <w:rPr>
          <w:rFonts w:ascii="Arial" w:hAnsi="Arial" w:cs="Arial"/>
          <w:bCs/>
          <w:sz w:val="24"/>
          <w:szCs w:val="24"/>
        </w:rPr>
      </w:pPr>
      <w:r w:rsidRPr="00DE7C3C">
        <w:rPr>
          <w:rFonts w:ascii="Arial" w:hAnsi="Arial" w:cs="Arial"/>
          <w:bCs/>
          <w:sz w:val="24"/>
          <w:szCs w:val="24"/>
        </w:rPr>
        <w:lastRenderedPageBreak/>
        <w:t>OUTROS FORMATOS DE AUDIOVISUAL</w:t>
      </w:r>
    </w:p>
    <w:p w14:paraId="68DF6067" w14:textId="1DB287A9" w:rsidR="00266C4E" w:rsidRPr="00DE7C3C" w:rsidRDefault="00266C4E" w:rsidP="00266C4E">
      <w:pPr>
        <w:tabs>
          <w:tab w:val="left" w:pos="142"/>
          <w:tab w:val="left" w:pos="1843"/>
        </w:tabs>
        <w:ind w:firstLine="1701"/>
        <w:jc w:val="both"/>
        <w:rPr>
          <w:rFonts w:ascii="Arial" w:hAnsi="Arial" w:cs="Arial"/>
          <w:sz w:val="24"/>
          <w:szCs w:val="24"/>
        </w:rPr>
      </w:pPr>
      <w:r w:rsidRPr="00DE7C3C">
        <w:rPr>
          <w:rFonts w:ascii="Arial" w:hAnsi="Arial" w:cs="Arial"/>
          <w:sz w:val="24"/>
          <w:szCs w:val="24"/>
        </w:rPr>
        <w:t>Refere-se ao apoio para captação edição, pós-produção audiovisual.</w:t>
      </w:r>
    </w:p>
    <w:p w14:paraId="4FBEFDDF" w14:textId="3B0CD69B" w:rsidR="00266C4E" w:rsidRPr="00DE7C3C" w:rsidRDefault="00266C4E" w:rsidP="00266C4E">
      <w:pPr>
        <w:tabs>
          <w:tab w:val="left" w:pos="142"/>
          <w:tab w:val="left" w:pos="1843"/>
        </w:tabs>
        <w:ind w:firstLine="1701"/>
        <w:jc w:val="both"/>
        <w:rPr>
          <w:rFonts w:ascii="Arial" w:hAnsi="Arial" w:cs="Arial"/>
          <w:sz w:val="24"/>
          <w:szCs w:val="24"/>
        </w:rPr>
      </w:pPr>
      <w:r w:rsidRPr="00DE7C3C">
        <w:rPr>
          <w:rFonts w:ascii="Arial" w:hAnsi="Arial" w:cs="Arial"/>
          <w:sz w:val="24"/>
          <w:szCs w:val="24"/>
        </w:rPr>
        <w:t xml:space="preserve">Os recursos fornecidos podem ser direcionados para financiar todo o processo de produção, desde o desenvolvimento do projeto até a distribuição </w:t>
      </w:r>
      <w:proofErr w:type="gramStart"/>
      <w:r w:rsidRPr="00DE7C3C">
        <w:rPr>
          <w:rFonts w:ascii="Arial" w:hAnsi="Arial" w:cs="Arial"/>
          <w:sz w:val="24"/>
          <w:szCs w:val="24"/>
        </w:rPr>
        <w:t>do mesmo</w:t>
      </w:r>
      <w:proofErr w:type="gramEnd"/>
      <w:r w:rsidRPr="00DE7C3C">
        <w:rPr>
          <w:rFonts w:ascii="Arial" w:hAnsi="Arial" w:cs="Arial"/>
          <w:sz w:val="24"/>
          <w:szCs w:val="24"/>
        </w:rPr>
        <w:t>. O fomento à produção de qualquer categoria envolve o suporte para a criação e produção de vídeos, geralmente para fins de divulgação. O objetivo é impulsionar a produção de projetos criativos e de qualidade, estimulando a colaboração entre profissionais e agentes culturais.</w:t>
      </w:r>
    </w:p>
    <w:p w14:paraId="0BA99D07" w14:textId="77777777" w:rsidR="00416C90" w:rsidRPr="00DE7C3C" w:rsidRDefault="00416C90" w:rsidP="0040278A">
      <w:pPr>
        <w:tabs>
          <w:tab w:val="left" w:pos="142"/>
          <w:tab w:val="left" w:pos="1843"/>
        </w:tabs>
        <w:ind w:firstLine="1701"/>
        <w:jc w:val="both"/>
        <w:rPr>
          <w:rFonts w:ascii="Arial" w:hAnsi="Arial" w:cs="Arial"/>
          <w:sz w:val="24"/>
          <w:szCs w:val="24"/>
        </w:rPr>
      </w:pPr>
    </w:p>
    <w:p w14:paraId="04F9DEAD" w14:textId="77777777" w:rsidR="00416C90" w:rsidRPr="00DE7C3C" w:rsidRDefault="00416C90" w:rsidP="0040278A">
      <w:pPr>
        <w:tabs>
          <w:tab w:val="left" w:pos="142"/>
          <w:tab w:val="left" w:pos="1843"/>
        </w:tabs>
        <w:ind w:firstLine="1701"/>
        <w:jc w:val="both"/>
        <w:rPr>
          <w:rFonts w:ascii="Arial" w:hAnsi="Arial" w:cs="Arial"/>
          <w:b/>
          <w:bCs/>
          <w:sz w:val="24"/>
          <w:szCs w:val="24"/>
        </w:rPr>
      </w:pPr>
      <w:r w:rsidRPr="00DE7C3C">
        <w:rPr>
          <w:rFonts w:ascii="Arial" w:hAnsi="Arial" w:cs="Arial"/>
          <w:b/>
          <w:bCs/>
          <w:sz w:val="24"/>
          <w:szCs w:val="24"/>
        </w:rPr>
        <w:t>3. DISTRIBUIÇÃO DE VAGAS E VALORES</w:t>
      </w:r>
    </w:p>
    <w:tbl>
      <w:tblPr>
        <w:tblW w:w="11341" w:type="dxa"/>
        <w:tblCellSpacing w:w="0" w:type="dxa"/>
        <w:tblInd w:w="-14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9"/>
        <w:gridCol w:w="1701"/>
        <w:gridCol w:w="992"/>
        <w:gridCol w:w="1276"/>
        <w:gridCol w:w="1134"/>
        <w:gridCol w:w="1134"/>
        <w:gridCol w:w="1417"/>
        <w:gridCol w:w="1418"/>
      </w:tblGrid>
      <w:tr w:rsidR="002D151A" w:rsidRPr="00DE7C3C" w14:paraId="0912DDED" w14:textId="77777777" w:rsidTr="00A10FEB">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hideMark/>
          </w:tcPr>
          <w:p w14:paraId="3AC62732" w14:textId="77777777" w:rsidR="00A10FEB" w:rsidRPr="00DE7C3C" w:rsidRDefault="00A10FEB" w:rsidP="00886F17">
            <w:pPr>
              <w:tabs>
                <w:tab w:val="left" w:pos="142"/>
              </w:tabs>
              <w:spacing w:before="120" w:after="120"/>
              <w:ind w:right="120"/>
              <w:jc w:val="center"/>
              <w:rPr>
                <w:rFonts w:ascii="Arial" w:hAnsi="Arial" w:cs="Arial"/>
                <w:sz w:val="20"/>
                <w:szCs w:val="20"/>
              </w:rPr>
            </w:pPr>
            <w:r w:rsidRPr="00DE7C3C">
              <w:rPr>
                <w:rFonts w:ascii="Arial" w:hAnsi="Arial" w:cs="Arial"/>
                <w:b/>
                <w:bCs/>
                <w:sz w:val="20"/>
                <w:szCs w:val="20"/>
              </w:rPr>
              <w:t>Categorias</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EDA7883" w14:textId="77777777" w:rsidR="00A10FEB" w:rsidRPr="00DE7C3C" w:rsidRDefault="00A10FEB" w:rsidP="00886F17">
            <w:pPr>
              <w:tabs>
                <w:tab w:val="left" w:pos="142"/>
              </w:tabs>
              <w:spacing w:before="120" w:after="120"/>
              <w:ind w:right="120"/>
              <w:jc w:val="center"/>
              <w:rPr>
                <w:rFonts w:ascii="Arial" w:hAnsi="Arial" w:cs="Arial"/>
                <w:sz w:val="20"/>
                <w:szCs w:val="20"/>
              </w:rPr>
            </w:pPr>
            <w:proofErr w:type="spellStart"/>
            <w:r w:rsidRPr="00DE7C3C">
              <w:rPr>
                <w:rFonts w:ascii="Arial" w:hAnsi="Arial" w:cs="Arial"/>
                <w:b/>
                <w:bCs/>
                <w:sz w:val="20"/>
                <w:szCs w:val="20"/>
              </w:rPr>
              <w:t>Qtd</w:t>
            </w:r>
            <w:proofErr w:type="spellEnd"/>
            <w:r w:rsidRPr="00DE7C3C">
              <w:rPr>
                <w:rFonts w:ascii="Arial" w:hAnsi="Arial" w:cs="Arial"/>
                <w:b/>
                <w:bCs/>
                <w:sz w:val="20"/>
                <w:szCs w:val="20"/>
              </w:rPr>
              <w:t xml:space="preserve"> de vagas ampla concorrência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7E4E2123" w14:textId="77777777" w:rsidR="00A10FEB" w:rsidRPr="00DE7C3C" w:rsidRDefault="00A10FEB" w:rsidP="00886F17">
            <w:pPr>
              <w:tabs>
                <w:tab w:val="left" w:pos="142"/>
              </w:tabs>
              <w:spacing w:before="120" w:after="120"/>
              <w:ind w:right="120"/>
              <w:jc w:val="center"/>
              <w:rPr>
                <w:rFonts w:ascii="Arial" w:hAnsi="Arial" w:cs="Arial"/>
                <w:sz w:val="20"/>
                <w:szCs w:val="20"/>
              </w:rPr>
            </w:pPr>
            <w:r w:rsidRPr="00DE7C3C">
              <w:rPr>
                <w:rFonts w:ascii="Arial" w:hAnsi="Arial" w:cs="Arial"/>
                <w:b/>
                <w:bCs/>
                <w:sz w:val="20"/>
                <w:szCs w:val="20"/>
              </w:rPr>
              <w:t>Cotas pessoas negras</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65A3CF8" w14:textId="77777777" w:rsidR="00A10FEB" w:rsidRPr="00DE7C3C" w:rsidRDefault="00A10FEB" w:rsidP="00886F17">
            <w:pPr>
              <w:tabs>
                <w:tab w:val="left" w:pos="142"/>
              </w:tabs>
              <w:spacing w:before="120" w:after="120"/>
              <w:ind w:right="120"/>
              <w:jc w:val="center"/>
              <w:rPr>
                <w:rFonts w:ascii="Arial" w:hAnsi="Arial" w:cs="Arial"/>
                <w:sz w:val="20"/>
                <w:szCs w:val="20"/>
              </w:rPr>
            </w:pPr>
            <w:r w:rsidRPr="00DE7C3C">
              <w:rPr>
                <w:rFonts w:ascii="Arial" w:hAnsi="Arial" w:cs="Arial"/>
                <w:b/>
                <w:bCs/>
                <w:sz w:val="20"/>
                <w:szCs w:val="20"/>
              </w:rPr>
              <w:t>Cotas indígenas</w:t>
            </w:r>
          </w:p>
        </w:tc>
        <w:tc>
          <w:tcPr>
            <w:tcW w:w="1134" w:type="dxa"/>
            <w:tcBorders>
              <w:top w:val="outset" w:sz="6" w:space="0" w:color="auto"/>
              <w:left w:val="outset" w:sz="6" w:space="0" w:color="auto"/>
              <w:bottom w:val="outset" w:sz="6" w:space="0" w:color="auto"/>
              <w:right w:val="outset" w:sz="6" w:space="0" w:color="auto"/>
            </w:tcBorders>
          </w:tcPr>
          <w:p w14:paraId="4893B9B7" w14:textId="6E8E101A" w:rsidR="00A10FEB" w:rsidRPr="00DE7C3C" w:rsidRDefault="00A10FEB" w:rsidP="00886F17">
            <w:pPr>
              <w:tabs>
                <w:tab w:val="left" w:pos="142"/>
              </w:tabs>
              <w:spacing w:before="120" w:after="120"/>
              <w:ind w:right="120"/>
              <w:jc w:val="center"/>
              <w:rPr>
                <w:rFonts w:ascii="Arial" w:hAnsi="Arial" w:cs="Arial"/>
                <w:b/>
                <w:bCs/>
                <w:sz w:val="20"/>
                <w:szCs w:val="20"/>
              </w:rPr>
            </w:pPr>
            <w:r w:rsidRPr="00DE7C3C">
              <w:rPr>
                <w:rFonts w:ascii="Arial" w:hAnsi="Arial" w:cs="Arial"/>
                <w:b/>
                <w:bCs/>
                <w:sz w:val="20"/>
                <w:szCs w:val="20"/>
              </w:rPr>
              <w:t>COTAS PARA PCD</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EE1B64F" w14:textId="6C16FA78" w:rsidR="00A10FEB" w:rsidRPr="00DE7C3C" w:rsidRDefault="00A10FEB" w:rsidP="00886F17">
            <w:pPr>
              <w:tabs>
                <w:tab w:val="left" w:pos="142"/>
              </w:tabs>
              <w:spacing w:before="120" w:after="120"/>
              <w:ind w:right="120"/>
              <w:jc w:val="center"/>
              <w:rPr>
                <w:rFonts w:ascii="Arial" w:hAnsi="Arial" w:cs="Arial"/>
                <w:sz w:val="20"/>
                <w:szCs w:val="20"/>
              </w:rPr>
            </w:pPr>
            <w:r w:rsidRPr="00DE7C3C">
              <w:rPr>
                <w:rFonts w:ascii="Arial" w:hAnsi="Arial" w:cs="Arial"/>
                <w:b/>
                <w:bCs/>
                <w:sz w:val="20"/>
                <w:szCs w:val="20"/>
              </w:rPr>
              <w:t>Quantidade total de vagas</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41BC1B9" w14:textId="77777777" w:rsidR="00A10FEB" w:rsidRPr="00DE7C3C" w:rsidRDefault="00A10FEB" w:rsidP="00886F17">
            <w:pPr>
              <w:tabs>
                <w:tab w:val="left" w:pos="142"/>
              </w:tabs>
              <w:spacing w:before="120" w:after="120"/>
              <w:ind w:right="120"/>
              <w:jc w:val="center"/>
              <w:rPr>
                <w:rFonts w:ascii="Arial" w:hAnsi="Arial" w:cs="Arial"/>
                <w:sz w:val="20"/>
                <w:szCs w:val="20"/>
              </w:rPr>
            </w:pPr>
            <w:r w:rsidRPr="00DE7C3C">
              <w:rPr>
                <w:rFonts w:ascii="Arial" w:hAnsi="Arial" w:cs="Arial"/>
                <w:b/>
                <w:bCs/>
                <w:sz w:val="20"/>
                <w:szCs w:val="20"/>
              </w:rPr>
              <w:t>Valor máximo por projeto</w:t>
            </w:r>
          </w:p>
        </w:tc>
        <w:tc>
          <w:tcPr>
            <w:tcW w:w="1418" w:type="dxa"/>
            <w:tcBorders>
              <w:top w:val="outset" w:sz="6" w:space="0" w:color="auto"/>
              <w:left w:val="outset" w:sz="6" w:space="0" w:color="auto"/>
              <w:bottom w:val="outset" w:sz="6" w:space="0" w:color="auto"/>
              <w:right w:val="outset" w:sz="6" w:space="0" w:color="auto"/>
            </w:tcBorders>
            <w:vAlign w:val="center"/>
            <w:hideMark/>
          </w:tcPr>
          <w:p w14:paraId="47E3CBEB" w14:textId="77777777" w:rsidR="00A10FEB" w:rsidRPr="00DE7C3C" w:rsidRDefault="00A10FEB" w:rsidP="00886F17">
            <w:pPr>
              <w:tabs>
                <w:tab w:val="left" w:pos="142"/>
              </w:tabs>
              <w:spacing w:before="120" w:after="120"/>
              <w:ind w:right="120"/>
              <w:jc w:val="center"/>
              <w:rPr>
                <w:rFonts w:ascii="Arial" w:hAnsi="Arial" w:cs="Arial"/>
                <w:sz w:val="20"/>
                <w:szCs w:val="20"/>
              </w:rPr>
            </w:pPr>
            <w:r w:rsidRPr="00DE7C3C">
              <w:rPr>
                <w:rFonts w:ascii="Arial" w:hAnsi="Arial" w:cs="Arial"/>
                <w:b/>
                <w:bCs/>
                <w:sz w:val="20"/>
                <w:szCs w:val="20"/>
              </w:rPr>
              <w:t>Valor total da categoria</w:t>
            </w:r>
          </w:p>
        </w:tc>
      </w:tr>
      <w:tr w:rsidR="002D151A" w:rsidRPr="00DE7C3C" w14:paraId="59BB8B63" w14:textId="77777777" w:rsidTr="00A10FEB">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hideMark/>
          </w:tcPr>
          <w:p w14:paraId="33D881A0"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Categoria Individual</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3F19744" w14:textId="6F4DC258"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5</w:t>
            </w:r>
          </w:p>
        </w:tc>
        <w:tc>
          <w:tcPr>
            <w:tcW w:w="992" w:type="dxa"/>
            <w:tcBorders>
              <w:top w:val="outset" w:sz="6" w:space="0" w:color="auto"/>
              <w:left w:val="outset" w:sz="6" w:space="0" w:color="auto"/>
              <w:bottom w:val="outset" w:sz="6" w:space="0" w:color="auto"/>
              <w:right w:val="outset" w:sz="6" w:space="0" w:color="auto"/>
            </w:tcBorders>
            <w:vAlign w:val="center"/>
            <w:hideMark/>
          </w:tcPr>
          <w:p w14:paraId="3644D1C3" w14:textId="5CDC5B52"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3</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92FF950"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134" w:type="dxa"/>
            <w:tcBorders>
              <w:top w:val="outset" w:sz="6" w:space="0" w:color="auto"/>
              <w:left w:val="outset" w:sz="6" w:space="0" w:color="auto"/>
              <w:bottom w:val="outset" w:sz="6" w:space="0" w:color="auto"/>
              <w:right w:val="outset" w:sz="6" w:space="0" w:color="auto"/>
            </w:tcBorders>
          </w:tcPr>
          <w:p w14:paraId="0650C339" w14:textId="5B0C97C0"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07C32E1" w14:textId="673776F0"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10</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7B899CA" w14:textId="1809CD58"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R$ 1.</w:t>
            </w:r>
            <w:r w:rsidR="002D151A" w:rsidRPr="00DE7C3C">
              <w:rPr>
                <w:rFonts w:ascii="Arial" w:hAnsi="Arial" w:cs="Arial"/>
                <w:sz w:val="20"/>
                <w:szCs w:val="20"/>
              </w:rPr>
              <w:t>3</w:t>
            </w:r>
            <w:r w:rsidRPr="00DE7C3C">
              <w:rPr>
                <w:rFonts w:ascii="Arial" w:hAnsi="Arial" w:cs="Arial"/>
                <w:sz w:val="20"/>
                <w:szCs w:val="20"/>
              </w:rPr>
              <w:t>00,00</w:t>
            </w:r>
          </w:p>
        </w:tc>
        <w:tc>
          <w:tcPr>
            <w:tcW w:w="1418" w:type="dxa"/>
            <w:tcBorders>
              <w:top w:val="outset" w:sz="6" w:space="0" w:color="auto"/>
              <w:left w:val="outset" w:sz="6" w:space="0" w:color="auto"/>
              <w:bottom w:val="outset" w:sz="6" w:space="0" w:color="auto"/>
              <w:right w:val="outset" w:sz="6" w:space="0" w:color="auto"/>
            </w:tcBorders>
            <w:vAlign w:val="center"/>
            <w:hideMark/>
          </w:tcPr>
          <w:p w14:paraId="4FF088C3" w14:textId="34206D89"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R$ 1</w:t>
            </w:r>
            <w:r w:rsidR="002D151A" w:rsidRPr="00DE7C3C">
              <w:rPr>
                <w:rFonts w:ascii="Arial" w:hAnsi="Arial" w:cs="Arial"/>
                <w:sz w:val="20"/>
                <w:szCs w:val="20"/>
              </w:rPr>
              <w:t>3</w:t>
            </w:r>
            <w:r w:rsidRPr="00DE7C3C">
              <w:rPr>
                <w:rFonts w:ascii="Arial" w:hAnsi="Arial" w:cs="Arial"/>
                <w:sz w:val="20"/>
                <w:szCs w:val="20"/>
              </w:rPr>
              <w:t>.000,00</w:t>
            </w:r>
          </w:p>
        </w:tc>
      </w:tr>
      <w:tr w:rsidR="002D151A" w:rsidRPr="00DE7C3C" w14:paraId="7DDFE8C4" w14:textId="77777777" w:rsidTr="00A10FEB">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14:paraId="0ADF3A0C"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Categoria Dupla</w:t>
            </w:r>
          </w:p>
        </w:tc>
        <w:tc>
          <w:tcPr>
            <w:tcW w:w="1701" w:type="dxa"/>
            <w:tcBorders>
              <w:top w:val="outset" w:sz="6" w:space="0" w:color="auto"/>
              <w:left w:val="outset" w:sz="6" w:space="0" w:color="auto"/>
              <w:bottom w:val="outset" w:sz="6" w:space="0" w:color="auto"/>
              <w:right w:val="outset" w:sz="6" w:space="0" w:color="auto"/>
            </w:tcBorders>
            <w:vAlign w:val="center"/>
          </w:tcPr>
          <w:p w14:paraId="30C2931C" w14:textId="4AF322F0"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2</w:t>
            </w:r>
          </w:p>
        </w:tc>
        <w:tc>
          <w:tcPr>
            <w:tcW w:w="992" w:type="dxa"/>
            <w:tcBorders>
              <w:top w:val="outset" w:sz="6" w:space="0" w:color="auto"/>
              <w:left w:val="outset" w:sz="6" w:space="0" w:color="auto"/>
              <w:bottom w:val="outset" w:sz="6" w:space="0" w:color="auto"/>
              <w:right w:val="outset" w:sz="6" w:space="0" w:color="auto"/>
            </w:tcBorders>
            <w:vAlign w:val="center"/>
          </w:tcPr>
          <w:p w14:paraId="33926E37"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276" w:type="dxa"/>
            <w:tcBorders>
              <w:top w:val="outset" w:sz="6" w:space="0" w:color="auto"/>
              <w:left w:val="outset" w:sz="6" w:space="0" w:color="auto"/>
              <w:bottom w:val="outset" w:sz="6" w:space="0" w:color="auto"/>
              <w:right w:val="outset" w:sz="6" w:space="0" w:color="auto"/>
            </w:tcBorders>
            <w:vAlign w:val="center"/>
          </w:tcPr>
          <w:p w14:paraId="139B140B"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134" w:type="dxa"/>
            <w:tcBorders>
              <w:top w:val="outset" w:sz="6" w:space="0" w:color="auto"/>
              <w:left w:val="outset" w:sz="6" w:space="0" w:color="auto"/>
              <w:bottom w:val="outset" w:sz="6" w:space="0" w:color="auto"/>
              <w:right w:val="outset" w:sz="6" w:space="0" w:color="auto"/>
            </w:tcBorders>
          </w:tcPr>
          <w:p w14:paraId="2B373F8F" w14:textId="6C902E53"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134" w:type="dxa"/>
            <w:tcBorders>
              <w:top w:val="outset" w:sz="6" w:space="0" w:color="auto"/>
              <w:left w:val="outset" w:sz="6" w:space="0" w:color="auto"/>
              <w:bottom w:val="outset" w:sz="6" w:space="0" w:color="auto"/>
              <w:right w:val="outset" w:sz="6" w:space="0" w:color="auto"/>
            </w:tcBorders>
            <w:vAlign w:val="center"/>
          </w:tcPr>
          <w:p w14:paraId="3F5C983A" w14:textId="4C1EEA8D" w:rsidR="00A10FEB" w:rsidRPr="00DE7C3C" w:rsidRDefault="00D62B79"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5</w:t>
            </w:r>
          </w:p>
        </w:tc>
        <w:tc>
          <w:tcPr>
            <w:tcW w:w="1417" w:type="dxa"/>
            <w:tcBorders>
              <w:top w:val="outset" w:sz="6" w:space="0" w:color="auto"/>
              <w:left w:val="outset" w:sz="6" w:space="0" w:color="auto"/>
              <w:bottom w:val="outset" w:sz="6" w:space="0" w:color="auto"/>
              <w:right w:val="outset" w:sz="6" w:space="0" w:color="auto"/>
            </w:tcBorders>
            <w:vAlign w:val="center"/>
          </w:tcPr>
          <w:p w14:paraId="5E48C5AE" w14:textId="24368043"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R$ 2.</w:t>
            </w:r>
            <w:r w:rsidR="002D151A" w:rsidRPr="00DE7C3C">
              <w:rPr>
                <w:rFonts w:ascii="Arial" w:hAnsi="Arial" w:cs="Arial"/>
                <w:sz w:val="20"/>
                <w:szCs w:val="20"/>
              </w:rPr>
              <w:t>6</w:t>
            </w:r>
            <w:r w:rsidRPr="00DE7C3C">
              <w:rPr>
                <w:rFonts w:ascii="Arial" w:hAnsi="Arial" w:cs="Arial"/>
                <w:sz w:val="20"/>
                <w:szCs w:val="20"/>
              </w:rPr>
              <w:t>00,00</w:t>
            </w:r>
          </w:p>
        </w:tc>
        <w:tc>
          <w:tcPr>
            <w:tcW w:w="1418" w:type="dxa"/>
            <w:tcBorders>
              <w:top w:val="outset" w:sz="6" w:space="0" w:color="auto"/>
              <w:left w:val="outset" w:sz="6" w:space="0" w:color="auto"/>
              <w:bottom w:val="outset" w:sz="6" w:space="0" w:color="auto"/>
              <w:right w:val="outset" w:sz="6" w:space="0" w:color="auto"/>
            </w:tcBorders>
            <w:vAlign w:val="center"/>
          </w:tcPr>
          <w:p w14:paraId="28D49188" w14:textId="7FCF9530"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R$ 1</w:t>
            </w:r>
            <w:r w:rsidR="002D151A" w:rsidRPr="00DE7C3C">
              <w:rPr>
                <w:rFonts w:ascii="Arial" w:hAnsi="Arial" w:cs="Arial"/>
                <w:sz w:val="20"/>
                <w:szCs w:val="20"/>
              </w:rPr>
              <w:t>3</w:t>
            </w:r>
            <w:r w:rsidRPr="00DE7C3C">
              <w:rPr>
                <w:rFonts w:ascii="Arial" w:hAnsi="Arial" w:cs="Arial"/>
                <w:sz w:val="20"/>
                <w:szCs w:val="20"/>
              </w:rPr>
              <w:t>.000,00</w:t>
            </w:r>
          </w:p>
        </w:tc>
      </w:tr>
      <w:tr w:rsidR="002D151A" w:rsidRPr="00DE7C3C" w14:paraId="085704CA" w14:textId="77777777" w:rsidTr="00A10FEB">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14:paraId="11F1A9A8" w14:textId="594C272F"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Trio/Grupo (3 integrantes)</w:t>
            </w:r>
          </w:p>
        </w:tc>
        <w:tc>
          <w:tcPr>
            <w:tcW w:w="1701" w:type="dxa"/>
            <w:tcBorders>
              <w:top w:val="outset" w:sz="6" w:space="0" w:color="auto"/>
              <w:left w:val="outset" w:sz="6" w:space="0" w:color="auto"/>
              <w:bottom w:val="outset" w:sz="6" w:space="0" w:color="auto"/>
              <w:right w:val="outset" w:sz="6" w:space="0" w:color="auto"/>
            </w:tcBorders>
            <w:vAlign w:val="center"/>
          </w:tcPr>
          <w:p w14:paraId="7F064EA5" w14:textId="5707B0F3"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992" w:type="dxa"/>
            <w:tcBorders>
              <w:top w:val="outset" w:sz="6" w:space="0" w:color="auto"/>
              <w:left w:val="outset" w:sz="6" w:space="0" w:color="auto"/>
              <w:bottom w:val="outset" w:sz="6" w:space="0" w:color="auto"/>
              <w:right w:val="outset" w:sz="6" w:space="0" w:color="auto"/>
            </w:tcBorders>
            <w:vAlign w:val="center"/>
          </w:tcPr>
          <w:p w14:paraId="30040E1F"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276" w:type="dxa"/>
            <w:tcBorders>
              <w:top w:val="outset" w:sz="6" w:space="0" w:color="auto"/>
              <w:left w:val="outset" w:sz="6" w:space="0" w:color="auto"/>
              <w:bottom w:val="outset" w:sz="6" w:space="0" w:color="auto"/>
              <w:right w:val="outset" w:sz="6" w:space="0" w:color="auto"/>
            </w:tcBorders>
            <w:vAlign w:val="center"/>
          </w:tcPr>
          <w:p w14:paraId="269E909B"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134" w:type="dxa"/>
            <w:tcBorders>
              <w:top w:val="outset" w:sz="6" w:space="0" w:color="auto"/>
              <w:left w:val="outset" w:sz="6" w:space="0" w:color="auto"/>
              <w:bottom w:val="outset" w:sz="6" w:space="0" w:color="auto"/>
              <w:right w:val="outset" w:sz="6" w:space="0" w:color="auto"/>
            </w:tcBorders>
          </w:tcPr>
          <w:p w14:paraId="4320FAAE" w14:textId="15461AED"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134" w:type="dxa"/>
            <w:tcBorders>
              <w:top w:val="outset" w:sz="6" w:space="0" w:color="auto"/>
              <w:left w:val="outset" w:sz="6" w:space="0" w:color="auto"/>
              <w:bottom w:val="outset" w:sz="6" w:space="0" w:color="auto"/>
              <w:right w:val="outset" w:sz="6" w:space="0" w:color="auto"/>
            </w:tcBorders>
            <w:vAlign w:val="center"/>
          </w:tcPr>
          <w:p w14:paraId="2C1E5FE1" w14:textId="284C18A8" w:rsidR="00A10FEB" w:rsidRPr="00DE7C3C" w:rsidRDefault="00D62B79"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4</w:t>
            </w:r>
          </w:p>
        </w:tc>
        <w:tc>
          <w:tcPr>
            <w:tcW w:w="1417" w:type="dxa"/>
            <w:tcBorders>
              <w:top w:val="outset" w:sz="6" w:space="0" w:color="auto"/>
              <w:left w:val="outset" w:sz="6" w:space="0" w:color="auto"/>
              <w:bottom w:val="outset" w:sz="6" w:space="0" w:color="auto"/>
              <w:right w:val="outset" w:sz="6" w:space="0" w:color="auto"/>
            </w:tcBorders>
            <w:vAlign w:val="center"/>
          </w:tcPr>
          <w:p w14:paraId="2450FEDA" w14:textId="2A63DA02"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R$ 3.</w:t>
            </w:r>
            <w:r w:rsidR="002D151A" w:rsidRPr="00DE7C3C">
              <w:rPr>
                <w:rFonts w:ascii="Arial" w:hAnsi="Arial" w:cs="Arial"/>
                <w:sz w:val="20"/>
                <w:szCs w:val="20"/>
              </w:rPr>
              <w:t>7</w:t>
            </w:r>
            <w:r w:rsidRPr="00DE7C3C">
              <w:rPr>
                <w:rFonts w:ascii="Arial" w:hAnsi="Arial" w:cs="Arial"/>
                <w:sz w:val="20"/>
                <w:szCs w:val="20"/>
              </w:rPr>
              <w:t>00,00</w:t>
            </w:r>
          </w:p>
        </w:tc>
        <w:tc>
          <w:tcPr>
            <w:tcW w:w="1418" w:type="dxa"/>
            <w:tcBorders>
              <w:top w:val="outset" w:sz="6" w:space="0" w:color="auto"/>
              <w:left w:val="outset" w:sz="6" w:space="0" w:color="auto"/>
              <w:bottom w:val="outset" w:sz="6" w:space="0" w:color="auto"/>
              <w:right w:val="outset" w:sz="6" w:space="0" w:color="auto"/>
            </w:tcBorders>
            <w:vAlign w:val="center"/>
          </w:tcPr>
          <w:p w14:paraId="524DA8F1" w14:textId="41480C81"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 xml:space="preserve">R$ </w:t>
            </w:r>
            <w:r w:rsidR="002D151A" w:rsidRPr="00DE7C3C">
              <w:rPr>
                <w:rFonts w:ascii="Arial" w:hAnsi="Arial" w:cs="Arial"/>
                <w:sz w:val="20"/>
                <w:szCs w:val="20"/>
              </w:rPr>
              <w:t>14</w:t>
            </w:r>
            <w:r w:rsidRPr="00DE7C3C">
              <w:rPr>
                <w:rFonts w:ascii="Arial" w:hAnsi="Arial" w:cs="Arial"/>
                <w:sz w:val="20"/>
                <w:szCs w:val="20"/>
              </w:rPr>
              <w:t>.</w:t>
            </w:r>
            <w:r w:rsidR="002D151A" w:rsidRPr="00DE7C3C">
              <w:rPr>
                <w:rFonts w:ascii="Arial" w:hAnsi="Arial" w:cs="Arial"/>
                <w:sz w:val="20"/>
                <w:szCs w:val="20"/>
              </w:rPr>
              <w:t>8</w:t>
            </w:r>
            <w:r w:rsidRPr="00DE7C3C">
              <w:rPr>
                <w:rFonts w:ascii="Arial" w:hAnsi="Arial" w:cs="Arial"/>
                <w:sz w:val="20"/>
                <w:szCs w:val="20"/>
              </w:rPr>
              <w:t>00,00</w:t>
            </w:r>
          </w:p>
        </w:tc>
      </w:tr>
      <w:tr w:rsidR="002D151A" w:rsidRPr="00DE7C3C" w14:paraId="51C9E7D5" w14:textId="77777777" w:rsidTr="00A10FEB">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14:paraId="2C7A2740" w14:textId="5FB0262B"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Grupo/Coletivo (4</w:t>
            </w:r>
            <w:r w:rsidR="001D7902" w:rsidRPr="00DE7C3C">
              <w:rPr>
                <w:rFonts w:ascii="Arial" w:hAnsi="Arial" w:cs="Arial"/>
                <w:sz w:val="20"/>
                <w:szCs w:val="20"/>
              </w:rPr>
              <w:t xml:space="preserve"> ou 5</w:t>
            </w:r>
            <w:r w:rsidRPr="00DE7C3C">
              <w:rPr>
                <w:rFonts w:ascii="Arial" w:hAnsi="Arial" w:cs="Arial"/>
                <w:sz w:val="20"/>
                <w:szCs w:val="20"/>
              </w:rPr>
              <w:t xml:space="preserve"> integrantes)</w:t>
            </w:r>
          </w:p>
        </w:tc>
        <w:tc>
          <w:tcPr>
            <w:tcW w:w="1701" w:type="dxa"/>
            <w:tcBorders>
              <w:top w:val="outset" w:sz="6" w:space="0" w:color="auto"/>
              <w:left w:val="outset" w:sz="6" w:space="0" w:color="auto"/>
              <w:bottom w:val="outset" w:sz="6" w:space="0" w:color="auto"/>
              <w:right w:val="outset" w:sz="6" w:space="0" w:color="auto"/>
            </w:tcBorders>
            <w:vAlign w:val="center"/>
          </w:tcPr>
          <w:p w14:paraId="6540865C" w14:textId="07B80590"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992" w:type="dxa"/>
            <w:tcBorders>
              <w:top w:val="outset" w:sz="6" w:space="0" w:color="auto"/>
              <w:left w:val="outset" w:sz="6" w:space="0" w:color="auto"/>
              <w:bottom w:val="outset" w:sz="6" w:space="0" w:color="auto"/>
              <w:right w:val="outset" w:sz="6" w:space="0" w:color="auto"/>
            </w:tcBorders>
            <w:vAlign w:val="center"/>
          </w:tcPr>
          <w:p w14:paraId="776F5587" w14:textId="39BA29DF"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276" w:type="dxa"/>
            <w:tcBorders>
              <w:top w:val="outset" w:sz="6" w:space="0" w:color="auto"/>
              <w:left w:val="outset" w:sz="6" w:space="0" w:color="auto"/>
              <w:bottom w:val="outset" w:sz="6" w:space="0" w:color="auto"/>
              <w:right w:val="outset" w:sz="6" w:space="0" w:color="auto"/>
            </w:tcBorders>
            <w:vAlign w:val="center"/>
          </w:tcPr>
          <w:p w14:paraId="053121A5" w14:textId="30A2F5C7"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0</w:t>
            </w:r>
          </w:p>
        </w:tc>
        <w:tc>
          <w:tcPr>
            <w:tcW w:w="1134" w:type="dxa"/>
            <w:tcBorders>
              <w:top w:val="outset" w:sz="6" w:space="0" w:color="auto"/>
              <w:left w:val="outset" w:sz="6" w:space="0" w:color="auto"/>
              <w:bottom w:val="outset" w:sz="6" w:space="0" w:color="auto"/>
              <w:right w:val="outset" w:sz="6" w:space="0" w:color="auto"/>
            </w:tcBorders>
          </w:tcPr>
          <w:p w14:paraId="48E46552" w14:textId="76BBA1BD"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134" w:type="dxa"/>
            <w:tcBorders>
              <w:top w:val="outset" w:sz="6" w:space="0" w:color="auto"/>
              <w:left w:val="outset" w:sz="6" w:space="0" w:color="auto"/>
              <w:bottom w:val="outset" w:sz="6" w:space="0" w:color="auto"/>
              <w:right w:val="outset" w:sz="6" w:space="0" w:color="auto"/>
            </w:tcBorders>
            <w:vAlign w:val="center"/>
          </w:tcPr>
          <w:p w14:paraId="7D0FE555" w14:textId="28F83025" w:rsidR="00A10FEB" w:rsidRPr="00DE7C3C" w:rsidRDefault="0024752E"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4</w:t>
            </w:r>
          </w:p>
        </w:tc>
        <w:tc>
          <w:tcPr>
            <w:tcW w:w="1417" w:type="dxa"/>
            <w:tcBorders>
              <w:top w:val="outset" w:sz="6" w:space="0" w:color="auto"/>
              <w:left w:val="outset" w:sz="6" w:space="0" w:color="auto"/>
              <w:bottom w:val="outset" w:sz="6" w:space="0" w:color="auto"/>
              <w:right w:val="outset" w:sz="6" w:space="0" w:color="auto"/>
            </w:tcBorders>
            <w:vAlign w:val="center"/>
          </w:tcPr>
          <w:p w14:paraId="65DDF952" w14:textId="15CB08F4"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R$ 4.</w:t>
            </w:r>
            <w:r w:rsidR="002D151A" w:rsidRPr="00DE7C3C">
              <w:rPr>
                <w:rFonts w:ascii="Arial" w:hAnsi="Arial" w:cs="Arial"/>
                <w:sz w:val="20"/>
                <w:szCs w:val="20"/>
              </w:rPr>
              <w:t>3</w:t>
            </w:r>
            <w:r w:rsidRPr="00DE7C3C">
              <w:rPr>
                <w:rFonts w:ascii="Arial" w:hAnsi="Arial" w:cs="Arial"/>
                <w:sz w:val="20"/>
                <w:szCs w:val="20"/>
              </w:rPr>
              <w:t>00,00</w:t>
            </w:r>
          </w:p>
        </w:tc>
        <w:tc>
          <w:tcPr>
            <w:tcW w:w="1418" w:type="dxa"/>
            <w:tcBorders>
              <w:top w:val="outset" w:sz="6" w:space="0" w:color="auto"/>
              <w:left w:val="outset" w:sz="6" w:space="0" w:color="auto"/>
              <w:bottom w:val="outset" w:sz="6" w:space="0" w:color="auto"/>
              <w:right w:val="outset" w:sz="6" w:space="0" w:color="auto"/>
            </w:tcBorders>
            <w:vAlign w:val="center"/>
          </w:tcPr>
          <w:p w14:paraId="0FB299FB" w14:textId="3F3C1533"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R$ 1</w:t>
            </w:r>
            <w:r w:rsidR="002D151A" w:rsidRPr="00DE7C3C">
              <w:rPr>
                <w:rFonts w:ascii="Arial" w:hAnsi="Arial" w:cs="Arial"/>
                <w:sz w:val="20"/>
                <w:szCs w:val="20"/>
              </w:rPr>
              <w:t>7</w:t>
            </w:r>
            <w:r w:rsidRPr="00DE7C3C">
              <w:rPr>
                <w:rFonts w:ascii="Arial" w:hAnsi="Arial" w:cs="Arial"/>
                <w:sz w:val="20"/>
                <w:szCs w:val="20"/>
              </w:rPr>
              <w:t>.</w:t>
            </w:r>
            <w:r w:rsidR="002D151A" w:rsidRPr="00DE7C3C">
              <w:rPr>
                <w:rFonts w:ascii="Arial" w:hAnsi="Arial" w:cs="Arial"/>
                <w:sz w:val="20"/>
                <w:szCs w:val="20"/>
              </w:rPr>
              <w:t>2</w:t>
            </w:r>
            <w:r w:rsidRPr="00DE7C3C">
              <w:rPr>
                <w:rFonts w:ascii="Arial" w:hAnsi="Arial" w:cs="Arial"/>
                <w:sz w:val="20"/>
                <w:szCs w:val="20"/>
              </w:rPr>
              <w:t>00,00</w:t>
            </w:r>
          </w:p>
        </w:tc>
      </w:tr>
      <w:tr w:rsidR="002D151A" w:rsidRPr="00DE7C3C" w14:paraId="542263C2" w14:textId="77777777" w:rsidTr="00A10FEB">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14:paraId="0D5F67B1" w14:textId="56568D43"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 xml:space="preserve">Grupo/Coletivo (acima de </w:t>
            </w:r>
            <w:r w:rsidR="001D7902" w:rsidRPr="00DE7C3C">
              <w:rPr>
                <w:rFonts w:ascii="Arial" w:hAnsi="Arial" w:cs="Arial"/>
                <w:sz w:val="20"/>
                <w:szCs w:val="20"/>
              </w:rPr>
              <w:t>6</w:t>
            </w:r>
            <w:r w:rsidR="009F7229" w:rsidRPr="00DE7C3C">
              <w:rPr>
                <w:rFonts w:ascii="Arial" w:hAnsi="Arial" w:cs="Arial"/>
                <w:sz w:val="20"/>
                <w:szCs w:val="20"/>
              </w:rPr>
              <w:t xml:space="preserve"> </w:t>
            </w:r>
            <w:r w:rsidRPr="00DE7C3C">
              <w:rPr>
                <w:rFonts w:ascii="Arial" w:hAnsi="Arial" w:cs="Arial"/>
                <w:sz w:val="20"/>
                <w:szCs w:val="20"/>
              </w:rPr>
              <w:t>integrantes)</w:t>
            </w:r>
          </w:p>
        </w:tc>
        <w:tc>
          <w:tcPr>
            <w:tcW w:w="1701" w:type="dxa"/>
            <w:tcBorders>
              <w:top w:val="outset" w:sz="6" w:space="0" w:color="auto"/>
              <w:left w:val="outset" w:sz="6" w:space="0" w:color="auto"/>
              <w:bottom w:val="outset" w:sz="6" w:space="0" w:color="auto"/>
              <w:right w:val="outset" w:sz="6" w:space="0" w:color="auto"/>
            </w:tcBorders>
            <w:vAlign w:val="center"/>
          </w:tcPr>
          <w:p w14:paraId="2019AE85"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992" w:type="dxa"/>
            <w:tcBorders>
              <w:top w:val="outset" w:sz="6" w:space="0" w:color="auto"/>
              <w:left w:val="outset" w:sz="6" w:space="0" w:color="auto"/>
              <w:bottom w:val="outset" w:sz="6" w:space="0" w:color="auto"/>
              <w:right w:val="outset" w:sz="6" w:space="0" w:color="auto"/>
            </w:tcBorders>
            <w:vAlign w:val="center"/>
          </w:tcPr>
          <w:p w14:paraId="1448E728" w14:textId="515F14EB"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276" w:type="dxa"/>
            <w:tcBorders>
              <w:top w:val="outset" w:sz="6" w:space="0" w:color="auto"/>
              <w:left w:val="outset" w:sz="6" w:space="0" w:color="auto"/>
              <w:bottom w:val="outset" w:sz="6" w:space="0" w:color="auto"/>
              <w:right w:val="outset" w:sz="6" w:space="0" w:color="auto"/>
            </w:tcBorders>
            <w:vAlign w:val="center"/>
          </w:tcPr>
          <w:p w14:paraId="4BD89DE8"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0</w:t>
            </w:r>
          </w:p>
        </w:tc>
        <w:tc>
          <w:tcPr>
            <w:tcW w:w="1134" w:type="dxa"/>
            <w:tcBorders>
              <w:top w:val="outset" w:sz="6" w:space="0" w:color="auto"/>
              <w:left w:val="outset" w:sz="6" w:space="0" w:color="auto"/>
              <w:bottom w:val="outset" w:sz="6" w:space="0" w:color="auto"/>
              <w:right w:val="outset" w:sz="6" w:space="0" w:color="auto"/>
            </w:tcBorders>
          </w:tcPr>
          <w:p w14:paraId="525E784A" w14:textId="47B25BF4"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0</w:t>
            </w:r>
          </w:p>
        </w:tc>
        <w:tc>
          <w:tcPr>
            <w:tcW w:w="1134" w:type="dxa"/>
            <w:tcBorders>
              <w:top w:val="outset" w:sz="6" w:space="0" w:color="auto"/>
              <w:left w:val="outset" w:sz="6" w:space="0" w:color="auto"/>
              <w:bottom w:val="outset" w:sz="6" w:space="0" w:color="auto"/>
              <w:right w:val="outset" w:sz="6" w:space="0" w:color="auto"/>
            </w:tcBorders>
            <w:vAlign w:val="center"/>
          </w:tcPr>
          <w:p w14:paraId="502EA5D9" w14:textId="2FCD8C6F"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2</w:t>
            </w:r>
          </w:p>
        </w:tc>
        <w:tc>
          <w:tcPr>
            <w:tcW w:w="1417" w:type="dxa"/>
            <w:tcBorders>
              <w:top w:val="outset" w:sz="6" w:space="0" w:color="auto"/>
              <w:left w:val="outset" w:sz="6" w:space="0" w:color="auto"/>
              <w:bottom w:val="outset" w:sz="6" w:space="0" w:color="auto"/>
              <w:right w:val="outset" w:sz="6" w:space="0" w:color="auto"/>
            </w:tcBorders>
            <w:vAlign w:val="center"/>
          </w:tcPr>
          <w:p w14:paraId="289D4422" w14:textId="0F3587A2"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 xml:space="preserve">R$ </w:t>
            </w:r>
            <w:r w:rsidR="002D151A" w:rsidRPr="00DE7C3C">
              <w:rPr>
                <w:rFonts w:ascii="Arial" w:hAnsi="Arial" w:cs="Arial"/>
                <w:sz w:val="20"/>
                <w:szCs w:val="20"/>
              </w:rPr>
              <w:t>8</w:t>
            </w:r>
            <w:r w:rsidRPr="00DE7C3C">
              <w:rPr>
                <w:rFonts w:ascii="Arial" w:hAnsi="Arial" w:cs="Arial"/>
                <w:sz w:val="20"/>
                <w:szCs w:val="20"/>
              </w:rPr>
              <w:t>.</w:t>
            </w:r>
            <w:r w:rsidR="002D151A" w:rsidRPr="00DE7C3C">
              <w:rPr>
                <w:rFonts w:ascii="Arial" w:hAnsi="Arial" w:cs="Arial"/>
                <w:sz w:val="20"/>
                <w:szCs w:val="20"/>
              </w:rPr>
              <w:t>0</w:t>
            </w:r>
            <w:r w:rsidR="0024752E" w:rsidRPr="00DE7C3C">
              <w:rPr>
                <w:rFonts w:ascii="Arial" w:hAnsi="Arial" w:cs="Arial"/>
                <w:sz w:val="20"/>
                <w:szCs w:val="20"/>
              </w:rPr>
              <w:t>0</w:t>
            </w:r>
            <w:r w:rsidRPr="00DE7C3C">
              <w:rPr>
                <w:rFonts w:ascii="Arial" w:hAnsi="Arial" w:cs="Arial"/>
                <w:sz w:val="20"/>
                <w:szCs w:val="20"/>
              </w:rPr>
              <w:t>0,00</w:t>
            </w:r>
          </w:p>
        </w:tc>
        <w:tc>
          <w:tcPr>
            <w:tcW w:w="1418" w:type="dxa"/>
            <w:tcBorders>
              <w:top w:val="outset" w:sz="6" w:space="0" w:color="auto"/>
              <w:left w:val="outset" w:sz="6" w:space="0" w:color="auto"/>
              <w:bottom w:val="outset" w:sz="6" w:space="0" w:color="auto"/>
              <w:right w:val="outset" w:sz="6" w:space="0" w:color="auto"/>
            </w:tcBorders>
            <w:vAlign w:val="center"/>
          </w:tcPr>
          <w:p w14:paraId="344B9F13" w14:textId="2707EEA4"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 xml:space="preserve">R$ </w:t>
            </w:r>
            <w:r w:rsidR="004A43A5" w:rsidRPr="00DE7C3C">
              <w:rPr>
                <w:rFonts w:ascii="Arial" w:hAnsi="Arial" w:cs="Arial"/>
                <w:sz w:val="20"/>
                <w:szCs w:val="20"/>
              </w:rPr>
              <w:t>1</w:t>
            </w:r>
            <w:r w:rsidR="002D151A" w:rsidRPr="00DE7C3C">
              <w:rPr>
                <w:rFonts w:ascii="Arial" w:hAnsi="Arial" w:cs="Arial"/>
                <w:sz w:val="20"/>
                <w:szCs w:val="20"/>
              </w:rPr>
              <w:t>6</w:t>
            </w:r>
            <w:r w:rsidRPr="00DE7C3C">
              <w:rPr>
                <w:rFonts w:ascii="Arial" w:hAnsi="Arial" w:cs="Arial"/>
                <w:sz w:val="20"/>
                <w:szCs w:val="20"/>
              </w:rPr>
              <w:t>.</w:t>
            </w:r>
            <w:r w:rsidR="001D7902" w:rsidRPr="00DE7C3C">
              <w:rPr>
                <w:rFonts w:ascii="Arial" w:hAnsi="Arial" w:cs="Arial"/>
                <w:sz w:val="20"/>
                <w:szCs w:val="20"/>
              </w:rPr>
              <w:t>0</w:t>
            </w:r>
            <w:r w:rsidRPr="00DE7C3C">
              <w:rPr>
                <w:rFonts w:ascii="Arial" w:hAnsi="Arial" w:cs="Arial"/>
                <w:sz w:val="20"/>
                <w:szCs w:val="20"/>
              </w:rPr>
              <w:t>00,00</w:t>
            </w:r>
          </w:p>
        </w:tc>
      </w:tr>
      <w:tr w:rsidR="002D151A" w:rsidRPr="00DE7C3C" w14:paraId="38F589BF" w14:textId="77777777" w:rsidTr="00A10FEB">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14:paraId="18D542F6" w14:textId="581301CA" w:rsidR="004A43A5" w:rsidRPr="00DE7C3C" w:rsidRDefault="004A7881"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Apoio à p</w:t>
            </w:r>
            <w:r w:rsidR="004A43A5" w:rsidRPr="00DE7C3C">
              <w:rPr>
                <w:rFonts w:ascii="Arial" w:hAnsi="Arial" w:cs="Arial"/>
                <w:sz w:val="20"/>
                <w:szCs w:val="20"/>
              </w:rPr>
              <w:t>rodução Audiovisual</w:t>
            </w:r>
          </w:p>
        </w:tc>
        <w:tc>
          <w:tcPr>
            <w:tcW w:w="1701" w:type="dxa"/>
            <w:tcBorders>
              <w:top w:val="outset" w:sz="6" w:space="0" w:color="auto"/>
              <w:left w:val="outset" w:sz="6" w:space="0" w:color="auto"/>
              <w:bottom w:val="outset" w:sz="6" w:space="0" w:color="auto"/>
              <w:right w:val="outset" w:sz="6" w:space="0" w:color="auto"/>
            </w:tcBorders>
            <w:vAlign w:val="center"/>
          </w:tcPr>
          <w:p w14:paraId="487698DB" w14:textId="18D1749D" w:rsidR="004A43A5"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992" w:type="dxa"/>
            <w:tcBorders>
              <w:top w:val="outset" w:sz="6" w:space="0" w:color="auto"/>
              <w:left w:val="outset" w:sz="6" w:space="0" w:color="auto"/>
              <w:bottom w:val="outset" w:sz="6" w:space="0" w:color="auto"/>
              <w:right w:val="outset" w:sz="6" w:space="0" w:color="auto"/>
            </w:tcBorders>
            <w:vAlign w:val="center"/>
          </w:tcPr>
          <w:p w14:paraId="08D2D9F6" w14:textId="36736B66" w:rsidR="004A43A5"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0</w:t>
            </w:r>
          </w:p>
        </w:tc>
        <w:tc>
          <w:tcPr>
            <w:tcW w:w="1276" w:type="dxa"/>
            <w:tcBorders>
              <w:top w:val="outset" w:sz="6" w:space="0" w:color="auto"/>
              <w:left w:val="outset" w:sz="6" w:space="0" w:color="auto"/>
              <w:bottom w:val="outset" w:sz="6" w:space="0" w:color="auto"/>
              <w:right w:val="outset" w:sz="6" w:space="0" w:color="auto"/>
            </w:tcBorders>
            <w:vAlign w:val="center"/>
          </w:tcPr>
          <w:p w14:paraId="1C006206" w14:textId="04EC0306" w:rsidR="004A43A5"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0</w:t>
            </w:r>
          </w:p>
        </w:tc>
        <w:tc>
          <w:tcPr>
            <w:tcW w:w="1134" w:type="dxa"/>
            <w:tcBorders>
              <w:top w:val="outset" w:sz="6" w:space="0" w:color="auto"/>
              <w:left w:val="outset" w:sz="6" w:space="0" w:color="auto"/>
              <w:bottom w:val="outset" w:sz="6" w:space="0" w:color="auto"/>
              <w:right w:val="outset" w:sz="6" w:space="0" w:color="auto"/>
            </w:tcBorders>
          </w:tcPr>
          <w:p w14:paraId="5FEE014B" w14:textId="77777777" w:rsidR="004A43A5" w:rsidRPr="00DE7C3C" w:rsidRDefault="004A43A5" w:rsidP="00886F17">
            <w:pPr>
              <w:tabs>
                <w:tab w:val="left" w:pos="142"/>
              </w:tabs>
              <w:spacing w:before="120" w:after="120"/>
              <w:ind w:right="120"/>
              <w:jc w:val="both"/>
              <w:rPr>
                <w:rFonts w:ascii="Arial" w:hAnsi="Arial" w:cs="Arial"/>
                <w:sz w:val="20"/>
                <w:szCs w:val="20"/>
              </w:rPr>
            </w:pPr>
          </w:p>
          <w:p w14:paraId="55BD47BC" w14:textId="48B48864" w:rsidR="004A43A5"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0</w:t>
            </w:r>
          </w:p>
        </w:tc>
        <w:tc>
          <w:tcPr>
            <w:tcW w:w="1134" w:type="dxa"/>
            <w:tcBorders>
              <w:top w:val="outset" w:sz="6" w:space="0" w:color="auto"/>
              <w:left w:val="outset" w:sz="6" w:space="0" w:color="auto"/>
              <w:bottom w:val="outset" w:sz="6" w:space="0" w:color="auto"/>
              <w:right w:val="outset" w:sz="6" w:space="0" w:color="auto"/>
            </w:tcBorders>
            <w:vAlign w:val="center"/>
          </w:tcPr>
          <w:p w14:paraId="5975E30B" w14:textId="49834F09" w:rsidR="004A43A5"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417" w:type="dxa"/>
            <w:tcBorders>
              <w:top w:val="outset" w:sz="6" w:space="0" w:color="auto"/>
              <w:left w:val="outset" w:sz="6" w:space="0" w:color="auto"/>
              <w:bottom w:val="outset" w:sz="6" w:space="0" w:color="auto"/>
              <w:right w:val="outset" w:sz="6" w:space="0" w:color="auto"/>
            </w:tcBorders>
            <w:vAlign w:val="center"/>
          </w:tcPr>
          <w:p w14:paraId="1A93FE7B" w14:textId="6A33E008" w:rsidR="004A43A5"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 xml:space="preserve">R$ </w:t>
            </w:r>
            <w:r w:rsidR="002D151A" w:rsidRPr="00DE7C3C">
              <w:rPr>
                <w:rFonts w:ascii="Arial" w:hAnsi="Arial" w:cs="Arial"/>
                <w:sz w:val="20"/>
                <w:szCs w:val="20"/>
              </w:rPr>
              <w:t>6</w:t>
            </w:r>
            <w:r w:rsidRPr="00DE7C3C">
              <w:rPr>
                <w:rFonts w:ascii="Arial" w:hAnsi="Arial" w:cs="Arial"/>
                <w:sz w:val="20"/>
                <w:szCs w:val="20"/>
              </w:rPr>
              <w:t>.</w:t>
            </w:r>
            <w:r w:rsidR="00266420" w:rsidRPr="00DE7C3C">
              <w:rPr>
                <w:rFonts w:ascii="Arial" w:hAnsi="Arial" w:cs="Arial"/>
                <w:sz w:val="20"/>
                <w:szCs w:val="20"/>
              </w:rPr>
              <w:t>0</w:t>
            </w:r>
            <w:r w:rsidR="001D7902" w:rsidRPr="00DE7C3C">
              <w:rPr>
                <w:rFonts w:ascii="Arial" w:hAnsi="Arial" w:cs="Arial"/>
                <w:sz w:val="20"/>
                <w:szCs w:val="20"/>
              </w:rPr>
              <w:t>00</w:t>
            </w:r>
            <w:r w:rsidRPr="00DE7C3C">
              <w:rPr>
                <w:rFonts w:ascii="Arial" w:hAnsi="Arial" w:cs="Arial"/>
                <w:sz w:val="20"/>
                <w:szCs w:val="20"/>
              </w:rPr>
              <w:t>,</w:t>
            </w:r>
            <w:r w:rsidR="001D7902" w:rsidRPr="00DE7C3C">
              <w:rPr>
                <w:rFonts w:ascii="Arial" w:hAnsi="Arial" w:cs="Arial"/>
                <w:sz w:val="20"/>
                <w:szCs w:val="20"/>
              </w:rPr>
              <w:t>00</w:t>
            </w:r>
          </w:p>
        </w:tc>
        <w:tc>
          <w:tcPr>
            <w:tcW w:w="1418" w:type="dxa"/>
            <w:tcBorders>
              <w:top w:val="outset" w:sz="6" w:space="0" w:color="auto"/>
              <w:left w:val="outset" w:sz="6" w:space="0" w:color="auto"/>
              <w:bottom w:val="outset" w:sz="6" w:space="0" w:color="auto"/>
              <w:right w:val="outset" w:sz="6" w:space="0" w:color="auto"/>
            </w:tcBorders>
            <w:vAlign w:val="center"/>
          </w:tcPr>
          <w:p w14:paraId="3A967439" w14:textId="589BD9B7" w:rsidR="004A43A5"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 xml:space="preserve">R$ </w:t>
            </w:r>
            <w:r w:rsidR="002D151A" w:rsidRPr="00DE7C3C">
              <w:rPr>
                <w:rFonts w:ascii="Arial" w:hAnsi="Arial" w:cs="Arial"/>
                <w:sz w:val="20"/>
                <w:szCs w:val="20"/>
              </w:rPr>
              <w:t>6</w:t>
            </w:r>
            <w:r w:rsidRPr="00DE7C3C">
              <w:rPr>
                <w:rFonts w:ascii="Arial" w:hAnsi="Arial" w:cs="Arial"/>
                <w:sz w:val="20"/>
                <w:szCs w:val="20"/>
              </w:rPr>
              <w:t>.</w:t>
            </w:r>
            <w:r w:rsidR="00266420" w:rsidRPr="00DE7C3C">
              <w:rPr>
                <w:rFonts w:ascii="Arial" w:hAnsi="Arial" w:cs="Arial"/>
                <w:sz w:val="20"/>
                <w:szCs w:val="20"/>
              </w:rPr>
              <w:t>0</w:t>
            </w:r>
            <w:r w:rsidR="001D7902" w:rsidRPr="00DE7C3C">
              <w:rPr>
                <w:rFonts w:ascii="Arial" w:hAnsi="Arial" w:cs="Arial"/>
                <w:sz w:val="20"/>
                <w:szCs w:val="20"/>
              </w:rPr>
              <w:t>00</w:t>
            </w:r>
            <w:r w:rsidRPr="00DE7C3C">
              <w:rPr>
                <w:rFonts w:ascii="Arial" w:hAnsi="Arial" w:cs="Arial"/>
                <w:sz w:val="20"/>
                <w:szCs w:val="20"/>
              </w:rPr>
              <w:t>,</w:t>
            </w:r>
            <w:r w:rsidR="001D7902" w:rsidRPr="00DE7C3C">
              <w:rPr>
                <w:rFonts w:ascii="Arial" w:hAnsi="Arial" w:cs="Arial"/>
                <w:sz w:val="20"/>
                <w:szCs w:val="20"/>
              </w:rPr>
              <w:t>00</w:t>
            </w:r>
          </w:p>
        </w:tc>
      </w:tr>
    </w:tbl>
    <w:p w14:paraId="1682CCE2" w14:textId="77777777" w:rsidR="00416C90" w:rsidRPr="00DE7C3C" w:rsidRDefault="00416C90" w:rsidP="00440541">
      <w:pPr>
        <w:tabs>
          <w:tab w:val="left" w:pos="142"/>
        </w:tabs>
        <w:jc w:val="both"/>
        <w:rPr>
          <w:rFonts w:ascii="Arial" w:hAnsi="Arial" w:cs="Arial"/>
          <w:sz w:val="24"/>
          <w:szCs w:val="24"/>
        </w:rPr>
      </w:pPr>
      <w:r w:rsidRPr="00DE7C3C">
        <w:rPr>
          <w:rFonts w:ascii="Arial" w:hAnsi="Arial" w:cs="Arial"/>
          <w:sz w:val="24"/>
          <w:szCs w:val="24"/>
        </w:rPr>
        <w:t xml:space="preserve"> </w:t>
      </w:r>
    </w:p>
    <w:p w14:paraId="5DA30A6F" w14:textId="77777777" w:rsidR="009E2283" w:rsidRPr="00DE7C3C" w:rsidRDefault="009E2283" w:rsidP="00440541">
      <w:pPr>
        <w:tabs>
          <w:tab w:val="left" w:pos="142"/>
        </w:tabs>
        <w:jc w:val="both"/>
        <w:rPr>
          <w:rFonts w:ascii="Arial" w:hAnsi="Arial" w:cs="Arial"/>
          <w:sz w:val="24"/>
          <w:szCs w:val="24"/>
        </w:rPr>
      </w:pPr>
    </w:p>
    <w:p w14:paraId="31B51EFA" w14:textId="77777777" w:rsidR="009E2283" w:rsidRPr="00DE7C3C" w:rsidRDefault="009E2283" w:rsidP="00440541">
      <w:pPr>
        <w:tabs>
          <w:tab w:val="left" w:pos="142"/>
        </w:tabs>
        <w:jc w:val="both"/>
        <w:rPr>
          <w:rFonts w:ascii="Arial" w:hAnsi="Arial" w:cs="Arial"/>
          <w:sz w:val="24"/>
          <w:szCs w:val="24"/>
        </w:rPr>
      </w:pPr>
    </w:p>
    <w:p w14:paraId="155FBACB" w14:textId="77777777" w:rsidR="009E2283" w:rsidRPr="00DE7C3C" w:rsidRDefault="009E2283" w:rsidP="00440541">
      <w:pPr>
        <w:tabs>
          <w:tab w:val="left" w:pos="142"/>
        </w:tabs>
        <w:jc w:val="both"/>
        <w:rPr>
          <w:rFonts w:ascii="Arial" w:hAnsi="Arial" w:cs="Arial"/>
          <w:sz w:val="24"/>
          <w:szCs w:val="24"/>
        </w:rPr>
      </w:pPr>
    </w:p>
    <w:p w14:paraId="7C19C9A8" w14:textId="77777777" w:rsidR="00825C0F" w:rsidRPr="00DE7C3C" w:rsidRDefault="00825C0F" w:rsidP="00440541">
      <w:pPr>
        <w:tabs>
          <w:tab w:val="left" w:pos="142"/>
        </w:tabs>
        <w:jc w:val="both"/>
        <w:rPr>
          <w:rFonts w:ascii="Arial" w:hAnsi="Arial" w:cs="Arial"/>
          <w:sz w:val="24"/>
          <w:szCs w:val="24"/>
        </w:rPr>
      </w:pPr>
    </w:p>
    <w:p w14:paraId="77D67781" w14:textId="77777777" w:rsidR="002F0132" w:rsidRPr="00DE7C3C" w:rsidRDefault="002F0132"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08479C06" w14:textId="77777777" w:rsidR="004A7881" w:rsidRPr="00DE7C3C" w:rsidRDefault="004A7881"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5E07CC85" w14:textId="0F854F80" w:rsidR="009E2283" w:rsidRPr="00DE7C3C" w:rsidRDefault="009E2283" w:rsidP="00440541">
      <w:pPr>
        <w:tabs>
          <w:tab w:val="left" w:pos="142"/>
        </w:tabs>
        <w:spacing w:before="100" w:beforeAutospacing="1" w:after="100" w:afterAutospacing="1" w:line="240" w:lineRule="auto"/>
        <w:jc w:val="center"/>
        <w:rPr>
          <w:rFonts w:ascii="Arial" w:eastAsia="Times New Roman" w:hAnsi="Arial" w:cs="Arial"/>
          <w:caps/>
          <w:color w:val="000000"/>
          <w:kern w:val="0"/>
          <w:sz w:val="24"/>
          <w:szCs w:val="24"/>
          <w:lang w:eastAsia="pt-BR"/>
          <w14:ligatures w14:val="none"/>
        </w:rPr>
      </w:pPr>
      <w:r w:rsidRPr="00DE7C3C">
        <w:rPr>
          <w:rFonts w:ascii="Arial" w:eastAsia="Times New Roman" w:hAnsi="Arial" w:cs="Arial"/>
          <w:b/>
          <w:bCs/>
          <w:caps/>
          <w:color w:val="000000"/>
          <w:kern w:val="0"/>
          <w:sz w:val="24"/>
          <w:szCs w:val="24"/>
          <w:lang w:eastAsia="pt-BR"/>
          <w14:ligatures w14:val="none"/>
        </w:rPr>
        <w:t>ANEXO II</w:t>
      </w:r>
    </w:p>
    <w:p w14:paraId="6C3DF456" w14:textId="77777777" w:rsidR="009E2283" w:rsidRPr="00DE7C3C" w:rsidRDefault="009E2283" w:rsidP="00440541">
      <w:pPr>
        <w:tabs>
          <w:tab w:val="left" w:pos="142"/>
        </w:tabs>
        <w:spacing w:before="100" w:beforeAutospacing="1" w:after="100" w:afterAutospacing="1" w:line="240" w:lineRule="auto"/>
        <w:jc w:val="center"/>
        <w:rPr>
          <w:rFonts w:ascii="Arial" w:eastAsia="Times New Roman" w:hAnsi="Arial" w:cs="Arial"/>
          <w:caps/>
          <w:color w:val="000000"/>
          <w:kern w:val="0"/>
          <w:sz w:val="24"/>
          <w:szCs w:val="24"/>
          <w:lang w:eastAsia="pt-BR"/>
          <w14:ligatures w14:val="none"/>
        </w:rPr>
      </w:pPr>
      <w:r w:rsidRPr="00DE7C3C">
        <w:rPr>
          <w:rFonts w:ascii="Arial" w:eastAsia="Times New Roman" w:hAnsi="Arial" w:cs="Arial"/>
          <w:b/>
          <w:bCs/>
          <w:caps/>
          <w:color w:val="000000"/>
          <w:kern w:val="0"/>
          <w:sz w:val="24"/>
          <w:szCs w:val="24"/>
          <w:lang w:eastAsia="pt-BR"/>
          <w14:ligatures w14:val="none"/>
        </w:rPr>
        <w:t>FORMULÁRIO DE INSCRIÇÃO</w:t>
      </w:r>
    </w:p>
    <w:p w14:paraId="336CB5E5" w14:textId="77777777" w:rsidR="009E2283" w:rsidRPr="00DE7C3C" w:rsidRDefault="009E2283"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p>
    <w:p w14:paraId="32EA36D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1. DADOS DO PROPONENTE</w:t>
      </w:r>
    </w:p>
    <w:p w14:paraId="5E46A23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Proponente é pessoa física ou pessoa jurídica?</w:t>
      </w:r>
    </w:p>
    <w:p w14:paraId="56CAB74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Pessoa Física</w:t>
      </w:r>
    </w:p>
    <w:p w14:paraId="39E5223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Pessoa Jurídica</w:t>
      </w:r>
    </w:p>
    <w:p w14:paraId="265D62A8"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79E8AF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PARA PESSOA FÍSICA:</w:t>
      </w:r>
    </w:p>
    <w:p w14:paraId="4847027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Completo:</w:t>
      </w:r>
    </w:p>
    <w:p w14:paraId="6735B6E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artístico ou nome social (se houver):</w:t>
      </w:r>
    </w:p>
    <w:p w14:paraId="12B61CC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CPF:</w:t>
      </w:r>
    </w:p>
    <w:p w14:paraId="6F79B60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RG:</w:t>
      </w:r>
    </w:p>
    <w:p w14:paraId="2B4856C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Data de nascimento:</w:t>
      </w:r>
    </w:p>
    <w:p w14:paraId="1135C11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E-mail:</w:t>
      </w:r>
    </w:p>
    <w:p w14:paraId="563CB2E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Telefone:</w:t>
      </w:r>
    </w:p>
    <w:p w14:paraId="71A7CF7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Endereço completo:</w:t>
      </w:r>
    </w:p>
    <w:p w14:paraId="4DCFAF2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CEP:</w:t>
      </w:r>
    </w:p>
    <w:p w14:paraId="337F1C3F"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Cidade:</w:t>
      </w:r>
    </w:p>
    <w:p w14:paraId="2E6B75C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Estado:</w:t>
      </w:r>
    </w:p>
    <w:p w14:paraId="6B9130E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C0EB65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Você reside em quais dessas áreas?</w:t>
      </w:r>
    </w:p>
    <w:p w14:paraId="1B75CA9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Zona urbana central</w:t>
      </w:r>
    </w:p>
    <w:p w14:paraId="10EA22C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Zona urbana periférica</w:t>
      </w:r>
    </w:p>
    <w:p w14:paraId="0144116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Zona rural</w:t>
      </w:r>
    </w:p>
    <w:p w14:paraId="2B5CFE6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Área de vulnerabilidade social</w:t>
      </w:r>
    </w:p>
    <w:p w14:paraId="299888A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Unidades habitacionais</w:t>
      </w:r>
    </w:p>
    <w:p w14:paraId="5BBFBF8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Territórios indígenas (demarcados ou em processo de demarcação)</w:t>
      </w:r>
    </w:p>
    <w:p w14:paraId="6623977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Comunidades quilombolas (terra titulada ou em processo de titulação, com registro na Fundação Palmares)</w:t>
      </w:r>
    </w:p>
    <w:p w14:paraId="23BE502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lastRenderedPageBreak/>
        <w:t>(  )</w:t>
      </w:r>
      <w:proofErr w:type="gramEnd"/>
      <w:r w:rsidRPr="00DE7C3C">
        <w:rPr>
          <w:rFonts w:ascii="Arial" w:eastAsia="Times New Roman" w:hAnsi="Arial" w:cs="Arial"/>
          <w:color w:val="000000"/>
          <w:kern w:val="0"/>
          <w:sz w:val="24"/>
          <w:szCs w:val="24"/>
          <w:lang w:eastAsia="pt-BR"/>
          <w14:ligatures w14:val="none"/>
        </w:rPr>
        <w:t xml:space="preserve"> Território de povos e comunidades tradicionais (ribeirinhos, louceiros, </w:t>
      </w:r>
      <w:proofErr w:type="spellStart"/>
      <w:r w:rsidRPr="00DE7C3C">
        <w:rPr>
          <w:rFonts w:ascii="Arial" w:eastAsia="Times New Roman" w:hAnsi="Arial" w:cs="Arial"/>
          <w:color w:val="000000"/>
          <w:kern w:val="0"/>
          <w:sz w:val="24"/>
          <w:szCs w:val="24"/>
          <w:lang w:eastAsia="pt-BR"/>
          <w14:ligatures w14:val="none"/>
        </w:rPr>
        <w:t>cipozeiro</w:t>
      </w:r>
      <w:proofErr w:type="spellEnd"/>
      <w:r w:rsidRPr="00DE7C3C">
        <w:rPr>
          <w:rFonts w:ascii="Arial" w:eastAsia="Times New Roman" w:hAnsi="Arial" w:cs="Arial"/>
          <w:color w:val="000000"/>
          <w:kern w:val="0"/>
          <w:sz w:val="24"/>
          <w:szCs w:val="24"/>
          <w:lang w:eastAsia="pt-BR"/>
          <w14:ligatures w14:val="none"/>
        </w:rPr>
        <w:t xml:space="preserve">, pequizeiros, </w:t>
      </w:r>
      <w:proofErr w:type="spellStart"/>
      <w:r w:rsidRPr="00DE7C3C">
        <w:rPr>
          <w:rFonts w:ascii="Arial" w:eastAsia="Times New Roman" w:hAnsi="Arial" w:cs="Arial"/>
          <w:color w:val="000000"/>
          <w:kern w:val="0"/>
          <w:sz w:val="24"/>
          <w:szCs w:val="24"/>
          <w:lang w:eastAsia="pt-BR"/>
          <w14:ligatures w14:val="none"/>
        </w:rPr>
        <w:t>vazanteiros</w:t>
      </w:r>
      <w:proofErr w:type="spellEnd"/>
      <w:r w:rsidRPr="00DE7C3C">
        <w:rPr>
          <w:rFonts w:ascii="Arial" w:eastAsia="Times New Roman" w:hAnsi="Arial" w:cs="Arial"/>
          <w:color w:val="000000"/>
          <w:kern w:val="0"/>
          <w:sz w:val="24"/>
          <w:szCs w:val="24"/>
          <w:lang w:eastAsia="pt-BR"/>
          <w14:ligatures w14:val="none"/>
        </w:rPr>
        <w:t>, povos do mar etc.).</w:t>
      </w:r>
    </w:p>
    <w:p w14:paraId="5716658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140BE3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Pertence a alguma comunidade tradicional? </w:t>
      </w:r>
    </w:p>
    <w:p w14:paraId="7BCDE7D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Não pertenço a comunidade tradicional</w:t>
      </w:r>
    </w:p>
    <w:p w14:paraId="2545301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Comunidades Extrativistas</w:t>
      </w:r>
    </w:p>
    <w:p w14:paraId="6A522FA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Comunidades Ribeirinhas</w:t>
      </w:r>
    </w:p>
    <w:p w14:paraId="6DFA0E7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Comunidades Rurais</w:t>
      </w:r>
    </w:p>
    <w:p w14:paraId="2D093F4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Indígenas</w:t>
      </w:r>
    </w:p>
    <w:p w14:paraId="56CC3C4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Povos Ciganos</w:t>
      </w:r>
    </w:p>
    <w:p w14:paraId="7430B12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Pescadores(as) Artesanais</w:t>
      </w:r>
    </w:p>
    <w:p w14:paraId="0B0904B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Povos de Terreiro</w:t>
      </w:r>
    </w:p>
    <w:p w14:paraId="740637A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Quilombolas</w:t>
      </w:r>
    </w:p>
    <w:p w14:paraId="2D918F0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Outra comunidade tradicional</w:t>
      </w:r>
    </w:p>
    <w:p w14:paraId="44280017"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4D984D5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Gênero:</w:t>
      </w:r>
    </w:p>
    <w:p w14:paraId="66DB09E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Mulher cisgênero</w:t>
      </w:r>
    </w:p>
    <w:p w14:paraId="7C177E7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Homem cisgênero</w:t>
      </w:r>
    </w:p>
    <w:p w14:paraId="2C5C7B9F"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Mulher Transgênero</w:t>
      </w:r>
    </w:p>
    <w:p w14:paraId="72FF402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Homem Transgênero</w:t>
      </w:r>
    </w:p>
    <w:p w14:paraId="454C02C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Pessoa Não Binária</w:t>
      </w:r>
    </w:p>
    <w:p w14:paraId="1012C57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Não informar</w:t>
      </w:r>
    </w:p>
    <w:p w14:paraId="3B2F0D4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71E01F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Raça, cor ou etnia:</w:t>
      </w:r>
    </w:p>
    <w:p w14:paraId="753F1788"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Branca</w:t>
      </w:r>
    </w:p>
    <w:p w14:paraId="1076A75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Preta</w:t>
      </w:r>
    </w:p>
    <w:p w14:paraId="32FE232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Parda</w:t>
      </w:r>
    </w:p>
    <w:p w14:paraId="5A97364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Indígena</w:t>
      </w:r>
    </w:p>
    <w:p w14:paraId="760A3AF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Amarela</w:t>
      </w:r>
    </w:p>
    <w:p w14:paraId="01847178"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5101BF5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Você é uma Pessoa com Deficiência - PCD?</w:t>
      </w:r>
    </w:p>
    <w:p w14:paraId="4B174A8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lastRenderedPageBreak/>
        <w:t>(    )</w:t>
      </w:r>
      <w:proofErr w:type="gramEnd"/>
      <w:r w:rsidRPr="00DE7C3C">
        <w:rPr>
          <w:rFonts w:ascii="Arial" w:eastAsia="Times New Roman" w:hAnsi="Arial" w:cs="Arial"/>
          <w:color w:val="000000"/>
          <w:kern w:val="0"/>
          <w:sz w:val="24"/>
          <w:szCs w:val="24"/>
          <w:lang w:eastAsia="pt-BR"/>
          <w14:ligatures w14:val="none"/>
        </w:rPr>
        <w:t xml:space="preserve"> Sim</w:t>
      </w:r>
    </w:p>
    <w:p w14:paraId="5792BFA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Não</w:t>
      </w:r>
    </w:p>
    <w:p w14:paraId="33CF8D16"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C6464E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Caso tenha marcado "sim", qual tipo de deficiência?</w:t>
      </w:r>
    </w:p>
    <w:p w14:paraId="727FB89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Auditiva</w:t>
      </w:r>
    </w:p>
    <w:p w14:paraId="28D8C44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Física</w:t>
      </w:r>
    </w:p>
    <w:p w14:paraId="1EEDDE5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Intelectual</w:t>
      </w:r>
    </w:p>
    <w:p w14:paraId="2677523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Múltipla</w:t>
      </w:r>
    </w:p>
    <w:p w14:paraId="4A9A2B6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Visual</w:t>
      </w:r>
    </w:p>
    <w:p w14:paraId="177FC7F7"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C27156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Qual o seu grau de escolaridade?</w:t>
      </w:r>
    </w:p>
    <w:p w14:paraId="226C5BD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Não tenho Educação Formal</w:t>
      </w:r>
    </w:p>
    <w:p w14:paraId="320B4D8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Ensino Fundamental Incompleto</w:t>
      </w:r>
    </w:p>
    <w:p w14:paraId="76A8E28A"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Ensino Fundamental Completo</w:t>
      </w:r>
    </w:p>
    <w:p w14:paraId="4807CD6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Ensino Médio Incompleto</w:t>
      </w:r>
    </w:p>
    <w:p w14:paraId="6E60D43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Ensino Médio Completo</w:t>
      </w:r>
    </w:p>
    <w:p w14:paraId="13B956D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Curso Técnico Completo</w:t>
      </w:r>
    </w:p>
    <w:p w14:paraId="48450D1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Ensino Superior Incompleto</w:t>
      </w:r>
    </w:p>
    <w:p w14:paraId="1C14BBF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Ensino Superior Completo</w:t>
      </w:r>
    </w:p>
    <w:p w14:paraId="627B056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w:t>
      </w:r>
      <w:proofErr w:type="gramStart"/>
      <w:r w:rsidRPr="00DE7C3C">
        <w:rPr>
          <w:rFonts w:ascii="Arial" w:eastAsia="Times New Roman" w:hAnsi="Arial" w:cs="Arial"/>
          <w:color w:val="000000"/>
          <w:kern w:val="0"/>
          <w:sz w:val="24"/>
          <w:szCs w:val="24"/>
          <w:lang w:eastAsia="pt-BR"/>
          <w14:ligatures w14:val="none"/>
        </w:rPr>
        <w:t>Pós Graduação</w:t>
      </w:r>
      <w:proofErr w:type="gramEnd"/>
      <w:r w:rsidRPr="00DE7C3C">
        <w:rPr>
          <w:rFonts w:ascii="Arial" w:eastAsia="Times New Roman" w:hAnsi="Arial" w:cs="Arial"/>
          <w:color w:val="000000"/>
          <w:kern w:val="0"/>
          <w:sz w:val="24"/>
          <w:szCs w:val="24"/>
          <w:lang w:eastAsia="pt-BR"/>
          <w14:ligatures w14:val="none"/>
        </w:rPr>
        <w:t xml:space="preserve"> Completo</w:t>
      </w:r>
    </w:p>
    <w:p w14:paraId="248B6676"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2E6842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Qual a sua renda mensal fixa individual (média mensal bruta aproximada) nos últimos 3 meses?</w:t>
      </w:r>
    </w:p>
    <w:p w14:paraId="30678F80" w14:textId="2ABD9023"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(Calcule fazendo uma média das suas remunerações nos últimos 3 meses. Em 202</w:t>
      </w:r>
      <w:r w:rsidR="000F764A" w:rsidRPr="00DE7C3C">
        <w:rPr>
          <w:rFonts w:ascii="Arial" w:eastAsia="Times New Roman" w:hAnsi="Arial" w:cs="Arial"/>
          <w:color w:val="000000"/>
          <w:kern w:val="0"/>
          <w:sz w:val="24"/>
          <w:szCs w:val="24"/>
          <w:lang w:eastAsia="pt-BR"/>
          <w14:ligatures w14:val="none"/>
        </w:rPr>
        <w:t>4</w:t>
      </w:r>
      <w:r w:rsidRPr="00DE7C3C">
        <w:rPr>
          <w:rFonts w:ascii="Arial" w:eastAsia="Times New Roman" w:hAnsi="Arial" w:cs="Arial"/>
          <w:color w:val="000000"/>
          <w:kern w:val="0"/>
          <w:sz w:val="24"/>
          <w:szCs w:val="24"/>
          <w:lang w:eastAsia="pt-BR"/>
          <w14:ligatures w14:val="none"/>
        </w:rPr>
        <w:t xml:space="preserve">, o </w:t>
      </w:r>
      <w:proofErr w:type="gramStart"/>
      <w:r w:rsidRPr="00DE7C3C">
        <w:rPr>
          <w:rFonts w:ascii="Arial" w:eastAsia="Times New Roman" w:hAnsi="Arial" w:cs="Arial"/>
          <w:color w:val="000000"/>
          <w:kern w:val="0"/>
          <w:sz w:val="24"/>
          <w:szCs w:val="24"/>
          <w:lang w:eastAsia="pt-BR"/>
          <w14:ligatures w14:val="none"/>
        </w:rPr>
        <w:t>salário mínimo</w:t>
      </w:r>
      <w:proofErr w:type="gramEnd"/>
      <w:r w:rsidRPr="00DE7C3C">
        <w:rPr>
          <w:rFonts w:ascii="Arial" w:eastAsia="Times New Roman" w:hAnsi="Arial" w:cs="Arial"/>
          <w:color w:val="000000"/>
          <w:kern w:val="0"/>
          <w:sz w:val="24"/>
          <w:szCs w:val="24"/>
          <w:lang w:eastAsia="pt-BR"/>
          <w14:ligatures w14:val="none"/>
        </w:rPr>
        <w:t xml:space="preserve"> foi fixado em R$ 1.</w:t>
      </w:r>
      <w:r w:rsidR="000F764A" w:rsidRPr="00DE7C3C">
        <w:rPr>
          <w:rFonts w:ascii="Arial" w:eastAsia="Times New Roman" w:hAnsi="Arial" w:cs="Arial"/>
          <w:color w:val="000000"/>
          <w:kern w:val="0"/>
          <w:sz w:val="24"/>
          <w:szCs w:val="24"/>
          <w:lang w:eastAsia="pt-BR"/>
          <w14:ligatures w14:val="none"/>
        </w:rPr>
        <w:t>412</w:t>
      </w:r>
      <w:r w:rsidRPr="00DE7C3C">
        <w:rPr>
          <w:rFonts w:ascii="Arial" w:eastAsia="Times New Roman" w:hAnsi="Arial" w:cs="Arial"/>
          <w:color w:val="000000"/>
          <w:kern w:val="0"/>
          <w:sz w:val="24"/>
          <w:szCs w:val="24"/>
          <w:lang w:eastAsia="pt-BR"/>
          <w14:ligatures w14:val="none"/>
        </w:rPr>
        <w:t>,00.)</w:t>
      </w:r>
    </w:p>
    <w:p w14:paraId="0FF8ED1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Nenhuma renda.</w:t>
      </w:r>
    </w:p>
    <w:p w14:paraId="5BACE2D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Até 1 </w:t>
      </w:r>
      <w:proofErr w:type="gramStart"/>
      <w:r w:rsidRPr="00DE7C3C">
        <w:rPr>
          <w:rFonts w:ascii="Arial" w:eastAsia="Times New Roman" w:hAnsi="Arial" w:cs="Arial"/>
          <w:color w:val="000000"/>
          <w:kern w:val="0"/>
          <w:sz w:val="24"/>
          <w:szCs w:val="24"/>
          <w:lang w:eastAsia="pt-BR"/>
          <w14:ligatures w14:val="none"/>
        </w:rPr>
        <w:t>salário mínimo</w:t>
      </w:r>
      <w:proofErr w:type="gramEnd"/>
    </w:p>
    <w:p w14:paraId="128787F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De 1 a 3 </w:t>
      </w:r>
      <w:proofErr w:type="gramStart"/>
      <w:r w:rsidRPr="00DE7C3C">
        <w:rPr>
          <w:rFonts w:ascii="Arial" w:eastAsia="Times New Roman" w:hAnsi="Arial" w:cs="Arial"/>
          <w:color w:val="000000"/>
          <w:kern w:val="0"/>
          <w:sz w:val="24"/>
          <w:szCs w:val="24"/>
          <w:lang w:eastAsia="pt-BR"/>
          <w14:ligatures w14:val="none"/>
        </w:rPr>
        <w:t>salários mínimos</w:t>
      </w:r>
      <w:proofErr w:type="gramEnd"/>
    </w:p>
    <w:p w14:paraId="747795C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De 3 a 5 </w:t>
      </w:r>
      <w:proofErr w:type="gramStart"/>
      <w:r w:rsidRPr="00DE7C3C">
        <w:rPr>
          <w:rFonts w:ascii="Arial" w:eastAsia="Times New Roman" w:hAnsi="Arial" w:cs="Arial"/>
          <w:color w:val="000000"/>
          <w:kern w:val="0"/>
          <w:sz w:val="24"/>
          <w:szCs w:val="24"/>
          <w:lang w:eastAsia="pt-BR"/>
          <w14:ligatures w14:val="none"/>
        </w:rPr>
        <w:t>salários mínimos</w:t>
      </w:r>
      <w:proofErr w:type="gramEnd"/>
    </w:p>
    <w:p w14:paraId="2AB9A99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De 5 a 8 </w:t>
      </w:r>
      <w:proofErr w:type="gramStart"/>
      <w:r w:rsidRPr="00DE7C3C">
        <w:rPr>
          <w:rFonts w:ascii="Arial" w:eastAsia="Times New Roman" w:hAnsi="Arial" w:cs="Arial"/>
          <w:color w:val="000000"/>
          <w:kern w:val="0"/>
          <w:sz w:val="24"/>
          <w:szCs w:val="24"/>
          <w:lang w:eastAsia="pt-BR"/>
          <w14:ligatures w14:val="none"/>
        </w:rPr>
        <w:t>salários mínimos</w:t>
      </w:r>
      <w:proofErr w:type="gramEnd"/>
    </w:p>
    <w:p w14:paraId="2FACE06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lastRenderedPageBreak/>
        <w:t>(  )</w:t>
      </w:r>
      <w:proofErr w:type="gramEnd"/>
      <w:r w:rsidRPr="00DE7C3C">
        <w:rPr>
          <w:rFonts w:ascii="Arial" w:eastAsia="Times New Roman" w:hAnsi="Arial" w:cs="Arial"/>
          <w:color w:val="000000"/>
          <w:kern w:val="0"/>
          <w:sz w:val="24"/>
          <w:szCs w:val="24"/>
          <w:lang w:eastAsia="pt-BR"/>
          <w14:ligatures w14:val="none"/>
        </w:rPr>
        <w:t xml:space="preserve"> De 8 a 10 </w:t>
      </w:r>
      <w:proofErr w:type="gramStart"/>
      <w:r w:rsidRPr="00DE7C3C">
        <w:rPr>
          <w:rFonts w:ascii="Arial" w:eastAsia="Times New Roman" w:hAnsi="Arial" w:cs="Arial"/>
          <w:color w:val="000000"/>
          <w:kern w:val="0"/>
          <w:sz w:val="24"/>
          <w:szCs w:val="24"/>
          <w:lang w:eastAsia="pt-BR"/>
          <w14:ligatures w14:val="none"/>
        </w:rPr>
        <w:t>salários mínimos</w:t>
      </w:r>
      <w:proofErr w:type="gramEnd"/>
    </w:p>
    <w:p w14:paraId="1629864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Acima de 10 </w:t>
      </w:r>
      <w:proofErr w:type="gramStart"/>
      <w:r w:rsidRPr="00DE7C3C">
        <w:rPr>
          <w:rFonts w:ascii="Arial" w:eastAsia="Times New Roman" w:hAnsi="Arial" w:cs="Arial"/>
          <w:color w:val="000000"/>
          <w:kern w:val="0"/>
          <w:sz w:val="24"/>
          <w:szCs w:val="24"/>
          <w:lang w:eastAsia="pt-BR"/>
          <w14:ligatures w14:val="none"/>
        </w:rPr>
        <w:t>salários mínimos</w:t>
      </w:r>
      <w:proofErr w:type="gramEnd"/>
    </w:p>
    <w:p w14:paraId="5210B70B"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64B00C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Você é beneficiário de algum programa social? </w:t>
      </w:r>
    </w:p>
    <w:p w14:paraId="6668CB3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Não</w:t>
      </w:r>
    </w:p>
    <w:p w14:paraId="5D482A4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Bolsa família</w:t>
      </w:r>
    </w:p>
    <w:p w14:paraId="348A11C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Benefício de Prestação Continuada</w:t>
      </w:r>
    </w:p>
    <w:p w14:paraId="2FD9A79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Programa de Erradicação do Trabalho Infantil</w:t>
      </w:r>
    </w:p>
    <w:p w14:paraId="4BFDFAB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Garantia-Safra</w:t>
      </w:r>
    </w:p>
    <w:p w14:paraId="6988B358"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Seguro-Defeso</w:t>
      </w:r>
    </w:p>
    <w:p w14:paraId="3C5527E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Outro</w:t>
      </w:r>
    </w:p>
    <w:p w14:paraId="29E7FF0A"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442FF8BA"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xml:space="preserve">Vai concorrer às </w:t>
      </w:r>
      <w:proofErr w:type="gramStart"/>
      <w:r w:rsidRPr="00DE7C3C">
        <w:rPr>
          <w:rFonts w:ascii="Arial" w:eastAsia="Times New Roman" w:hAnsi="Arial" w:cs="Arial"/>
          <w:b/>
          <w:bCs/>
          <w:color w:val="000000"/>
          <w:kern w:val="0"/>
          <w:sz w:val="24"/>
          <w:szCs w:val="24"/>
          <w:lang w:eastAsia="pt-BR"/>
          <w14:ligatures w14:val="none"/>
        </w:rPr>
        <w:t>cotas ?</w:t>
      </w:r>
      <w:proofErr w:type="gramEnd"/>
    </w:p>
    <w:p w14:paraId="7F65C61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 Sim            </w:t>
      </w:r>
      <w:proofErr w:type="gramStart"/>
      <w:r w:rsidRPr="00DE7C3C">
        <w:rPr>
          <w:rFonts w:ascii="Arial" w:eastAsia="Times New Roman" w:hAnsi="Arial" w:cs="Arial"/>
          <w:color w:val="000000"/>
          <w:kern w:val="0"/>
          <w:sz w:val="24"/>
          <w:szCs w:val="24"/>
          <w:lang w:eastAsia="pt-BR"/>
          <w14:ligatures w14:val="none"/>
        </w:rPr>
        <w:t xml:space="preserve">   (</w:t>
      </w:r>
      <w:proofErr w:type="gramEnd"/>
      <w:r w:rsidRPr="00DE7C3C">
        <w:rPr>
          <w:rFonts w:ascii="Arial" w:eastAsia="Times New Roman" w:hAnsi="Arial" w:cs="Arial"/>
          <w:color w:val="000000"/>
          <w:kern w:val="0"/>
          <w:sz w:val="24"/>
          <w:szCs w:val="24"/>
          <w:lang w:eastAsia="pt-BR"/>
          <w14:ligatures w14:val="none"/>
        </w:rPr>
        <w:t xml:space="preserve">  </w:t>
      </w: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Não</w:t>
      </w:r>
    </w:p>
    <w:p w14:paraId="7E6D6E5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472F07E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Se sim. Qual? </w:t>
      </w:r>
    </w:p>
    <w:p w14:paraId="724EEBFA"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 Pessoa negra</w:t>
      </w:r>
    </w:p>
    <w:p w14:paraId="58BFC57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Pessoa indígena</w:t>
      </w:r>
    </w:p>
    <w:p w14:paraId="50073295"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F2C5B7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Qual a sua principal função/profissão no campo artístico e cultural?</w:t>
      </w:r>
    </w:p>
    <w:p w14:paraId="23BEB0B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 Artista, Artesão(a), Brincante, Criador(a) e afins.</w:t>
      </w:r>
    </w:p>
    <w:p w14:paraId="658D277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 Instrutor(a), oficineiro(a), educador(a) artístico(a)-cultural e afins.</w:t>
      </w:r>
    </w:p>
    <w:p w14:paraId="732F6CF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 Curador(a), Programador(a) e afins.</w:t>
      </w:r>
    </w:p>
    <w:p w14:paraId="7D74728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 Produtor(a)</w:t>
      </w:r>
    </w:p>
    <w:p w14:paraId="7759CE5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 Gestor(a)</w:t>
      </w:r>
    </w:p>
    <w:p w14:paraId="4B4E268A"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 Técnico(a)</w:t>
      </w:r>
    </w:p>
    <w:p w14:paraId="10295FD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 Consultor(a), Pesquisador(a) e afins.</w:t>
      </w:r>
    </w:p>
    <w:p w14:paraId="1E4F720F"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)_</w:t>
      </w:r>
      <w:proofErr w:type="gramEnd"/>
      <w:r w:rsidRPr="00DE7C3C">
        <w:rPr>
          <w:rFonts w:ascii="Arial" w:eastAsia="Times New Roman" w:hAnsi="Arial" w:cs="Arial"/>
          <w:color w:val="000000"/>
          <w:kern w:val="0"/>
          <w:sz w:val="24"/>
          <w:szCs w:val="24"/>
          <w:lang w:eastAsia="pt-BR"/>
          <w14:ligatures w14:val="none"/>
        </w:rPr>
        <w:t>_______________________________________________Outro(a)s</w:t>
      </w:r>
    </w:p>
    <w:p w14:paraId="68D77BF1"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DBACC3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lastRenderedPageBreak/>
        <w:t>Você está representando um coletivo (sem CNPJ)?</w:t>
      </w:r>
    </w:p>
    <w:p w14:paraId="7239BAB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Não</w:t>
      </w:r>
    </w:p>
    <w:p w14:paraId="2BBBE82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Sim</w:t>
      </w:r>
    </w:p>
    <w:p w14:paraId="62C6D21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Caso tenha respondido "sim":</w:t>
      </w:r>
    </w:p>
    <w:p w14:paraId="0076FB6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do coletivo:</w:t>
      </w:r>
    </w:p>
    <w:p w14:paraId="6F983F1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Ano de Criação:</w:t>
      </w:r>
    </w:p>
    <w:p w14:paraId="3EBA366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Quantas pessoas fazem parte do coletivo?</w:t>
      </w:r>
    </w:p>
    <w:p w14:paraId="08C6880F"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completo e CPF das pessoas que compõem o coletivo:</w:t>
      </w:r>
    </w:p>
    <w:p w14:paraId="435E4B1D"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374830F"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PARA PESSOA JURÍDICA:</w:t>
      </w:r>
    </w:p>
    <w:p w14:paraId="77D4A30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Razão Social</w:t>
      </w:r>
    </w:p>
    <w:p w14:paraId="337F0F7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fantasia</w:t>
      </w:r>
    </w:p>
    <w:p w14:paraId="2C806268"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CNPJ</w:t>
      </w:r>
    </w:p>
    <w:p w14:paraId="544BE90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Endereço da sede:</w:t>
      </w:r>
    </w:p>
    <w:p w14:paraId="7F3782B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Cidade:</w:t>
      </w:r>
    </w:p>
    <w:p w14:paraId="0F9D8F4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Estado:</w:t>
      </w:r>
    </w:p>
    <w:p w14:paraId="2A8E5BA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Número de representantes legais</w:t>
      </w:r>
    </w:p>
    <w:p w14:paraId="325EECB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do representante legal</w:t>
      </w:r>
    </w:p>
    <w:p w14:paraId="7EACC4A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CPF do representante legal</w:t>
      </w:r>
    </w:p>
    <w:p w14:paraId="450245F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E-mail do representante legal</w:t>
      </w:r>
    </w:p>
    <w:p w14:paraId="0343E1A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Telefone do representante legal</w:t>
      </w:r>
    </w:p>
    <w:p w14:paraId="5E34052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CB77CD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Gênero do representante legal</w:t>
      </w:r>
    </w:p>
    <w:p w14:paraId="763C5D3A"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Mulher cisgênero</w:t>
      </w:r>
    </w:p>
    <w:p w14:paraId="04D16B3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Homem cisgênero</w:t>
      </w:r>
    </w:p>
    <w:p w14:paraId="710ADB3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Mulher Transgênero</w:t>
      </w:r>
    </w:p>
    <w:p w14:paraId="4889D78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Homem Transgênero</w:t>
      </w:r>
    </w:p>
    <w:p w14:paraId="6B1F2A2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Não </w:t>
      </w:r>
      <w:proofErr w:type="spellStart"/>
      <w:r w:rsidRPr="00DE7C3C">
        <w:rPr>
          <w:rFonts w:ascii="Arial" w:eastAsia="Times New Roman" w:hAnsi="Arial" w:cs="Arial"/>
          <w:color w:val="000000"/>
          <w:kern w:val="0"/>
          <w:sz w:val="24"/>
          <w:szCs w:val="24"/>
          <w:lang w:eastAsia="pt-BR"/>
          <w14:ligatures w14:val="none"/>
        </w:rPr>
        <w:t>BináriaBinárie</w:t>
      </w:r>
      <w:proofErr w:type="spellEnd"/>
    </w:p>
    <w:p w14:paraId="25A092D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Não informar</w:t>
      </w:r>
    </w:p>
    <w:p w14:paraId="1C2D8A4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A1EDFFF"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Raça/cor/etnia do representante legal</w:t>
      </w:r>
    </w:p>
    <w:p w14:paraId="2D840C6F"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lastRenderedPageBreak/>
        <w:t>(  )</w:t>
      </w:r>
      <w:proofErr w:type="gramEnd"/>
      <w:r w:rsidRPr="00DE7C3C">
        <w:rPr>
          <w:rFonts w:ascii="Arial" w:eastAsia="Times New Roman" w:hAnsi="Arial" w:cs="Arial"/>
          <w:color w:val="000000"/>
          <w:kern w:val="0"/>
          <w:sz w:val="24"/>
          <w:szCs w:val="24"/>
          <w:lang w:eastAsia="pt-BR"/>
          <w14:ligatures w14:val="none"/>
        </w:rPr>
        <w:t xml:space="preserve"> Branca</w:t>
      </w:r>
    </w:p>
    <w:p w14:paraId="3DDDCD2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Preta</w:t>
      </w:r>
    </w:p>
    <w:p w14:paraId="011407F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Parda</w:t>
      </w:r>
    </w:p>
    <w:p w14:paraId="788179E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 Amarela</w:t>
      </w:r>
    </w:p>
    <w:p w14:paraId="1A2F369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Indígena</w:t>
      </w:r>
    </w:p>
    <w:p w14:paraId="204F0F5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40D0C9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Representante legal é pessoa com deficiência - PCD?</w:t>
      </w:r>
    </w:p>
    <w:p w14:paraId="53A90AB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Sim</w:t>
      </w:r>
    </w:p>
    <w:p w14:paraId="170C229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Não</w:t>
      </w:r>
    </w:p>
    <w:p w14:paraId="479798C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DCBE9C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Caso tenha marcado "sim" qual o tipo de deficiência?</w:t>
      </w:r>
    </w:p>
    <w:p w14:paraId="32D50E1A"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Auditiva</w:t>
      </w:r>
    </w:p>
    <w:p w14:paraId="328AD0D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Física</w:t>
      </w:r>
    </w:p>
    <w:p w14:paraId="127B8AD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Intelectual</w:t>
      </w:r>
    </w:p>
    <w:p w14:paraId="288980A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Múltipla</w:t>
      </w:r>
    </w:p>
    <w:p w14:paraId="3E18F21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Visual</w:t>
      </w:r>
    </w:p>
    <w:p w14:paraId="5E0B2B86"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D919A1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Escolaridade do representante legal</w:t>
      </w:r>
    </w:p>
    <w:p w14:paraId="05D1E34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Não tenho Educação Formal</w:t>
      </w:r>
    </w:p>
    <w:p w14:paraId="6008591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Ensino Fundamental Incompleto</w:t>
      </w:r>
    </w:p>
    <w:p w14:paraId="3B4E490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Ensino Fundamental Completo</w:t>
      </w:r>
    </w:p>
    <w:p w14:paraId="4553850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Ensino Médio Incompleto</w:t>
      </w:r>
    </w:p>
    <w:p w14:paraId="30242DD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Ensino Médio Completo</w:t>
      </w:r>
    </w:p>
    <w:p w14:paraId="76FEB2E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Curso Técnico completo</w:t>
      </w:r>
    </w:p>
    <w:p w14:paraId="2422D53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Ensino Superior Incompleto</w:t>
      </w:r>
    </w:p>
    <w:p w14:paraId="675A4B9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Ensino Superior Completo</w:t>
      </w:r>
    </w:p>
    <w:p w14:paraId="0E11B01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w:t>
      </w:r>
      <w:proofErr w:type="gramStart"/>
      <w:r w:rsidRPr="00DE7C3C">
        <w:rPr>
          <w:rFonts w:ascii="Arial" w:eastAsia="Times New Roman" w:hAnsi="Arial" w:cs="Arial"/>
          <w:color w:val="000000"/>
          <w:kern w:val="0"/>
          <w:sz w:val="24"/>
          <w:szCs w:val="24"/>
          <w:lang w:eastAsia="pt-BR"/>
          <w14:ligatures w14:val="none"/>
        </w:rPr>
        <w:t>Pós Graduação</w:t>
      </w:r>
      <w:proofErr w:type="gramEnd"/>
      <w:r w:rsidRPr="00DE7C3C">
        <w:rPr>
          <w:rFonts w:ascii="Arial" w:eastAsia="Times New Roman" w:hAnsi="Arial" w:cs="Arial"/>
          <w:color w:val="000000"/>
          <w:kern w:val="0"/>
          <w:sz w:val="24"/>
          <w:szCs w:val="24"/>
          <w:lang w:eastAsia="pt-BR"/>
          <w14:ligatures w14:val="none"/>
        </w:rPr>
        <w:t xml:space="preserve"> completo</w:t>
      </w:r>
    </w:p>
    <w:p w14:paraId="579C9DC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E5E6D3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 DADOS DO PROJETO</w:t>
      </w:r>
    </w:p>
    <w:p w14:paraId="77914D4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Nome do Projeto:</w:t>
      </w:r>
    </w:p>
    <w:p w14:paraId="1C4E2BE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
    <w:p w14:paraId="7DF8179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lastRenderedPageBreak/>
        <w:t>Escolha a categoria a que vai concorrer: </w:t>
      </w:r>
    </w:p>
    <w:p w14:paraId="31AEA6D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
    <w:p w14:paraId="1442968A"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Descrição do projeto</w:t>
      </w:r>
    </w:p>
    <w:p w14:paraId="5995F43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(Na descrição, você deve apresentar informações gerais sobre o seu projeto. Algumas perguntas orientadoras: O que você realizará com o projeto? </w:t>
      </w:r>
      <w:proofErr w:type="gramStart"/>
      <w:r w:rsidRPr="00DE7C3C">
        <w:rPr>
          <w:rFonts w:ascii="Arial" w:eastAsia="Times New Roman" w:hAnsi="Arial" w:cs="Arial"/>
          <w:color w:val="000000"/>
          <w:kern w:val="0"/>
          <w:sz w:val="24"/>
          <w:szCs w:val="24"/>
          <w:lang w:eastAsia="pt-BR"/>
          <w14:ligatures w14:val="none"/>
        </w:rPr>
        <w:t>Porque</w:t>
      </w:r>
      <w:proofErr w:type="gramEnd"/>
      <w:r w:rsidRPr="00DE7C3C">
        <w:rPr>
          <w:rFonts w:ascii="Arial" w:eastAsia="Times New Roman" w:hAnsi="Arial" w:cs="Arial"/>
          <w:color w:val="000000"/>
          <w:kern w:val="0"/>
          <w:sz w:val="24"/>
          <w:szCs w:val="24"/>
          <w:lang w:eastAsia="pt-BR"/>
          <w14:ligatures w14:val="none"/>
        </w:rPr>
        <w:t xml:space="preserve"> ele é importante para a sociedade? Como a ideia do projeto surgiu? Conte sobre o contexto de realização.)</w:t>
      </w:r>
    </w:p>
    <w:p w14:paraId="68C6B1C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br/>
      </w:r>
      <w:r w:rsidRPr="00DE7C3C">
        <w:rPr>
          <w:rFonts w:ascii="Arial" w:eastAsia="Times New Roman" w:hAnsi="Arial" w:cs="Arial"/>
          <w:b/>
          <w:bCs/>
          <w:color w:val="000000"/>
          <w:kern w:val="0"/>
          <w:sz w:val="24"/>
          <w:szCs w:val="24"/>
          <w:lang w:eastAsia="pt-BR"/>
          <w14:ligatures w14:val="none"/>
        </w:rPr>
        <w:t>Objetivos do projeto</w:t>
      </w:r>
    </w:p>
    <w:p w14:paraId="299F0A4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(Neste campo, você deve propor objetivos para o seu projeto, ou seja, deve informar o que você pretende alcançar com a realização do projeto. É importante que você seja breve e proponha entre três </w:t>
      </w:r>
      <w:proofErr w:type="gramStart"/>
      <w:r w:rsidRPr="00DE7C3C">
        <w:rPr>
          <w:rFonts w:ascii="Arial" w:eastAsia="Times New Roman" w:hAnsi="Arial" w:cs="Arial"/>
          <w:color w:val="000000"/>
          <w:kern w:val="0"/>
          <w:sz w:val="24"/>
          <w:szCs w:val="24"/>
          <w:lang w:eastAsia="pt-BR"/>
          <w14:ligatures w14:val="none"/>
        </w:rPr>
        <w:t>a</w:t>
      </w:r>
      <w:proofErr w:type="gramEnd"/>
      <w:r w:rsidRPr="00DE7C3C">
        <w:rPr>
          <w:rFonts w:ascii="Arial" w:eastAsia="Times New Roman" w:hAnsi="Arial" w:cs="Arial"/>
          <w:color w:val="000000"/>
          <w:kern w:val="0"/>
          <w:sz w:val="24"/>
          <w:szCs w:val="24"/>
          <w:lang w:eastAsia="pt-BR"/>
          <w14:ligatures w14:val="none"/>
        </w:rPr>
        <w:t xml:space="preserve"> cinco objetivos.)</w:t>
      </w:r>
      <w:r w:rsidRPr="00DE7C3C">
        <w:rPr>
          <w:rFonts w:ascii="Arial" w:eastAsia="Times New Roman" w:hAnsi="Arial" w:cs="Arial"/>
          <w:color w:val="000000"/>
          <w:kern w:val="0"/>
          <w:sz w:val="24"/>
          <w:szCs w:val="24"/>
          <w:lang w:eastAsia="pt-BR"/>
          <w14:ligatures w14:val="none"/>
        </w:rPr>
        <w:br/>
        <w:t> </w:t>
      </w:r>
    </w:p>
    <w:p w14:paraId="555AA168"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Metas</w:t>
      </w:r>
    </w:p>
    <w:p w14:paraId="10EEFB8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(Neste espaço, é necessário detalhar os objetivos em pequenas ações e/ou resultados que sejam quantificáveis. Por exemplo: Realização de 02 oficinas de artes circenses; Confecção de 80 figurinos; 120 pessoas idosas beneficiadas.)</w:t>
      </w:r>
    </w:p>
    <w:p w14:paraId="3B3467B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47B08F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Perfil do público a ser atingido pelo projeto</w:t>
      </w:r>
    </w:p>
    <w:p w14:paraId="5F136B0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06FEDFF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br/>
      </w:r>
      <w:r w:rsidRPr="00DE7C3C">
        <w:rPr>
          <w:rFonts w:ascii="Arial" w:eastAsia="Times New Roman" w:hAnsi="Arial" w:cs="Arial"/>
          <w:b/>
          <w:bCs/>
          <w:color w:val="000000"/>
          <w:kern w:val="0"/>
          <w:sz w:val="24"/>
          <w:szCs w:val="24"/>
          <w:lang w:eastAsia="pt-BR"/>
          <w14:ligatures w14:val="none"/>
        </w:rPr>
        <w:t xml:space="preserve">Qual o perfil do público do seu projeto? </w:t>
      </w:r>
      <w:r w:rsidRPr="00DE7C3C">
        <w:rPr>
          <w:rFonts w:ascii="Arial" w:eastAsia="Times New Roman" w:hAnsi="Arial" w:cs="Arial"/>
          <w:color w:val="000000"/>
          <w:kern w:val="0"/>
          <w:sz w:val="24"/>
          <w:szCs w:val="24"/>
          <w:lang w:eastAsia="pt-BR"/>
          <w14:ligatures w14:val="none"/>
        </w:rPr>
        <w:t xml:space="preserve">(Ex.: crianças, idosos, jovens, pessoas com </w:t>
      </w:r>
      <w:proofErr w:type="gramStart"/>
      <w:r w:rsidRPr="00DE7C3C">
        <w:rPr>
          <w:rFonts w:ascii="Arial" w:eastAsia="Times New Roman" w:hAnsi="Arial" w:cs="Arial"/>
          <w:color w:val="000000"/>
          <w:kern w:val="0"/>
          <w:sz w:val="24"/>
          <w:szCs w:val="24"/>
          <w:lang w:eastAsia="pt-BR"/>
          <w14:ligatures w14:val="none"/>
        </w:rPr>
        <w:t xml:space="preserve">deficiência, </w:t>
      </w:r>
      <w:proofErr w:type="spellStart"/>
      <w:r w:rsidRPr="00DE7C3C">
        <w:rPr>
          <w:rFonts w:ascii="Arial" w:eastAsia="Times New Roman" w:hAnsi="Arial" w:cs="Arial"/>
          <w:color w:val="000000"/>
          <w:kern w:val="0"/>
          <w:sz w:val="24"/>
          <w:szCs w:val="24"/>
          <w:lang w:eastAsia="pt-BR"/>
          <w14:ligatures w14:val="none"/>
        </w:rPr>
        <w:t>etc</w:t>
      </w:r>
      <w:proofErr w:type="spellEnd"/>
      <w:proofErr w:type="gramEnd"/>
      <w:r w:rsidRPr="00DE7C3C">
        <w:rPr>
          <w:rFonts w:ascii="Arial" w:eastAsia="Times New Roman" w:hAnsi="Arial" w:cs="Arial"/>
          <w:color w:val="000000"/>
          <w:kern w:val="0"/>
          <w:sz w:val="24"/>
          <w:szCs w:val="24"/>
          <w:lang w:eastAsia="pt-BR"/>
          <w14:ligatures w14:val="none"/>
        </w:rPr>
        <w:t>)</w:t>
      </w:r>
    </w:p>
    <w:p w14:paraId="326521C0" w14:textId="77777777" w:rsidR="00CA730E" w:rsidRPr="00DE7C3C" w:rsidRDefault="00CA730E"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
    <w:p w14:paraId="10B21993"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xml:space="preserve">Sua ação cultural é voltada prioritariamente para algum destes perfis de público? </w:t>
      </w:r>
    </w:p>
    <w:p w14:paraId="1B8BE875"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Pessoas vítimas de violência</w:t>
      </w:r>
    </w:p>
    <w:p w14:paraId="616191FD"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Pessoas em situação de pobreza</w:t>
      </w:r>
    </w:p>
    <w:p w14:paraId="772A8DAB"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Pessoas em situação de rua (</w:t>
      </w:r>
      <w:proofErr w:type="gramStart"/>
      <w:r w:rsidRPr="00DE7C3C">
        <w:rPr>
          <w:rFonts w:ascii="Arial" w:eastAsia="Times New Roman" w:hAnsi="Arial" w:cs="Arial"/>
          <w:color w:val="000000"/>
          <w:kern w:val="0"/>
          <w:sz w:val="24"/>
          <w:szCs w:val="24"/>
          <w:lang w:eastAsia="pt-BR"/>
          <w14:ligatures w14:val="none"/>
        </w:rPr>
        <w:t>moradores</w:t>
      </w:r>
      <w:proofErr w:type="gramEnd"/>
      <w:r w:rsidRPr="00DE7C3C">
        <w:rPr>
          <w:rFonts w:ascii="Arial" w:eastAsia="Times New Roman" w:hAnsi="Arial" w:cs="Arial"/>
          <w:color w:val="000000"/>
          <w:kern w:val="0"/>
          <w:sz w:val="24"/>
          <w:szCs w:val="24"/>
          <w:lang w:eastAsia="pt-BR"/>
          <w14:ligatures w14:val="none"/>
        </w:rPr>
        <w:t xml:space="preserve"> de rua)</w:t>
      </w:r>
    </w:p>
    <w:p w14:paraId="3689D581"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Pessoas em situação de restrição e privação de liberdade (população carcerária)</w:t>
      </w:r>
    </w:p>
    <w:p w14:paraId="60D07D6B"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Pessoas com deficiência</w:t>
      </w:r>
    </w:p>
    <w:p w14:paraId="39685D9E"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Pessoas em sofrimento físico e/ou psíquico</w:t>
      </w:r>
    </w:p>
    <w:p w14:paraId="73DC57E1"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Mulheres</w:t>
      </w:r>
    </w:p>
    <w:p w14:paraId="672438A4"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LGBTQIAPN+</w:t>
      </w:r>
    </w:p>
    <w:p w14:paraId="739DC69D"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Povos e comunidades tradicionais</w:t>
      </w:r>
    </w:p>
    <w:p w14:paraId="06D9697A"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Negros e/ou negras</w:t>
      </w:r>
    </w:p>
    <w:p w14:paraId="5DB02B49"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Ciganos</w:t>
      </w:r>
    </w:p>
    <w:p w14:paraId="4A7971AD"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Indígenas</w:t>
      </w:r>
    </w:p>
    <w:p w14:paraId="300AD1BD"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Não é voltada especificamente para um perfil, é aberta para todos</w:t>
      </w:r>
    </w:p>
    <w:p w14:paraId="7CF9E88E" w14:textId="2A1D1BF9"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Outros, indicar qual</w:t>
      </w:r>
    </w:p>
    <w:p w14:paraId="7AE1CA9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
    <w:p w14:paraId="4325B28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Medidas de acessibilidade empregadas no projeto</w:t>
      </w:r>
    </w:p>
    <w:p w14:paraId="183E132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(Marque quais medidas de acessibilidade serão implementadas ou estarão disponíveis para a participação de pessoas com deficiência)</w:t>
      </w:r>
    </w:p>
    <w:p w14:paraId="20715E3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Acessibilidade arquitetônica: </w:t>
      </w:r>
    </w:p>
    <w:p w14:paraId="383738E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rotas acessíveis, com espaço de manobra para cadeira de rodas; </w:t>
      </w:r>
    </w:p>
    <w:p w14:paraId="398F754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piso tátil; </w:t>
      </w:r>
    </w:p>
    <w:p w14:paraId="4F92D978"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rampas; </w:t>
      </w:r>
    </w:p>
    <w:p w14:paraId="4FAD9EA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elevadores adequados para pessoas com deficiência; </w:t>
      </w:r>
    </w:p>
    <w:p w14:paraId="52ACEA4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corrimãos e guarda-corpos; </w:t>
      </w:r>
    </w:p>
    <w:p w14:paraId="4EA5603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banheiros femininos e masculinos adaptados para pessoas com deficiência; </w:t>
      </w:r>
    </w:p>
    <w:p w14:paraId="396817EF"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vagas de estacionamento para pessoas com deficiência; </w:t>
      </w:r>
    </w:p>
    <w:p w14:paraId="696B076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assentos para pessoas obesas; </w:t>
      </w:r>
    </w:p>
    <w:p w14:paraId="4A07397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iluminação adequada; </w:t>
      </w:r>
    </w:p>
    <w:p w14:paraId="123404D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Outra ___________________</w:t>
      </w:r>
    </w:p>
    <w:p w14:paraId="70AA5C9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52AEADF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Acessibilidade comunicacional:  </w:t>
      </w:r>
    </w:p>
    <w:p w14:paraId="12550E6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 Língua Brasileira de Sinais - Libras; </w:t>
      </w:r>
    </w:p>
    <w:p w14:paraId="6415B92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o sistema Braille; </w:t>
      </w:r>
    </w:p>
    <w:p w14:paraId="306C775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o sistema de sinalização ou comunicação tátil; </w:t>
      </w:r>
    </w:p>
    <w:p w14:paraId="4C2C0A18"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 audiodescrição; </w:t>
      </w:r>
    </w:p>
    <w:p w14:paraId="508C165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as legendas;  </w:t>
      </w:r>
    </w:p>
    <w:p w14:paraId="2942808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 linguagem simples; </w:t>
      </w:r>
    </w:p>
    <w:p w14:paraId="7749318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lastRenderedPageBreak/>
        <w:t>(  )</w:t>
      </w:r>
      <w:proofErr w:type="gramEnd"/>
      <w:r w:rsidRPr="00DE7C3C">
        <w:rPr>
          <w:rFonts w:ascii="Arial" w:eastAsia="Times New Roman" w:hAnsi="Arial" w:cs="Arial"/>
          <w:color w:val="000000"/>
          <w:kern w:val="0"/>
          <w:sz w:val="24"/>
          <w:szCs w:val="24"/>
          <w:lang w:eastAsia="pt-BR"/>
          <w14:ligatures w14:val="none"/>
        </w:rPr>
        <w:t xml:space="preserve"> textos adaptados para leitores de tela; e </w:t>
      </w:r>
    </w:p>
    <w:p w14:paraId="4DFDDF4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Outra ______________________________</w:t>
      </w:r>
    </w:p>
    <w:p w14:paraId="1F6AD14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5FEC472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Acessibilidade atitudinal:  </w:t>
      </w:r>
    </w:p>
    <w:p w14:paraId="06723DE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capacitação de equipes atuantes nos projetos culturais; </w:t>
      </w:r>
    </w:p>
    <w:p w14:paraId="67BE344A"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contratação de profissionais com deficiência e profissionais especializados em acessibilidade cultural; </w:t>
      </w:r>
    </w:p>
    <w:p w14:paraId="06E8E58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formação e sensibilização de agentes culturais, público e todos os envolvidos na cadeia produtiva cultural; e </w:t>
      </w:r>
    </w:p>
    <w:p w14:paraId="2FB971E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outras medidas que visem a eliminação de atitudes </w:t>
      </w:r>
      <w:proofErr w:type="spellStart"/>
      <w:r w:rsidRPr="00DE7C3C">
        <w:rPr>
          <w:rFonts w:ascii="Arial" w:eastAsia="Times New Roman" w:hAnsi="Arial" w:cs="Arial"/>
          <w:color w:val="000000"/>
          <w:kern w:val="0"/>
          <w:sz w:val="24"/>
          <w:szCs w:val="24"/>
          <w:lang w:eastAsia="pt-BR"/>
          <w14:ligatures w14:val="none"/>
        </w:rPr>
        <w:t>capacitistas</w:t>
      </w:r>
      <w:proofErr w:type="spellEnd"/>
      <w:r w:rsidRPr="00DE7C3C">
        <w:rPr>
          <w:rFonts w:ascii="Arial" w:eastAsia="Times New Roman" w:hAnsi="Arial" w:cs="Arial"/>
          <w:color w:val="000000"/>
          <w:kern w:val="0"/>
          <w:sz w:val="24"/>
          <w:szCs w:val="24"/>
          <w:lang w:eastAsia="pt-BR"/>
          <w14:ligatures w14:val="none"/>
        </w:rPr>
        <w:t>. </w:t>
      </w:r>
    </w:p>
    <w:p w14:paraId="7853CEA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422B18A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Informe como essas medidas de acessibilidade serão implementadas ou disponibilizadas de acordo com o projeto proposto.</w:t>
      </w:r>
    </w:p>
    <w:p w14:paraId="0A5CDB6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b/>
          <w:bCs/>
          <w:color w:val="000000"/>
          <w:kern w:val="0"/>
          <w:sz w:val="24"/>
          <w:szCs w:val="24"/>
          <w:lang w:eastAsia="pt-BR"/>
          <w14:ligatures w14:val="none"/>
        </w:rPr>
      </w:pPr>
    </w:p>
    <w:p w14:paraId="27594B5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Local onde o projeto será executado</w:t>
      </w:r>
    </w:p>
    <w:p w14:paraId="27AB40EA" w14:textId="031F09B5"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Informe os espaços culturais e outros ambientes onde </w:t>
      </w:r>
      <w:r w:rsidR="00F64E1B" w:rsidRPr="00DE7C3C">
        <w:rPr>
          <w:rFonts w:ascii="Arial" w:eastAsia="Times New Roman" w:hAnsi="Arial" w:cs="Arial"/>
          <w:color w:val="000000"/>
          <w:kern w:val="0"/>
          <w:sz w:val="24"/>
          <w:szCs w:val="24"/>
          <w:lang w:eastAsia="pt-BR"/>
          <w14:ligatures w14:val="none"/>
        </w:rPr>
        <w:t>o seu projeto</w:t>
      </w:r>
      <w:r w:rsidRPr="00DE7C3C">
        <w:rPr>
          <w:rFonts w:ascii="Arial" w:eastAsia="Times New Roman" w:hAnsi="Arial" w:cs="Arial"/>
          <w:color w:val="000000"/>
          <w:kern w:val="0"/>
          <w:sz w:val="24"/>
          <w:szCs w:val="24"/>
          <w:lang w:eastAsia="pt-BR"/>
          <w14:ligatures w14:val="none"/>
        </w:rPr>
        <w:t xml:space="preserve"> será realizad</w:t>
      </w:r>
      <w:r w:rsidR="00F64E1B" w:rsidRPr="00DE7C3C">
        <w:rPr>
          <w:rFonts w:ascii="Arial" w:eastAsia="Times New Roman" w:hAnsi="Arial" w:cs="Arial"/>
          <w:color w:val="000000"/>
          <w:kern w:val="0"/>
          <w:sz w:val="24"/>
          <w:szCs w:val="24"/>
          <w:lang w:eastAsia="pt-BR"/>
          <w14:ligatures w14:val="none"/>
        </w:rPr>
        <w:t>o</w:t>
      </w:r>
      <w:r w:rsidRPr="00DE7C3C">
        <w:rPr>
          <w:rFonts w:ascii="Arial" w:eastAsia="Times New Roman" w:hAnsi="Arial" w:cs="Arial"/>
          <w:color w:val="000000"/>
          <w:kern w:val="0"/>
          <w:sz w:val="24"/>
          <w:szCs w:val="24"/>
          <w:lang w:eastAsia="pt-BR"/>
          <w14:ligatures w14:val="none"/>
        </w:rPr>
        <w:t>. É importante informar também os municípios e Estados onde el</w:t>
      </w:r>
      <w:r w:rsidR="00F64E1B" w:rsidRPr="00DE7C3C">
        <w:rPr>
          <w:rFonts w:ascii="Arial" w:eastAsia="Times New Roman" w:hAnsi="Arial" w:cs="Arial"/>
          <w:color w:val="000000"/>
          <w:kern w:val="0"/>
          <w:sz w:val="24"/>
          <w:szCs w:val="24"/>
          <w:lang w:eastAsia="pt-BR"/>
          <w14:ligatures w14:val="none"/>
        </w:rPr>
        <w:t>e</w:t>
      </w:r>
      <w:r w:rsidRPr="00DE7C3C">
        <w:rPr>
          <w:rFonts w:ascii="Arial" w:eastAsia="Times New Roman" w:hAnsi="Arial" w:cs="Arial"/>
          <w:color w:val="000000"/>
          <w:kern w:val="0"/>
          <w:sz w:val="24"/>
          <w:szCs w:val="24"/>
          <w:lang w:eastAsia="pt-BR"/>
          <w14:ligatures w14:val="none"/>
        </w:rPr>
        <w:t xml:space="preserve"> será realizad</w:t>
      </w:r>
      <w:r w:rsidR="00F64E1B" w:rsidRPr="00DE7C3C">
        <w:rPr>
          <w:rFonts w:ascii="Arial" w:eastAsia="Times New Roman" w:hAnsi="Arial" w:cs="Arial"/>
          <w:color w:val="000000"/>
          <w:kern w:val="0"/>
          <w:sz w:val="24"/>
          <w:szCs w:val="24"/>
          <w:lang w:eastAsia="pt-BR"/>
          <w14:ligatures w14:val="none"/>
        </w:rPr>
        <w:t>o</w:t>
      </w:r>
      <w:r w:rsidRPr="00DE7C3C">
        <w:rPr>
          <w:rFonts w:ascii="Arial" w:eastAsia="Times New Roman" w:hAnsi="Arial" w:cs="Arial"/>
          <w:color w:val="000000"/>
          <w:kern w:val="0"/>
          <w:sz w:val="24"/>
          <w:szCs w:val="24"/>
          <w:lang w:eastAsia="pt-BR"/>
          <w14:ligatures w14:val="none"/>
        </w:rPr>
        <w:t>.</w:t>
      </w:r>
    </w:p>
    <w:p w14:paraId="6FE6065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
    <w:p w14:paraId="668EB77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Previsão do período de execução do projeto</w:t>
      </w:r>
    </w:p>
    <w:p w14:paraId="0C21F59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Data de início:</w:t>
      </w:r>
    </w:p>
    <w:p w14:paraId="0DD6E6F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Data final:</w:t>
      </w:r>
    </w:p>
    <w:p w14:paraId="08674E0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7E2A04A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Equipe </w:t>
      </w:r>
    </w:p>
    <w:p w14:paraId="2D01D39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Informe quais são os profissionais que atuarão no projeto, conforme quadro a seguir: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9E2283" w:rsidRPr="00DE7C3C" w14:paraId="7600783B" w14:textId="77777777" w:rsidTr="009211DD">
        <w:trPr>
          <w:tblCellSpacing w:w="15" w:type="dxa"/>
        </w:trPr>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5"/>
              <w:gridCol w:w="1021"/>
              <w:gridCol w:w="1567"/>
              <w:gridCol w:w="974"/>
              <w:gridCol w:w="1153"/>
              <w:gridCol w:w="1438"/>
            </w:tblGrid>
            <w:tr w:rsidR="00667669" w:rsidRPr="00DE7C3C" w14:paraId="0F8F5440" w14:textId="77777777" w:rsidTr="00A63720">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hideMark/>
                </w:tcPr>
                <w:p w14:paraId="50C24761"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Nome do profissional/empresa</w:t>
                  </w:r>
                </w:p>
              </w:tc>
              <w:tc>
                <w:tcPr>
                  <w:tcW w:w="1021" w:type="dxa"/>
                  <w:tcBorders>
                    <w:top w:val="outset" w:sz="6" w:space="0" w:color="auto"/>
                    <w:left w:val="outset" w:sz="6" w:space="0" w:color="auto"/>
                    <w:bottom w:val="outset" w:sz="6" w:space="0" w:color="auto"/>
                    <w:right w:val="outset" w:sz="6" w:space="0" w:color="auto"/>
                  </w:tcBorders>
                  <w:vAlign w:val="center"/>
                  <w:hideMark/>
                </w:tcPr>
                <w:p w14:paraId="483933EC"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Função no projeto</w:t>
                  </w:r>
                </w:p>
              </w:tc>
              <w:tc>
                <w:tcPr>
                  <w:tcW w:w="1567" w:type="dxa"/>
                  <w:tcBorders>
                    <w:top w:val="outset" w:sz="6" w:space="0" w:color="auto"/>
                    <w:left w:val="outset" w:sz="6" w:space="0" w:color="auto"/>
                    <w:bottom w:val="outset" w:sz="6" w:space="0" w:color="auto"/>
                    <w:right w:val="outset" w:sz="6" w:space="0" w:color="auto"/>
                  </w:tcBorders>
                  <w:vAlign w:val="center"/>
                  <w:hideMark/>
                </w:tcPr>
                <w:p w14:paraId="5589BCD9"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EC20D"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731CE"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 xml:space="preserve">Pessoa </w:t>
                  </w:r>
                  <w:proofErr w:type="spellStart"/>
                  <w:r w:rsidRPr="00DE7C3C">
                    <w:rPr>
                      <w:rFonts w:ascii="Arial" w:eastAsia="Times New Roman" w:hAnsi="Arial" w:cs="Arial"/>
                      <w:b/>
                      <w:bCs/>
                      <w:kern w:val="0"/>
                      <w:sz w:val="18"/>
                      <w:szCs w:val="18"/>
                      <w:lang w:eastAsia="pt-BR"/>
                      <w14:ligatures w14:val="none"/>
                    </w:rPr>
                    <w:t>índigena</w:t>
                  </w:r>
                  <w:proofErr w:type="spellEnd"/>
                  <w:r w:rsidRPr="00DE7C3C">
                    <w:rPr>
                      <w:rFonts w:ascii="Arial" w:eastAsia="Times New Roman" w:hAnsi="Arial" w:cs="Arial"/>
                      <w:b/>
                      <w:bCs/>
                      <w:kern w:val="0"/>
                      <w:sz w:val="18"/>
                      <w:szCs w:val="18"/>
                      <w:lang w:eastAsia="pt-BR"/>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E97CF"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Pessoa com deficiência?</w:t>
                  </w:r>
                </w:p>
              </w:tc>
            </w:tr>
            <w:tr w:rsidR="00667669" w:rsidRPr="00DE7C3C" w14:paraId="1DBD7948" w14:textId="77777777" w:rsidTr="00A63720">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hideMark/>
                </w:tcPr>
                <w:p w14:paraId="089FD10D"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Ex.: João Silva</w:t>
                  </w:r>
                </w:p>
              </w:tc>
              <w:tc>
                <w:tcPr>
                  <w:tcW w:w="1021" w:type="dxa"/>
                  <w:tcBorders>
                    <w:top w:val="outset" w:sz="6" w:space="0" w:color="auto"/>
                    <w:left w:val="outset" w:sz="6" w:space="0" w:color="auto"/>
                    <w:bottom w:val="outset" w:sz="6" w:space="0" w:color="auto"/>
                    <w:right w:val="outset" w:sz="6" w:space="0" w:color="auto"/>
                  </w:tcBorders>
                  <w:vAlign w:val="center"/>
                  <w:hideMark/>
                </w:tcPr>
                <w:p w14:paraId="7623A33B"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Cineasta</w:t>
                  </w:r>
                </w:p>
              </w:tc>
              <w:tc>
                <w:tcPr>
                  <w:tcW w:w="1567" w:type="dxa"/>
                  <w:tcBorders>
                    <w:top w:val="outset" w:sz="6" w:space="0" w:color="auto"/>
                    <w:left w:val="outset" w:sz="6" w:space="0" w:color="auto"/>
                    <w:bottom w:val="outset" w:sz="6" w:space="0" w:color="auto"/>
                    <w:right w:val="outset" w:sz="6" w:space="0" w:color="auto"/>
                  </w:tcBorders>
                  <w:vAlign w:val="center"/>
                  <w:hideMark/>
                </w:tcPr>
                <w:p w14:paraId="503A0186"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94B84"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2FEFC"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D094D"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Sim/Não</w:t>
                  </w:r>
                </w:p>
              </w:tc>
            </w:tr>
            <w:tr w:rsidR="00A63720" w:rsidRPr="00DE7C3C" w14:paraId="2F862BE1" w14:textId="77777777" w:rsidTr="00A63720">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tcPr>
                <w:p w14:paraId="51875589"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p>
              </w:tc>
              <w:tc>
                <w:tcPr>
                  <w:tcW w:w="1021" w:type="dxa"/>
                  <w:tcBorders>
                    <w:top w:val="outset" w:sz="6" w:space="0" w:color="auto"/>
                    <w:left w:val="outset" w:sz="6" w:space="0" w:color="auto"/>
                    <w:bottom w:val="outset" w:sz="6" w:space="0" w:color="auto"/>
                    <w:right w:val="outset" w:sz="6" w:space="0" w:color="auto"/>
                  </w:tcBorders>
                  <w:vAlign w:val="center"/>
                </w:tcPr>
                <w:p w14:paraId="4FE954AA"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p>
              </w:tc>
              <w:tc>
                <w:tcPr>
                  <w:tcW w:w="1567" w:type="dxa"/>
                  <w:tcBorders>
                    <w:top w:val="outset" w:sz="6" w:space="0" w:color="auto"/>
                    <w:left w:val="outset" w:sz="6" w:space="0" w:color="auto"/>
                    <w:bottom w:val="outset" w:sz="6" w:space="0" w:color="auto"/>
                    <w:right w:val="outset" w:sz="6" w:space="0" w:color="auto"/>
                  </w:tcBorders>
                  <w:vAlign w:val="center"/>
                </w:tcPr>
                <w:p w14:paraId="4561ED2D"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tcPr>
                <w:p w14:paraId="58D4B502"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tcPr>
                <w:p w14:paraId="7330E983"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tcPr>
                <w:p w14:paraId="367B33FC"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p>
              </w:tc>
            </w:tr>
          </w:tbl>
          <w:p w14:paraId="08E28B23" w14:textId="77777777" w:rsidR="009E2283" w:rsidRPr="00DE7C3C" w:rsidRDefault="009E2283" w:rsidP="00440541">
            <w:pPr>
              <w:tabs>
                <w:tab w:val="left" w:pos="142"/>
              </w:tabs>
              <w:spacing w:after="0" w:line="240" w:lineRule="auto"/>
              <w:rPr>
                <w:rFonts w:ascii="Arial" w:eastAsia="Times New Roman" w:hAnsi="Arial" w:cs="Arial"/>
                <w:color w:val="000000"/>
                <w:kern w:val="0"/>
                <w:sz w:val="18"/>
                <w:szCs w:val="18"/>
                <w:lang w:eastAsia="pt-BR"/>
                <w14:ligatures w14:val="none"/>
              </w:rPr>
            </w:pPr>
          </w:p>
        </w:tc>
      </w:tr>
    </w:tbl>
    <w:p w14:paraId="0B116A5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6287B1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Cronograma de Execução</w:t>
      </w:r>
    </w:p>
    <w:p w14:paraId="4A062C9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Descreva os passos a serem seguidos para execução do projeto.</w:t>
      </w:r>
    </w:p>
    <w:p w14:paraId="69EA836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7"/>
        <w:gridCol w:w="1203"/>
        <w:gridCol w:w="3656"/>
        <w:gridCol w:w="1051"/>
        <w:gridCol w:w="1051"/>
      </w:tblGrid>
      <w:tr w:rsidR="00667669" w:rsidRPr="00DE7C3C" w14:paraId="624C1E41" w14:textId="77777777" w:rsidTr="009211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BF4C92"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9748D"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91433"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8AD3D"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AC64A"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Fim</w:t>
            </w:r>
          </w:p>
        </w:tc>
      </w:tr>
      <w:tr w:rsidR="00667669" w:rsidRPr="00DE7C3C" w14:paraId="3C6A31A9" w14:textId="77777777" w:rsidTr="009211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319163"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proofErr w:type="spellStart"/>
            <w:r w:rsidRPr="00DE7C3C">
              <w:rPr>
                <w:rFonts w:ascii="Arial" w:eastAsia="Times New Roman" w:hAnsi="Arial" w:cs="Arial"/>
                <w:color w:val="000000"/>
                <w:kern w:val="0"/>
                <w:sz w:val="18"/>
                <w:szCs w:val="18"/>
                <w:lang w:eastAsia="pt-BR"/>
                <w14:ligatures w14:val="none"/>
              </w:rPr>
              <w:t>Ex</w:t>
            </w:r>
            <w:proofErr w:type="spellEnd"/>
            <w:r w:rsidRPr="00DE7C3C">
              <w:rPr>
                <w:rFonts w:ascii="Arial" w:eastAsia="Times New Roman" w:hAnsi="Arial" w:cs="Arial"/>
                <w:color w:val="000000"/>
                <w:kern w:val="0"/>
                <w:sz w:val="18"/>
                <w:szCs w:val="18"/>
                <w:lang w:eastAsia="pt-BR"/>
                <w14:ligatures w14:val="none"/>
              </w:rPr>
              <w:t>: Comunicação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33A6A"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Pré-produção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4B7DE"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Divulgação do projeto nos veículos de imprensa</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EA4CD"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11/10/2023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52E8F"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11/11/2023</w:t>
            </w:r>
          </w:p>
        </w:tc>
      </w:tr>
      <w:tr w:rsidR="00A63720" w:rsidRPr="00DE7C3C" w14:paraId="61842FE4" w14:textId="77777777" w:rsidTr="009211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E1EAE0B"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tcPr>
          <w:p w14:paraId="2A07E02C"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tcPr>
          <w:p w14:paraId="0B2FBB59"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tcPr>
          <w:p w14:paraId="4133041F"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tcPr>
          <w:p w14:paraId="5D31FB57"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p>
        </w:tc>
      </w:tr>
    </w:tbl>
    <w:p w14:paraId="50FFF17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5DF509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Estratégia de divulgação</w:t>
      </w:r>
    </w:p>
    <w:p w14:paraId="6323ECC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Apresente os meios que serão utilizados para divulgar o projeto. ex.: impulsionamento em redes sociais. </w:t>
      </w:r>
    </w:p>
    <w:p w14:paraId="743F570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B1B0914"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Projeto possui recursos financeiros de outras fontes? Se sim, quais?</w:t>
      </w:r>
    </w:p>
    <w:p w14:paraId="2737FC3D"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(Informe se o projeto prevê apoio financeiro, tais como cobrança de ingressos, patrocínio e/ou outras fontes de financiamento. Caso positivo, informe a previsão de valores e onde serão empregados no projeto.)</w:t>
      </w:r>
    </w:p>
    <w:p w14:paraId="29D47DF0"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Não, o projeto não possui outras fontes de recursos financeiros</w:t>
      </w:r>
    </w:p>
    <w:p w14:paraId="57F0287E"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Apoio financeiro municipal</w:t>
      </w:r>
    </w:p>
    <w:p w14:paraId="334E4E7A"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Apoio financeiro estadual</w:t>
      </w:r>
    </w:p>
    <w:p w14:paraId="5E257CF4"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Recursos de Lei de Incentivo Municipal</w:t>
      </w:r>
    </w:p>
    <w:p w14:paraId="5F37864A"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Recursos de Lei de Incentivo Estadual</w:t>
      </w:r>
    </w:p>
    <w:p w14:paraId="7027A311"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Recursos de Lei de Incentivo Federal</w:t>
      </w:r>
    </w:p>
    <w:p w14:paraId="3BA7A961"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Patrocínio privado direto</w:t>
      </w:r>
    </w:p>
    <w:p w14:paraId="2A19BECA"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Patrocínio de instituição internacional</w:t>
      </w:r>
    </w:p>
    <w:p w14:paraId="38B908FA"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Doações de Pessoas Físicas</w:t>
      </w:r>
    </w:p>
    <w:p w14:paraId="2D9A1E23"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Doações de Empresas</w:t>
      </w:r>
    </w:p>
    <w:p w14:paraId="0C82EADA"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Cobrança de ingressos</w:t>
      </w:r>
    </w:p>
    <w:p w14:paraId="15786146"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Outros</w:t>
      </w:r>
    </w:p>
    <w:p w14:paraId="2B105F17" w14:textId="4638771F" w:rsidR="009E2283"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Se o projeto tem outras fontes de financiamento, detalhe quais são, o valor do financiamento e onde os recursos serão empregados no projeto.</w:t>
      </w:r>
      <w:r w:rsidR="009E2283" w:rsidRPr="00DE7C3C">
        <w:rPr>
          <w:rFonts w:ascii="Arial" w:eastAsia="Times New Roman" w:hAnsi="Arial" w:cs="Arial"/>
          <w:color w:val="000000"/>
          <w:kern w:val="0"/>
          <w:sz w:val="24"/>
          <w:szCs w:val="24"/>
          <w:lang w:eastAsia="pt-BR"/>
          <w14:ligatures w14:val="none"/>
        </w:rPr>
        <w:t> </w:t>
      </w:r>
    </w:p>
    <w:p w14:paraId="25340095"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
    <w:p w14:paraId="2E1CB98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O projeto prevê a venda de produtos/ingressos?</w:t>
      </w:r>
    </w:p>
    <w:p w14:paraId="1F06D3B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(Informe a quantidade dos produtos a serem vendidos, o valor unitário por produto e o valor total a ser arrecadado. Detalhe onde os recursos arrecadados serão aplicados no projeto.)</w:t>
      </w:r>
    </w:p>
    <w:p w14:paraId="63F4D6E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
    <w:p w14:paraId="42E44B3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 PLANILHA ORÇAMENTÁRIA</w:t>
      </w:r>
    </w:p>
    <w:p w14:paraId="4B258A0A" w14:textId="77777777" w:rsidR="009E2283" w:rsidRPr="00DE7C3C" w:rsidRDefault="009E2283" w:rsidP="00440541">
      <w:pPr>
        <w:tabs>
          <w:tab w:val="left" w:pos="142"/>
        </w:tabs>
        <w:spacing w:before="120" w:after="120" w:line="240" w:lineRule="auto"/>
        <w:ind w:right="120"/>
        <w:jc w:val="both"/>
        <w:textDirection w:val="btL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Preencha a tabela informando todas as despesas indicando as metas/etapas às quais elas estão relacionadas. </w:t>
      </w:r>
    </w:p>
    <w:p w14:paraId="7A2D8968" w14:textId="5FF009DC" w:rsidR="009E2283" w:rsidRPr="00DE7C3C" w:rsidRDefault="00CA730E" w:rsidP="00440541">
      <w:pPr>
        <w:tabs>
          <w:tab w:val="left" w:pos="142"/>
        </w:tabs>
        <w:spacing w:before="120" w:after="120" w:line="240" w:lineRule="auto"/>
        <w:ind w:right="120"/>
        <w:jc w:val="both"/>
        <w:textDirection w:val="btL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Pode haver a indicação do parâmetro de preço (Ex.: preço estabelecido no SALICNET, 3 orçamentos, </w:t>
      </w:r>
      <w:proofErr w:type="spellStart"/>
      <w:proofErr w:type="gramStart"/>
      <w:r w:rsidRPr="00DE7C3C">
        <w:rPr>
          <w:rFonts w:ascii="Arial" w:eastAsia="Times New Roman" w:hAnsi="Arial" w:cs="Arial"/>
          <w:color w:val="000000"/>
          <w:kern w:val="0"/>
          <w:sz w:val="24"/>
          <w:szCs w:val="24"/>
          <w:lang w:eastAsia="pt-BR"/>
          <w14:ligatures w14:val="none"/>
        </w:rPr>
        <w:t>etc</w:t>
      </w:r>
      <w:proofErr w:type="spellEnd"/>
      <w:r w:rsidRPr="00DE7C3C">
        <w:rPr>
          <w:rFonts w:ascii="Arial" w:eastAsia="Times New Roman" w:hAnsi="Arial" w:cs="Arial"/>
          <w:color w:val="000000"/>
          <w:kern w:val="0"/>
          <w:sz w:val="24"/>
          <w:szCs w:val="24"/>
          <w:lang w:eastAsia="pt-BR"/>
          <w14:ligatures w14:val="none"/>
        </w:rPr>
        <w:t>)  utilizado</w:t>
      </w:r>
      <w:proofErr w:type="gramEnd"/>
      <w:r w:rsidRPr="00DE7C3C">
        <w:rPr>
          <w:rFonts w:ascii="Arial" w:eastAsia="Times New Roman" w:hAnsi="Arial" w:cs="Arial"/>
          <w:color w:val="000000"/>
          <w:kern w:val="0"/>
          <w:sz w:val="24"/>
          <w:szCs w:val="24"/>
          <w:lang w:eastAsia="pt-BR"/>
          <w14:ligatures w14:val="none"/>
        </w:rPr>
        <w:t xml:space="preserve"> com a referência específica do item de despesa para auxiliar a análise técnica da comissão de seleção.</w:t>
      </w:r>
    </w:p>
    <w:tbl>
      <w:tblPr>
        <w:tblW w:w="0" w:type="auto"/>
        <w:tblCellMar>
          <w:top w:w="15" w:type="dxa"/>
          <w:left w:w="15" w:type="dxa"/>
          <w:bottom w:w="15" w:type="dxa"/>
          <w:right w:w="15" w:type="dxa"/>
        </w:tblCellMar>
        <w:tblLook w:val="04A0" w:firstRow="1" w:lastRow="0" w:firstColumn="1" w:lastColumn="0" w:noHBand="0" w:noVBand="1"/>
      </w:tblPr>
      <w:tblGrid>
        <w:gridCol w:w="988"/>
        <w:gridCol w:w="1200"/>
        <w:gridCol w:w="852"/>
        <w:gridCol w:w="1054"/>
        <w:gridCol w:w="1109"/>
        <w:gridCol w:w="1054"/>
        <w:gridCol w:w="2227"/>
      </w:tblGrid>
      <w:tr w:rsidR="009E2283" w:rsidRPr="00DE7C3C" w14:paraId="7B5E64C4" w14:textId="77777777" w:rsidTr="009211DD">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D4A93" w14:textId="77777777" w:rsidR="009E2283" w:rsidRPr="00DE7C3C" w:rsidRDefault="009E2283" w:rsidP="00440541">
            <w:pPr>
              <w:tabs>
                <w:tab w:val="left" w:pos="142"/>
              </w:tabs>
              <w:spacing w:after="0" w:line="240" w:lineRule="auto"/>
              <w:jc w:val="center"/>
              <w:rPr>
                <w:rFonts w:ascii="Arial" w:eastAsia="Times New Roman" w:hAnsi="Arial" w:cs="Arial"/>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Descrição do item</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2C38A" w14:textId="77777777" w:rsidR="009E2283" w:rsidRPr="00DE7C3C" w:rsidRDefault="009E2283" w:rsidP="00440541">
            <w:pPr>
              <w:tabs>
                <w:tab w:val="left" w:pos="142"/>
              </w:tabs>
              <w:spacing w:after="0" w:line="240" w:lineRule="auto"/>
              <w:jc w:val="center"/>
              <w:rPr>
                <w:rFonts w:ascii="Arial" w:eastAsia="Times New Roman" w:hAnsi="Arial" w:cs="Arial"/>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472AE" w14:textId="77777777" w:rsidR="009E2283" w:rsidRPr="00DE7C3C" w:rsidRDefault="009E2283" w:rsidP="00440541">
            <w:pPr>
              <w:tabs>
                <w:tab w:val="left" w:pos="142"/>
              </w:tabs>
              <w:spacing w:after="0" w:line="240" w:lineRule="auto"/>
              <w:jc w:val="center"/>
              <w:rPr>
                <w:rFonts w:ascii="Arial" w:eastAsia="Times New Roman" w:hAnsi="Arial" w:cs="Arial"/>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04645" w14:textId="77777777" w:rsidR="009E2283" w:rsidRPr="00DE7C3C" w:rsidRDefault="009E2283" w:rsidP="00440541">
            <w:pPr>
              <w:tabs>
                <w:tab w:val="left" w:pos="142"/>
              </w:tabs>
              <w:spacing w:after="0" w:line="240" w:lineRule="auto"/>
              <w:jc w:val="center"/>
              <w:rPr>
                <w:rFonts w:ascii="Arial" w:eastAsia="Times New Roman" w:hAnsi="Arial" w:cs="Arial"/>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47C5E" w14:textId="77777777" w:rsidR="009E2283" w:rsidRPr="00DE7C3C" w:rsidRDefault="009E2283" w:rsidP="00440541">
            <w:pPr>
              <w:tabs>
                <w:tab w:val="left" w:pos="142"/>
              </w:tabs>
              <w:spacing w:after="0" w:line="240" w:lineRule="auto"/>
              <w:jc w:val="center"/>
              <w:rPr>
                <w:rFonts w:ascii="Arial" w:eastAsia="Times New Roman" w:hAnsi="Arial" w:cs="Arial"/>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3D792" w14:textId="77777777" w:rsidR="009E2283" w:rsidRPr="00DE7C3C" w:rsidRDefault="009E2283" w:rsidP="00440541">
            <w:pPr>
              <w:tabs>
                <w:tab w:val="left" w:pos="142"/>
              </w:tabs>
              <w:spacing w:after="0" w:line="240" w:lineRule="auto"/>
              <w:jc w:val="center"/>
              <w:rPr>
                <w:rFonts w:ascii="Arial" w:eastAsia="Times New Roman" w:hAnsi="Arial" w:cs="Arial"/>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1F4F0" w14:textId="77777777" w:rsidR="009E2283" w:rsidRPr="00DE7C3C" w:rsidRDefault="009E2283" w:rsidP="00440541">
            <w:pPr>
              <w:tabs>
                <w:tab w:val="left" w:pos="142"/>
              </w:tabs>
              <w:spacing w:after="0" w:line="240" w:lineRule="auto"/>
              <w:jc w:val="center"/>
              <w:rPr>
                <w:rFonts w:ascii="Arial" w:eastAsia="Times New Roman" w:hAnsi="Arial" w:cs="Arial"/>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Referência de preço</w:t>
            </w:r>
          </w:p>
        </w:tc>
      </w:tr>
      <w:tr w:rsidR="009E2283" w:rsidRPr="00DE7C3C" w14:paraId="4AA1E8A6" w14:textId="77777777" w:rsidTr="009211DD">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C9B47" w14:textId="77777777" w:rsidR="009E2283" w:rsidRPr="00DE7C3C" w:rsidRDefault="009E2283" w:rsidP="00440541">
            <w:pPr>
              <w:tabs>
                <w:tab w:val="left" w:pos="142"/>
              </w:tabs>
              <w:spacing w:after="240" w:line="240" w:lineRule="auto"/>
              <w:rPr>
                <w:rFonts w:ascii="Arial" w:eastAsia="Times New Roman" w:hAnsi="Arial" w:cs="Arial"/>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Ex.: Fotógrafo</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DD82B" w14:textId="77777777" w:rsidR="009E2283" w:rsidRPr="00DE7C3C" w:rsidRDefault="009E2283" w:rsidP="00440541">
            <w:pPr>
              <w:tabs>
                <w:tab w:val="left" w:pos="142"/>
              </w:tabs>
              <w:spacing w:after="0" w:line="240" w:lineRule="auto"/>
              <w:rPr>
                <w:rFonts w:ascii="Arial" w:eastAsia="Times New Roman" w:hAnsi="Arial" w:cs="Arial"/>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Profissional necessário para registro da oficina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AE0B0" w14:textId="77777777" w:rsidR="009E2283" w:rsidRPr="00DE7C3C" w:rsidRDefault="009E2283" w:rsidP="00440541">
            <w:pPr>
              <w:tabs>
                <w:tab w:val="left" w:pos="142"/>
              </w:tabs>
              <w:spacing w:after="240" w:line="240" w:lineRule="auto"/>
              <w:rPr>
                <w:rFonts w:ascii="Arial" w:eastAsia="Times New Roman" w:hAnsi="Arial" w:cs="Arial"/>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Serviço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A6519" w14:textId="77777777" w:rsidR="009E2283" w:rsidRPr="00DE7C3C" w:rsidRDefault="009E2283" w:rsidP="00440541">
            <w:pPr>
              <w:tabs>
                <w:tab w:val="left" w:pos="142"/>
              </w:tabs>
              <w:spacing w:after="240" w:line="240" w:lineRule="auto"/>
              <w:rPr>
                <w:rFonts w:ascii="Arial" w:eastAsia="Times New Roman" w:hAnsi="Arial" w:cs="Arial"/>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573E1" w14:textId="77777777" w:rsidR="009E2283" w:rsidRPr="00DE7C3C" w:rsidRDefault="009E2283" w:rsidP="00440541">
            <w:pPr>
              <w:tabs>
                <w:tab w:val="left" w:pos="142"/>
              </w:tabs>
              <w:spacing w:after="240" w:line="240" w:lineRule="auto"/>
              <w:rPr>
                <w:rFonts w:ascii="Arial" w:eastAsia="Times New Roman" w:hAnsi="Arial" w:cs="Arial"/>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B6C10" w14:textId="77777777" w:rsidR="009E2283" w:rsidRPr="00DE7C3C" w:rsidRDefault="009E2283" w:rsidP="00440541">
            <w:pPr>
              <w:tabs>
                <w:tab w:val="left" w:pos="142"/>
              </w:tabs>
              <w:spacing w:after="240" w:line="240" w:lineRule="auto"/>
              <w:rPr>
                <w:rFonts w:ascii="Arial" w:eastAsia="Times New Roman" w:hAnsi="Arial" w:cs="Arial"/>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D55CF" w14:textId="77777777" w:rsidR="009E2283" w:rsidRPr="00DE7C3C" w:rsidRDefault="009E2283" w:rsidP="00440541">
            <w:pPr>
              <w:tabs>
                <w:tab w:val="left" w:pos="142"/>
              </w:tabs>
              <w:spacing w:after="0" w:line="240" w:lineRule="auto"/>
              <w:jc w:val="center"/>
              <w:rPr>
                <w:rFonts w:ascii="Arial" w:eastAsia="Times New Roman" w:hAnsi="Arial" w:cs="Arial"/>
                <w:kern w:val="0"/>
                <w:sz w:val="18"/>
                <w:szCs w:val="18"/>
                <w:lang w:eastAsia="pt-BR"/>
                <w14:ligatures w14:val="none"/>
              </w:rPr>
            </w:pPr>
            <w:proofErr w:type="spellStart"/>
            <w:r w:rsidRPr="00DE7C3C">
              <w:rPr>
                <w:rFonts w:ascii="Arial" w:eastAsia="Times New Roman" w:hAnsi="Arial" w:cs="Arial"/>
                <w:color w:val="000000"/>
                <w:kern w:val="0"/>
                <w:sz w:val="18"/>
                <w:szCs w:val="18"/>
                <w:lang w:eastAsia="pt-BR"/>
                <w14:ligatures w14:val="none"/>
              </w:rPr>
              <w:t>Salicnet</w:t>
            </w:r>
            <w:proofErr w:type="spellEnd"/>
            <w:r w:rsidRPr="00DE7C3C">
              <w:rPr>
                <w:rFonts w:ascii="Arial" w:eastAsia="Times New Roman" w:hAnsi="Arial" w:cs="Arial"/>
                <w:color w:val="000000"/>
                <w:kern w:val="0"/>
                <w:sz w:val="18"/>
                <w:szCs w:val="18"/>
                <w:lang w:eastAsia="pt-BR"/>
                <w14:ligatures w14:val="none"/>
              </w:rPr>
              <w:t xml:space="preserve"> – Oficina/workshop/seminário Audiovisual – Brasília – Fotografia Artística – Serviço</w:t>
            </w:r>
          </w:p>
        </w:tc>
      </w:tr>
      <w:tr w:rsidR="00A63720" w:rsidRPr="00DE7C3C" w14:paraId="4E5AD24F" w14:textId="77777777" w:rsidTr="009211DD">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E5EFF" w14:textId="77777777" w:rsidR="00A63720" w:rsidRPr="00DE7C3C" w:rsidRDefault="00A63720" w:rsidP="00440541">
            <w:pPr>
              <w:tabs>
                <w:tab w:val="left" w:pos="142"/>
              </w:tabs>
              <w:spacing w:after="240" w:line="240" w:lineRule="auto"/>
              <w:rPr>
                <w:rFonts w:ascii="Arial" w:eastAsia="Times New Roman" w:hAnsi="Arial" w:cs="Arial"/>
                <w:color w:val="000000"/>
                <w:kern w:val="0"/>
                <w:sz w:val="18"/>
                <w:szCs w:val="18"/>
                <w:lang w:eastAsia="pt-BR"/>
                <w14:ligatures w14:val="none"/>
              </w:rPr>
            </w:pP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F2325" w14:textId="77777777" w:rsidR="00A63720" w:rsidRPr="00DE7C3C" w:rsidRDefault="00A63720" w:rsidP="00440541">
            <w:pPr>
              <w:tabs>
                <w:tab w:val="left" w:pos="142"/>
              </w:tabs>
              <w:spacing w:after="0" w:line="240" w:lineRule="auto"/>
              <w:rPr>
                <w:rFonts w:ascii="Arial" w:eastAsia="Times New Roman" w:hAnsi="Arial" w:cs="Arial"/>
                <w:color w:val="000000"/>
                <w:kern w:val="0"/>
                <w:sz w:val="18"/>
                <w:szCs w:val="18"/>
                <w:lang w:eastAsia="pt-BR"/>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4195B" w14:textId="77777777" w:rsidR="00A63720" w:rsidRPr="00DE7C3C" w:rsidRDefault="00A63720" w:rsidP="00440541">
            <w:pPr>
              <w:tabs>
                <w:tab w:val="left" w:pos="142"/>
              </w:tabs>
              <w:spacing w:after="240" w:line="240" w:lineRule="auto"/>
              <w:rPr>
                <w:rFonts w:ascii="Arial" w:eastAsia="Times New Roman" w:hAnsi="Arial" w:cs="Arial"/>
                <w:color w:val="000000"/>
                <w:kern w:val="0"/>
                <w:sz w:val="18"/>
                <w:szCs w:val="18"/>
                <w:lang w:eastAsia="pt-BR"/>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DACE0" w14:textId="77777777" w:rsidR="00A63720" w:rsidRPr="00DE7C3C" w:rsidRDefault="00A63720" w:rsidP="00440541">
            <w:pPr>
              <w:tabs>
                <w:tab w:val="left" w:pos="142"/>
              </w:tabs>
              <w:spacing w:after="240" w:line="240" w:lineRule="auto"/>
              <w:rPr>
                <w:rFonts w:ascii="Arial" w:eastAsia="Times New Roman" w:hAnsi="Arial" w:cs="Arial"/>
                <w:color w:val="000000"/>
                <w:kern w:val="0"/>
                <w:sz w:val="18"/>
                <w:szCs w:val="18"/>
                <w:lang w:eastAsia="pt-BR"/>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DC7AB" w14:textId="77777777" w:rsidR="00A63720" w:rsidRPr="00DE7C3C" w:rsidRDefault="00A63720" w:rsidP="00440541">
            <w:pPr>
              <w:tabs>
                <w:tab w:val="left" w:pos="142"/>
              </w:tabs>
              <w:spacing w:after="240" w:line="240" w:lineRule="auto"/>
              <w:rPr>
                <w:rFonts w:ascii="Arial" w:eastAsia="Times New Roman" w:hAnsi="Arial" w:cs="Arial"/>
                <w:color w:val="000000"/>
                <w:kern w:val="0"/>
                <w:sz w:val="18"/>
                <w:szCs w:val="18"/>
                <w:lang w:eastAsia="pt-BR"/>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1D118" w14:textId="77777777" w:rsidR="00A63720" w:rsidRPr="00DE7C3C" w:rsidRDefault="00A63720" w:rsidP="00440541">
            <w:pPr>
              <w:tabs>
                <w:tab w:val="left" w:pos="142"/>
              </w:tabs>
              <w:spacing w:after="240" w:line="240" w:lineRule="auto"/>
              <w:rPr>
                <w:rFonts w:ascii="Arial" w:eastAsia="Times New Roman" w:hAnsi="Arial" w:cs="Arial"/>
                <w:color w:val="000000"/>
                <w:kern w:val="0"/>
                <w:sz w:val="18"/>
                <w:szCs w:val="18"/>
                <w:lang w:eastAsia="pt-BR"/>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F8E16" w14:textId="77777777" w:rsidR="00A63720" w:rsidRPr="00DE7C3C" w:rsidRDefault="00A63720" w:rsidP="00440541">
            <w:pPr>
              <w:tabs>
                <w:tab w:val="left" w:pos="142"/>
              </w:tabs>
              <w:spacing w:after="0" w:line="240" w:lineRule="auto"/>
              <w:jc w:val="center"/>
              <w:rPr>
                <w:rFonts w:ascii="Arial" w:eastAsia="Times New Roman" w:hAnsi="Arial" w:cs="Arial"/>
                <w:color w:val="000000"/>
                <w:kern w:val="0"/>
                <w:sz w:val="18"/>
                <w:szCs w:val="18"/>
                <w:lang w:eastAsia="pt-BR"/>
                <w14:ligatures w14:val="none"/>
              </w:rPr>
            </w:pPr>
          </w:p>
        </w:tc>
      </w:tr>
    </w:tbl>
    <w:p w14:paraId="40670B49"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p>
    <w:p w14:paraId="4C28C75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4. DOCUMENTOS OBRIGATÓRIOS</w:t>
      </w:r>
    </w:p>
    <w:p w14:paraId="5374039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Encaminhe junto a esse formulário os seguintes documentos:</w:t>
      </w:r>
    </w:p>
    <w:p w14:paraId="0B5615C4"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a) Formulário de inscrição (Anexo II) que constitui o Plano de Trabalho (projeto); </w:t>
      </w:r>
    </w:p>
    <w:p w14:paraId="008DABAA"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b) Documentos pessoais do proponente CPF e RG (se Pessoa Física); </w:t>
      </w:r>
    </w:p>
    <w:p w14:paraId="55FF59B8"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c) CNPJ, se for pessoa jurídica;</w:t>
      </w:r>
    </w:p>
    <w:p w14:paraId="4021D431"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d) Declaração de representação, se for concorrer como um coletivo sem CNPJ (ANEXO VI);</w:t>
      </w:r>
    </w:p>
    <w:p w14:paraId="6CD633C4"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e) Portifólio Artístico; </w:t>
      </w:r>
    </w:p>
    <w:p w14:paraId="708CC97B"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f) Currículo do proponente; </w:t>
      </w:r>
    </w:p>
    <w:p w14:paraId="641A6772"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g) Mini currículo dos integrantes do projeto; </w:t>
      </w:r>
    </w:p>
    <w:p w14:paraId="63FF72AE"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h) Termo de ciência e compromisso (ANEXO IX); </w:t>
      </w:r>
    </w:p>
    <w:p w14:paraId="59DF5720"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i) Declaração de adesão ao projeto (ANEXO X);</w:t>
      </w:r>
    </w:p>
    <w:p w14:paraId="681E3F43"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j) Autodeclaração étnico-racial ou de pessoa com deficiência, se for concorrer às cotas; </w:t>
      </w:r>
    </w:p>
    <w:p w14:paraId="027172C2"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k) Outros documentos que o proponente julgar necessário para auxiliar na avaliação do mérito cultural do projeto. </w:t>
      </w:r>
    </w:p>
    <w:p w14:paraId="637792DB" w14:textId="77777777" w:rsidR="00CA730E" w:rsidRPr="00DE7C3C" w:rsidRDefault="00CA730E" w:rsidP="00CA730E">
      <w:pPr>
        <w:spacing w:before="280" w:after="280" w:line="240" w:lineRule="auto"/>
        <w:jc w:val="center"/>
        <w:rPr>
          <w:rFonts w:ascii="Arial" w:hAnsi="Arial" w:cs="Arial"/>
          <w:b/>
          <w:smallCaps/>
          <w:color w:val="000000"/>
          <w:sz w:val="24"/>
          <w:szCs w:val="24"/>
        </w:rPr>
      </w:pPr>
    </w:p>
    <w:p w14:paraId="4B178257" w14:textId="0632BC89" w:rsidR="00CA730E" w:rsidRPr="00DE7C3C" w:rsidRDefault="00CA730E" w:rsidP="00CA730E">
      <w:pPr>
        <w:spacing w:before="280" w:after="280" w:line="240" w:lineRule="auto"/>
        <w:jc w:val="center"/>
        <w:rPr>
          <w:rFonts w:ascii="Arial" w:hAnsi="Arial" w:cs="Arial"/>
          <w:b/>
          <w:smallCaps/>
          <w:color w:val="000000"/>
          <w:sz w:val="24"/>
          <w:szCs w:val="24"/>
        </w:rPr>
      </w:pPr>
      <w:r w:rsidRPr="00DE7C3C">
        <w:rPr>
          <w:rFonts w:ascii="Arial" w:hAnsi="Arial" w:cs="Arial"/>
          <w:b/>
          <w:smallCaps/>
          <w:color w:val="000000"/>
          <w:sz w:val="24"/>
          <w:szCs w:val="24"/>
        </w:rPr>
        <w:t>ANEXO III</w:t>
      </w:r>
    </w:p>
    <w:p w14:paraId="0E2ED23D" w14:textId="77777777" w:rsidR="007E570E" w:rsidRPr="00DE7C3C" w:rsidRDefault="007E570E" w:rsidP="007E570E">
      <w:pPr>
        <w:spacing w:before="280" w:after="280" w:line="240" w:lineRule="auto"/>
        <w:jc w:val="center"/>
        <w:rPr>
          <w:rFonts w:ascii="Arial" w:hAnsi="Arial" w:cs="Arial"/>
          <w:smallCaps/>
          <w:color w:val="000000"/>
          <w:sz w:val="24"/>
          <w:szCs w:val="24"/>
        </w:rPr>
      </w:pPr>
      <w:r w:rsidRPr="00DE7C3C">
        <w:rPr>
          <w:rFonts w:ascii="Arial" w:hAnsi="Arial" w:cs="Arial"/>
          <w:b/>
          <w:smallCaps/>
          <w:color w:val="000000"/>
          <w:sz w:val="24"/>
          <w:szCs w:val="24"/>
        </w:rPr>
        <w:t>CRITÉRIOS UTILIZADOS NA AVALIAÇÃO DE MÉRITO CULTURAL</w:t>
      </w:r>
    </w:p>
    <w:p w14:paraId="3544303F" w14:textId="77777777" w:rsidR="007E570E" w:rsidRPr="00DE7C3C" w:rsidRDefault="007E570E" w:rsidP="007E570E">
      <w:pPr>
        <w:spacing w:before="120" w:after="120" w:line="240" w:lineRule="auto"/>
        <w:ind w:left="120" w:right="120"/>
        <w:jc w:val="both"/>
        <w:rPr>
          <w:rFonts w:ascii="Arial" w:hAnsi="Arial" w:cs="Arial"/>
          <w:color w:val="000000"/>
          <w:sz w:val="24"/>
          <w:szCs w:val="24"/>
        </w:rPr>
      </w:pPr>
      <w:r w:rsidRPr="00DE7C3C">
        <w:rPr>
          <w:rFonts w:ascii="Arial" w:hAnsi="Arial" w:cs="Arial"/>
          <w:color w:val="000000"/>
          <w:sz w:val="24"/>
          <w:szCs w:val="24"/>
        </w:rPr>
        <w:t xml:space="preserve">A avaliação dos projetos será realizada mediante atribuição de notas aos critérios de seleção, conforme descrição a seguir: </w:t>
      </w:r>
    </w:p>
    <w:p w14:paraId="13FBC2AC" w14:textId="77777777" w:rsidR="007E570E" w:rsidRPr="00DE7C3C" w:rsidRDefault="007E570E" w:rsidP="007E570E">
      <w:pPr>
        <w:spacing w:before="120" w:after="120" w:line="240" w:lineRule="auto"/>
        <w:ind w:left="120" w:right="120"/>
        <w:jc w:val="both"/>
        <w:rPr>
          <w:rFonts w:ascii="Arial" w:hAnsi="Arial" w:cs="Arial"/>
          <w:color w:val="000000"/>
          <w:sz w:val="24"/>
          <w:szCs w:val="24"/>
        </w:rPr>
      </w:pPr>
      <w:r w:rsidRPr="00DE7C3C">
        <w:rPr>
          <w:rFonts w:ascii="Arial" w:hAnsi="Arial" w:cs="Arial"/>
          <w:color w:val="000000"/>
          <w:sz w:val="24"/>
          <w:szCs w:val="24"/>
        </w:rPr>
        <w:t xml:space="preserve">• Grau pleno de atendimento do critério - 10 pontos; </w:t>
      </w:r>
    </w:p>
    <w:p w14:paraId="3C67F589" w14:textId="77777777" w:rsidR="007E570E" w:rsidRPr="00DE7C3C" w:rsidRDefault="007E570E" w:rsidP="007E570E">
      <w:pPr>
        <w:spacing w:before="120" w:after="120" w:line="240" w:lineRule="auto"/>
        <w:ind w:left="120" w:right="120"/>
        <w:jc w:val="both"/>
        <w:rPr>
          <w:rFonts w:ascii="Arial" w:hAnsi="Arial" w:cs="Arial"/>
          <w:color w:val="000000"/>
          <w:sz w:val="24"/>
          <w:szCs w:val="24"/>
        </w:rPr>
      </w:pPr>
      <w:r w:rsidRPr="00DE7C3C">
        <w:rPr>
          <w:rFonts w:ascii="Arial" w:hAnsi="Arial" w:cs="Arial"/>
          <w:color w:val="000000"/>
          <w:sz w:val="24"/>
          <w:szCs w:val="24"/>
        </w:rPr>
        <w:t xml:space="preserve">• Grau satisfatório de atendimento do critério – 6 pontos; </w:t>
      </w:r>
    </w:p>
    <w:p w14:paraId="7B435352" w14:textId="77777777" w:rsidR="007E570E" w:rsidRPr="00DE7C3C" w:rsidRDefault="007E570E" w:rsidP="007E570E">
      <w:pPr>
        <w:spacing w:before="120" w:after="120" w:line="240" w:lineRule="auto"/>
        <w:ind w:left="120" w:right="120"/>
        <w:jc w:val="both"/>
        <w:rPr>
          <w:rFonts w:ascii="Arial" w:hAnsi="Arial" w:cs="Arial"/>
          <w:color w:val="000000"/>
          <w:sz w:val="24"/>
          <w:szCs w:val="24"/>
        </w:rPr>
      </w:pPr>
      <w:r w:rsidRPr="00DE7C3C">
        <w:rPr>
          <w:rFonts w:ascii="Arial" w:hAnsi="Arial" w:cs="Arial"/>
          <w:color w:val="000000"/>
          <w:sz w:val="24"/>
          <w:szCs w:val="24"/>
        </w:rPr>
        <w:t xml:space="preserve">• Grau insatisfatório de atendimento do critério – 2 pontos; </w:t>
      </w:r>
    </w:p>
    <w:p w14:paraId="60E066B9" w14:textId="77777777" w:rsidR="007E570E" w:rsidRPr="00DE7C3C" w:rsidRDefault="007E570E" w:rsidP="007E570E">
      <w:pPr>
        <w:spacing w:before="120" w:after="120" w:line="240" w:lineRule="auto"/>
        <w:ind w:left="120" w:right="120"/>
        <w:jc w:val="both"/>
        <w:rPr>
          <w:rFonts w:ascii="Arial" w:hAnsi="Arial" w:cs="Arial"/>
          <w:color w:val="000000"/>
          <w:sz w:val="24"/>
          <w:szCs w:val="24"/>
        </w:rPr>
      </w:pPr>
      <w:r w:rsidRPr="00DE7C3C">
        <w:rPr>
          <w:rFonts w:ascii="Arial" w:hAnsi="Arial" w:cs="Arial"/>
          <w:color w:val="000000"/>
          <w:sz w:val="24"/>
          <w:szCs w:val="24"/>
        </w:rPr>
        <w:t>• Não atendimento do critério – 0 pontos.</w:t>
      </w:r>
    </w:p>
    <w:p w14:paraId="1BD1C3D1" w14:textId="77777777" w:rsidR="007E570E" w:rsidRPr="00DE7C3C" w:rsidRDefault="007E570E" w:rsidP="007E570E">
      <w:pPr>
        <w:spacing w:before="120" w:after="120" w:line="240" w:lineRule="auto"/>
        <w:ind w:left="120" w:right="120"/>
        <w:rPr>
          <w:rFonts w:ascii="Arial" w:hAnsi="Arial" w:cs="Arial"/>
          <w:color w:val="000000"/>
          <w:sz w:val="24"/>
          <w:szCs w:val="24"/>
        </w:rPr>
      </w:pPr>
      <w:r w:rsidRPr="00DE7C3C">
        <w:rPr>
          <w:rFonts w:ascii="Arial" w:hAnsi="Arial" w:cs="Arial"/>
          <w:color w:val="000000"/>
          <w:sz w:val="24"/>
          <w:szCs w:val="24"/>
        </w:rPr>
        <w:t> </w:t>
      </w:r>
    </w:p>
    <w:tbl>
      <w:tblPr>
        <w:tblW w:w="848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92"/>
        <w:gridCol w:w="3943"/>
        <w:gridCol w:w="2953"/>
      </w:tblGrid>
      <w:tr w:rsidR="007E570E" w:rsidRPr="00DE7C3C" w14:paraId="34E5C890" w14:textId="77777777" w:rsidTr="00BB3BF5">
        <w:tc>
          <w:tcPr>
            <w:tcW w:w="8488" w:type="dxa"/>
            <w:gridSpan w:val="3"/>
            <w:tcBorders>
              <w:top w:val="single" w:sz="6" w:space="0" w:color="000000"/>
              <w:left w:val="single" w:sz="6" w:space="0" w:color="000000"/>
              <w:bottom w:val="single" w:sz="6" w:space="0" w:color="000000"/>
              <w:right w:val="single" w:sz="6" w:space="0" w:color="000000"/>
            </w:tcBorders>
            <w:vAlign w:val="center"/>
          </w:tcPr>
          <w:p w14:paraId="5951DF06"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CRITÉRIOS OBRIGATÓRIOS</w:t>
            </w:r>
          </w:p>
        </w:tc>
      </w:tr>
      <w:tr w:rsidR="007E570E" w:rsidRPr="00DE7C3C" w14:paraId="0700AA09" w14:textId="77777777" w:rsidTr="00BB3BF5">
        <w:tc>
          <w:tcPr>
            <w:tcW w:w="1592" w:type="dxa"/>
            <w:tcBorders>
              <w:top w:val="single" w:sz="6" w:space="0" w:color="000000"/>
              <w:left w:val="single" w:sz="6" w:space="0" w:color="000000"/>
              <w:bottom w:val="single" w:sz="6" w:space="0" w:color="000000"/>
              <w:right w:val="single" w:sz="6" w:space="0" w:color="000000"/>
            </w:tcBorders>
            <w:vAlign w:val="center"/>
          </w:tcPr>
          <w:p w14:paraId="6E4C1EEA"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Identificação do Critério</w:t>
            </w:r>
          </w:p>
        </w:tc>
        <w:tc>
          <w:tcPr>
            <w:tcW w:w="3943" w:type="dxa"/>
            <w:tcBorders>
              <w:top w:val="single" w:sz="6" w:space="0" w:color="000000"/>
              <w:left w:val="single" w:sz="6" w:space="0" w:color="000000"/>
              <w:bottom w:val="single" w:sz="6" w:space="0" w:color="000000"/>
              <w:right w:val="single" w:sz="6" w:space="0" w:color="000000"/>
            </w:tcBorders>
            <w:vAlign w:val="center"/>
          </w:tcPr>
          <w:p w14:paraId="794AF8B5"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Descrição do Critério</w:t>
            </w:r>
          </w:p>
        </w:tc>
        <w:tc>
          <w:tcPr>
            <w:tcW w:w="2953" w:type="dxa"/>
            <w:tcBorders>
              <w:top w:val="single" w:sz="6" w:space="0" w:color="000000"/>
              <w:left w:val="single" w:sz="6" w:space="0" w:color="000000"/>
              <w:bottom w:val="single" w:sz="6" w:space="0" w:color="000000"/>
              <w:right w:val="single" w:sz="6" w:space="0" w:color="000000"/>
            </w:tcBorders>
            <w:vAlign w:val="center"/>
          </w:tcPr>
          <w:p w14:paraId="4C3421C7"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Pontuação Máxima</w:t>
            </w:r>
          </w:p>
        </w:tc>
      </w:tr>
      <w:tr w:rsidR="007E570E" w:rsidRPr="00DE7C3C" w14:paraId="50B529E2" w14:textId="77777777" w:rsidTr="00BB3BF5">
        <w:tc>
          <w:tcPr>
            <w:tcW w:w="1592" w:type="dxa"/>
            <w:tcBorders>
              <w:top w:val="single" w:sz="6" w:space="0" w:color="000000"/>
              <w:left w:val="single" w:sz="6" w:space="0" w:color="000000"/>
              <w:bottom w:val="single" w:sz="6" w:space="0" w:color="000000"/>
              <w:right w:val="single" w:sz="6" w:space="0" w:color="000000"/>
            </w:tcBorders>
            <w:vAlign w:val="center"/>
          </w:tcPr>
          <w:p w14:paraId="3F87CD79"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A</w:t>
            </w:r>
          </w:p>
        </w:tc>
        <w:tc>
          <w:tcPr>
            <w:tcW w:w="3943" w:type="dxa"/>
            <w:tcBorders>
              <w:top w:val="single" w:sz="6" w:space="0" w:color="000000"/>
              <w:left w:val="single" w:sz="6" w:space="0" w:color="000000"/>
              <w:bottom w:val="single" w:sz="6" w:space="0" w:color="000000"/>
              <w:right w:val="single" w:sz="6" w:space="0" w:color="000000"/>
            </w:tcBorders>
            <w:vAlign w:val="center"/>
          </w:tcPr>
          <w:p w14:paraId="57E26942" w14:textId="5B364FC9" w:rsidR="007E570E" w:rsidRPr="00DE7C3C" w:rsidRDefault="007E570E" w:rsidP="00BB3BF5">
            <w:pPr>
              <w:spacing w:before="120" w:after="120" w:line="240" w:lineRule="auto"/>
              <w:ind w:left="120" w:right="120"/>
              <w:jc w:val="both"/>
              <w:rPr>
                <w:rFonts w:ascii="Arial" w:hAnsi="Arial" w:cs="Arial"/>
                <w:color w:val="000000"/>
                <w:sz w:val="24"/>
                <w:szCs w:val="24"/>
              </w:rPr>
            </w:pPr>
            <w:r w:rsidRPr="00DE7C3C">
              <w:rPr>
                <w:rFonts w:ascii="Arial" w:hAnsi="Arial" w:cs="Arial"/>
                <w:b/>
                <w:color w:val="000000"/>
                <w:sz w:val="24"/>
                <w:szCs w:val="24"/>
              </w:rPr>
              <w:t>Qualidade do Projeto - Coerência do objeto, objetivos, justificativa e metas do projeto - </w:t>
            </w:r>
            <w:r w:rsidRPr="00DE7C3C">
              <w:rPr>
                <w:rFonts w:ascii="Arial" w:hAnsi="Arial" w:cs="Arial"/>
                <w:color w:val="000000"/>
                <w:sz w:val="24"/>
                <w:szCs w:val="24"/>
              </w:rPr>
              <w:t xml:space="preserve">A </w:t>
            </w:r>
            <w:r w:rsidR="004A7881" w:rsidRPr="00DE7C3C">
              <w:rPr>
                <w:rFonts w:ascii="Arial" w:hAnsi="Arial" w:cs="Arial"/>
                <w:color w:val="000000"/>
                <w:sz w:val="24"/>
                <w:szCs w:val="24"/>
              </w:rPr>
              <w:t>análise</w:t>
            </w:r>
            <w:r w:rsidRPr="00DE7C3C">
              <w:rPr>
                <w:rFonts w:ascii="Arial" w:hAnsi="Arial" w:cs="Arial"/>
                <w:color w:val="000000"/>
                <w:sz w:val="24"/>
                <w:szCs w:val="24"/>
              </w:rPr>
              <w:t xml:space="preserve"> deverá considerar, para fins de </w:t>
            </w:r>
            <w:r w:rsidR="004A7881" w:rsidRPr="00DE7C3C">
              <w:rPr>
                <w:rFonts w:ascii="Arial" w:hAnsi="Arial" w:cs="Arial"/>
                <w:color w:val="000000"/>
                <w:sz w:val="24"/>
                <w:szCs w:val="24"/>
              </w:rPr>
              <w:t>avaliação</w:t>
            </w:r>
            <w:r w:rsidRPr="00DE7C3C">
              <w:rPr>
                <w:rFonts w:ascii="Arial" w:hAnsi="Arial" w:cs="Arial"/>
                <w:color w:val="000000"/>
                <w:sz w:val="24"/>
                <w:szCs w:val="24"/>
              </w:rPr>
              <w:t xml:space="preserve"> e </w:t>
            </w:r>
            <w:r w:rsidR="004A7881" w:rsidRPr="00DE7C3C">
              <w:rPr>
                <w:rFonts w:ascii="Arial" w:hAnsi="Arial" w:cs="Arial"/>
                <w:color w:val="000000"/>
                <w:sz w:val="24"/>
                <w:szCs w:val="24"/>
              </w:rPr>
              <w:t>valoração</w:t>
            </w:r>
            <w:r w:rsidRPr="00DE7C3C">
              <w:rPr>
                <w:rFonts w:ascii="Arial" w:hAnsi="Arial" w:cs="Arial"/>
                <w:color w:val="000000"/>
                <w:sz w:val="24"/>
                <w:szCs w:val="24"/>
              </w:rPr>
              <w:t xml:space="preserve">, se o </w:t>
            </w:r>
            <w:r w:rsidR="004A7881" w:rsidRPr="00DE7C3C">
              <w:rPr>
                <w:rFonts w:ascii="Arial" w:hAnsi="Arial" w:cs="Arial"/>
                <w:color w:val="000000"/>
                <w:sz w:val="24"/>
                <w:szCs w:val="24"/>
              </w:rPr>
              <w:t>conteúdo</w:t>
            </w:r>
            <w:r w:rsidRPr="00DE7C3C">
              <w:rPr>
                <w:rFonts w:ascii="Arial" w:hAnsi="Arial" w:cs="Arial"/>
                <w:color w:val="000000"/>
                <w:sz w:val="24"/>
                <w:szCs w:val="24"/>
              </w:rPr>
              <w:t xml:space="preserve"> do projeto apresenta, como um todo</w:t>
            </w:r>
            <w:sdt>
              <w:sdtPr>
                <w:rPr>
                  <w:rFonts w:ascii="Arial" w:hAnsi="Arial" w:cs="Arial"/>
                  <w:sz w:val="24"/>
                  <w:szCs w:val="24"/>
                </w:rPr>
                <w:tag w:val="goog_rdk_4"/>
                <w:id w:val="1690179340"/>
              </w:sdtPr>
              <w:sdtContent>
                <w:r w:rsidRPr="00DE7C3C">
                  <w:rPr>
                    <w:rFonts w:ascii="Arial" w:hAnsi="Arial" w:cs="Arial"/>
                    <w:color w:val="000000"/>
                    <w:sz w:val="24"/>
                    <w:szCs w:val="24"/>
                  </w:rPr>
                  <w:t>,</w:t>
                </w:r>
              </w:sdtContent>
            </w:sdt>
            <w:r w:rsidRPr="00DE7C3C">
              <w:rPr>
                <w:rFonts w:ascii="Arial" w:hAnsi="Arial" w:cs="Arial"/>
                <w:color w:val="000000"/>
                <w:sz w:val="24"/>
                <w:szCs w:val="24"/>
              </w:rPr>
              <w:t xml:space="preserve"> </w:t>
            </w:r>
            <w:r w:rsidR="004A7881" w:rsidRPr="00DE7C3C">
              <w:rPr>
                <w:rFonts w:ascii="Arial" w:hAnsi="Arial" w:cs="Arial"/>
                <w:color w:val="000000"/>
                <w:sz w:val="24"/>
                <w:szCs w:val="24"/>
              </w:rPr>
              <w:t>coerência</w:t>
            </w:r>
            <w:r w:rsidRPr="00DE7C3C">
              <w:rPr>
                <w:rFonts w:ascii="Arial" w:hAnsi="Arial" w:cs="Arial"/>
                <w:color w:val="000000"/>
                <w:sz w:val="24"/>
                <w:szCs w:val="24"/>
              </w:rPr>
              <w:t xml:space="preserve">, observando o objeto, a justificativa e as metas, sendo </w:t>
            </w:r>
            <w:r w:rsidR="004A7881" w:rsidRPr="00DE7C3C">
              <w:rPr>
                <w:rFonts w:ascii="Arial" w:hAnsi="Arial" w:cs="Arial"/>
                <w:color w:val="000000"/>
                <w:sz w:val="24"/>
                <w:szCs w:val="24"/>
              </w:rPr>
              <w:t>possível</w:t>
            </w:r>
            <w:r w:rsidRPr="00DE7C3C">
              <w:rPr>
                <w:rFonts w:ascii="Arial" w:hAnsi="Arial" w:cs="Arial"/>
                <w:color w:val="000000"/>
                <w:sz w:val="24"/>
                <w:szCs w:val="24"/>
              </w:rPr>
              <w:t xml:space="preserve"> visualizar de forma </w:t>
            </w:r>
            <w:sdt>
              <w:sdtPr>
                <w:rPr>
                  <w:rFonts w:ascii="Arial" w:hAnsi="Arial" w:cs="Arial"/>
                  <w:sz w:val="24"/>
                  <w:szCs w:val="24"/>
                </w:rPr>
                <w:tag w:val="goog_rdk_5"/>
                <w:id w:val="1914124216"/>
                <w:showingPlcHdr/>
              </w:sdtPr>
              <w:sdtContent>
                <w:r w:rsidRPr="00DE7C3C">
                  <w:rPr>
                    <w:rFonts w:ascii="Arial" w:hAnsi="Arial" w:cs="Arial"/>
                    <w:sz w:val="24"/>
                    <w:szCs w:val="24"/>
                  </w:rPr>
                  <w:t xml:space="preserve">     </w:t>
                </w:r>
              </w:sdtContent>
            </w:sdt>
            <w:sdt>
              <w:sdtPr>
                <w:rPr>
                  <w:rFonts w:ascii="Arial" w:hAnsi="Arial" w:cs="Arial"/>
                  <w:sz w:val="24"/>
                  <w:szCs w:val="24"/>
                </w:rPr>
                <w:tag w:val="goog_rdk_6"/>
                <w:id w:val="-320274980"/>
              </w:sdtPr>
              <w:sdtContent>
                <w:r w:rsidRPr="00DE7C3C">
                  <w:rPr>
                    <w:rFonts w:ascii="Arial" w:hAnsi="Arial" w:cs="Arial"/>
                    <w:color w:val="000000"/>
                    <w:sz w:val="24"/>
                    <w:szCs w:val="24"/>
                  </w:rPr>
                  <w:t>evidente</w:t>
                </w:r>
              </w:sdtContent>
            </w:sdt>
            <w:r w:rsidRPr="00DE7C3C">
              <w:rPr>
                <w:rFonts w:ascii="Arial" w:hAnsi="Arial" w:cs="Arial"/>
                <w:color w:val="000000"/>
                <w:sz w:val="24"/>
                <w:szCs w:val="24"/>
              </w:rPr>
              <w:t xml:space="preserve"> os resultados que </w:t>
            </w:r>
            <w:r w:rsidR="004A7881" w:rsidRPr="00DE7C3C">
              <w:rPr>
                <w:rFonts w:ascii="Arial" w:hAnsi="Arial" w:cs="Arial"/>
                <w:color w:val="000000"/>
                <w:sz w:val="24"/>
                <w:szCs w:val="24"/>
              </w:rPr>
              <w:t>serão</w:t>
            </w:r>
            <w:r w:rsidRPr="00DE7C3C">
              <w:rPr>
                <w:rFonts w:ascii="Arial" w:hAnsi="Arial" w:cs="Arial"/>
                <w:color w:val="000000"/>
                <w:sz w:val="24"/>
                <w:szCs w:val="24"/>
              </w:rPr>
              <w:t xml:space="preserve"> obtidos. </w:t>
            </w:r>
          </w:p>
        </w:tc>
        <w:tc>
          <w:tcPr>
            <w:tcW w:w="2953" w:type="dxa"/>
            <w:tcBorders>
              <w:top w:val="single" w:sz="6" w:space="0" w:color="000000"/>
              <w:left w:val="single" w:sz="6" w:space="0" w:color="000000"/>
              <w:bottom w:val="single" w:sz="6" w:space="0" w:color="000000"/>
              <w:right w:val="single" w:sz="6" w:space="0" w:color="000000"/>
            </w:tcBorders>
            <w:vAlign w:val="center"/>
          </w:tcPr>
          <w:p w14:paraId="23ECDBB3"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color w:val="000000"/>
                <w:sz w:val="24"/>
                <w:szCs w:val="24"/>
              </w:rPr>
              <w:t>10</w:t>
            </w:r>
          </w:p>
        </w:tc>
      </w:tr>
      <w:tr w:rsidR="007E570E" w:rsidRPr="00DE7C3C" w14:paraId="73569861" w14:textId="77777777" w:rsidTr="00BB3BF5">
        <w:tc>
          <w:tcPr>
            <w:tcW w:w="1592" w:type="dxa"/>
            <w:tcBorders>
              <w:top w:val="single" w:sz="6" w:space="0" w:color="000000"/>
              <w:left w:val="single" w:sz="6" w:space="0" w:color="000000"/>
              <w:bottom w:val="single" w:sz="6" w:space="0" w:color="000000"/>
              <w:right w:val="single" w:sz="6" w:space="0" w:color="000000"/>
            </w:tcBorders>
            <w:vAlign w:val="center"/>
          </w:tcPr>
          <w:p w14:paraId="5114A45C"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B</w:t>
            </w:r>
          </w:p>
        </w:tc>
        <w:tc>
          <w:tcPr>
            <w:tcW w:w="3943" w:type="dxa"/>
            <w:tcBorders>
              <w:top w:val="single" w:sz="6" w:space="0" w:color="000000"/>
              <w:left w:val="single" w:sz="6" w:space="0" w:color="000000"/>
              <w:bottom w:val="single" w:sz="6" w:space="0" w:color="000000"/>
              <w:right w:val="single" w:sz="6" w:space="0" w:color="000000"/>
            </w:tcBorders>
            <w:vAlign w:val="center"/>
          </w:tcPr>
          <w:p w14:paraId="1FF22E6C" w14:textId="2C609B93" w:rsidR="007E570E" w:rsidRPr="00DE7C3C" w:rsidRDefault="004A7881" w:rsidP="00BB3BF5">
            <w:pPr>
              <w:spacing w:before="120" w:after="120" w:line="240" w:lineRule="auto"/>
              <w:ind w:left="120" w:right="120"/>
              <w:jc w:val="both"/>
              <w:rPr>
                <w:rFonts w:ascii="Arial" w:hAnsi="Arial" w:cs="Arial"/>
                <w:color w:val="000000"/>
                <w:sz w:val="24"/>
                <w:szCs w:val="24"/>
              </w:rPr>
            </w:pPr>
            <w:r w:rsidRPr="00DE7C3C">
              <w:rPr>
                <w:rFonts w:ascii="Arial" w:hAnsi="Arial" w:cs="Arial"/>
                <w:b/>
                <w:sz w:val="24"/>
                <w:szCs w:val="24"/>
              </w:rPr>
              <w:t>Relevância</w:t>
            </w:r>
            <w:r w:rsidR="007E570E" w:rsidRPr="00DE7C3C">
              <w:rPr>
                <w:rFonts w:ascii="Arial" w:hAnsi="Arial" w:cs="Arial"/>
                <w:b/>
                <w:sz w:val="24"/>
                <w:szCs w:val="24"/>
              </w:rPr>
              <w:t xml:space="preserve"> da </w:t>
            </w:r>
            <w:r w:rsidRPr="00DE7C3C">
              <w:rPr>
                <w:rFonts w:ascii="Arial" w:hAnsi="Arial" w:cs="Arial"/>
                <w:b/>
                <w:sz w:val="24"/>
                <w:szCs w:val="24"/>
              </w:rPr>
              <w:t>ação</w:t>
            </w:r>
            <w:r w:rsidR="007E570E" w:rsidRPr="00DE7C3C">
              <w:rPr>
                <w:rFonts w:ascii="Arial" w:hAnsi="Arial" w:cs="Arial"/>
                <w:b/>
                <w:sz w:val="24"/>
                <w:szCs w:val="24"/>
              </w:rPr>
              <w:t xml:space="preserve"> proposta para o </w:t>
            </w:r>
            <w:r w:rsidRPr="00DE7C3C">
              <w:rPr>
                <w:rFonts w:ascii="Arial" w:hAnsi="Arial" w:cs="Arial"/>
                <w:b/>
                <w:sz w:val="24"/>
                <w:szCs w:val="24"/>
              </w:rPr>
              <w:t>cenário</w:t>
            </w:r>
            <w:r w:rsidR="007E570E" w:rsidRPr="00DE7C3C">
              <w:rPr>
                <w:rFonts w:ascii="Arial" w:hAnsi="Arial" w:cs="Arial"/>
                <w:b/>
                <w:sz w:val="24"/>
                <w:szCs w:val="24"/>
              </w:rPr>
              <w:t xml:space="preserve"> cultural do Município de Taguaí - </w:t>
            </w:r>
            <w:r w:rsidR="007E570E" w:rsidRPr="00DE7C3C">
              <w:rPr>
                <w:rFonts w:ascii="Arial" w:hAnsi="Arial" w:cs="Arial"/>
                <w:sz w:val="24"/>
                <w:szCs w:val="24"/>
              </w:rPr>
              <w:t xml:space="preserve">A </w:t>
            </w:r>
            <w:r w:rsidRPr="00DE7C3C">
              <w:rPr>
                <w:rFonts w:ascii="Arial" w:hAnsi="Arial" w:cs="Arial"/>
                <w:sz w:val="24"/>
                <w:szCs w:val="24"/>
              </w:rPr>
              <w:t>análise</w:t>
            </w:r>
            <w:r w:rsidR="007E570E" w:rsidRPr="00DE7C3C">
              <w:rPr>
                <w:rFonts w:ascii="Arial" w:hAnsi="Arial" w:cs="Arial"/>
                <w:sz w:val="24"/>
                <w:szCs w:val="24"/>
              </w:rPr>
              <w:t xml:space="preserve"> deverá considerar, para fins de </w:t>
            </w:r>
            <w:r w:rsidRPr="00DE7C3C">
              <w:rPr>
                <w:rFonts w:ascii="Arial" w:hAnsi="Arial" w:cs="Arial"/>
                <w:sz w:val="24"/>
                <w:szCs w:val="24"/>
              </w:rPr>
              <w:t>avaliação</w:t>
            </w:r>
            <w:r w:rsidR="007E570E" w:rsidRPr="00DE7C3C">
              <w:rPr>
                <w:rFonts w:ascii="Arial" w:hAnsi="Arial" w:cs="Arial"/>
                <w:sz w:val="24"/>
                <w:szCs w:val="24"/>
              </w:rPr>
              <w:t xml:space="preserve"> e </w:t>
            </w:r>
            <w:r w:rsidRPr="00DE7C3C">
              <w:rPr>
                <w:rFonts w:ascii="Arial" w:hAnsi="Arial" w:cs="Arial"/>
                <w:sz w:val="24"/>
                <w:szCs w:val="24"/>
              </w:rPr>
              <w:t>valoração</w:t>
            </w:r>
            <w:r w:rsidR="007E570E" w:rsidRPr="00DE7C3C">
              <w:rPr>
                <w:rFonts w:ascii="Arial" w:hAnsi="Arial" w:cs="Arial"/>
                <w:sz w:val="24"/>
                <w:szCs w:val="24"/>
              </w:rPr>
              <w:t xml:space="preserve">, se a </w:t>
            </w:r>
            <w:r w:rsidRPr="00DE7C3C">
              <w:rPr>
                <w:rFonts w:ascii="Arial" w:hAnsi="Arial" w:cs="Arial"/>
                <w:sz w:val="24"/>
                <w:szCs w:val="24"/>
              </w:rPr>
              <w:t>ação</w:t>
            </w:r>
            <w:r w:rsidR="007E570E" w:rsidRPr="00DE7C3C">
              <w:rPr>
                <w:rFonts w:ascii="Arial" w:hAnsi="Arial" w:cs="Arial"/>
                <w:sz w:val="24"/>
                <w:szCs w:val="24"/>
              </w:rPr>
              <w:t xml:space="preserve"> contribui para o enriquecimento e </w:t>
            </w:r>
            <w:r w:rsidRPr="00DE7C3C">
              <w:rPr>
                <w:rFonts w:ascii="Arial" w:hAnsi="Arial" w:cs="Arial"/>
                <w:sz w:val="24"/>
                <w:szCs w:val="24"/>
              </w:rPr>
              <w:t>valorização</w:t>
            </w:r>
            <w:r w:rsidR="007E570E" w:rsidRPr="00DE7C3C">
              <w:rPr>
                <w:rFonts w:ascii="Arial" w:hAnsi="Arial" w:cs="Arial"/>
                <w:sz w:val="24"/>
                <w:szCs w:val="24"/>
              </w:rPr>
              <w:t xml:space="preserve"> da cultura do Município de Taguaí</w:t>
            </w:r>
            <w:r w:rsidR="007E570E" w:rsidRPr="00DE7C3C">
              <w:rPr>
                <w:rFonts w:ascii="Arial" w:hAnsi="Arial" w:cs="Arial"/>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14:paraId="28EBA646"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color w:val="000000"/>
                <w:sz w:val="24"/>
                <w:szCs w:val="24"/>
              </w:rPr>
              <w:t>10</w:t>
            </w:r>
          </w:p>
        </w:tc>
      </w:tr>
      <w:tr w:rsidR="007E570E" w:rsidRPr="00DE7C3C" w14:paraId="522C1F7E" w14:textId="77777777" w:rsidTr="00BB3BF5">
        <w:tc>
          <w:tcPr>
            <w:tcW w:w="1592" w:type="dxa"/>
            <w:tcBorders>
              <w:top w:val="single" w:sz="6" w:space="0" w:color="000000"/>
              <w:left w:val="single" w:sz="6" w:space="0" w:color="000000"/>
              <w:bottom w:val="single" w:sz="6" w:space="0" w:color="000000"/>
              <w:right w:val="single" w:sz="6" w:space="0" w:color="000000"/>
            </w:tcBorders>
            <w:vAlign w:val="center"/>
          </w:tcPr>
          <w:p w14:paraId="5C20AFFB"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lastRenderedPageBreak/>
              <w:t>C</w:t>
            </w:r>
          </w:p>
        </w:tc>
        <w:tc>
          <w:tcPr>
            <w:tcW w:w="3943" w:type="dxa"/>
            <w:tcBorders>
              <w:top w:val="single" w:sz="6" w:space="0" w:color="000000"/>
              <w:left w:val="single" w:sz="6" w:space="0" w:color="000000"/>
              <w:bottom w:val="single" w:sz="6" w:space="0" w:color="000000"/>
              <w:right w:val="single" w:sz="6" w:space="0" w:color="000000"/>
            </w:tcBorders>
            <w:vAlign w:val="center"/>
          </w:tcPr>
          <w:p w14:paraId="6D0C1C01" w14:textId="6C0449B2" w:rsidR="007E570E" w:rsidRPr="00DE7C3C" w:rsidRDefault="007E570E" w:rsidP="00BB3BF5">
            <w:pPr>
              <w:spacing w:before="120" w:after="120" w:line="240" w:lineRule="auto"/>
              <w:ind w:left="120" w:right="120"/>
              <w:jc w:val="both"/>
              <w:rPr>
                <w:rFonts w:ascii="Arial" w:hAnsi="Arial" w:cs="Arial"/>
                <w:color w:val="000000"/>
                <w:sz w:val="24"/>
                <w:szCs w:val="24"/>
              </w:rPr>
            </w:pPr>
            <w:r w:rsidRPr="00DE7C3C">
              <w:rPr>
                <w:rFonts w:ascii="Arial" w:hAnsi="Arial" w:cs="Arial"/>
                <w:b/>
                <w:color w:val="000000"/>
                <w:sz w:val="24"/>
                <w:szCs w:val="24"/>
              </w:rPr>
              <w:t xml:space="preserve">Aspectos de integração </w:t>
            </w:r>
            <w:r w:rsidR="004A7881" w:rsidRPr="00DE7C3C">
              <w:rPr>
                <w:rFonts w:ascii="Arial" w:hAnsi="Arial" w:cs="Arial"/>
                <w:b/>
                <w:color w:val="000000"/>
                <w:sz w:val="24"/>
                <w:szCs w:val="24"/>
              </w:rPr>
              <w:t>comunitária</w:t>
            </w:r>
            <w:r w:rsidRPr="00DE7C3C">
              <w:rPr>
                <w:rFonts w:ascii="Arial" w:hAnsi="Arial" w:cs="Arial"/>
                <w:b/>
                <w:color w:val="000000"/>
                <w:sz w:val="24"/>
                <w:szCs w:val="24"/>
              </w:rPr>
              <w:t xml:space="preserve"> na </w:t>
            </w:r>
            <w:r w:rsidR="004A7881" w:rsidRPr="00DE7C3C">
              <w:rPr>
                <w:rFonts w:ascii="Arial" w:hAnsi="Arial" w:cs="Arial"/>
                <w:b/>
                <w:color w:val="000000"/>
                <w:sz w:val="24"/>
                <w:szCs w:val="24"/>
              </w:rPr>
              <w:t>ação</w:t>
            </w:r>
            <w:r w:rsidRPr="00DE7C3C">
              <w:rPr>
                <w:rFonts w:ascii="Arial" w:hAnsi="Arial" w:cs="Arial"/>
                <w:b/>
                <w:color w:val="000000"/>
                <w:sz w:val="24"/>
                <w:szCs w:val="24"/>
              </w:rPr>
              <w:t xml:space="preserve"> proposta pelo projeto - </w:t>
            </w:r>
            <w:r w:rsidRPr="00DE7C3C">
              <w:rPr>
                <w:rFonts w:ascii="Arial" w:hAnsi="Arial" w:cs="Arial"/>
                <w:color w:val="000000"/>
                <w:sz w:val="24"/>
                <w:szCs w:val="24"/>
              </w:rPr>
              <w:t xml:space="preserve">considera-se, para fins de </w:t>
            </w:r>
            <w:r w:rsidR="004A7881" w:rsidRPr="00DE7C3C">
              <w:rPr>
                <w:rFonts w:ascii="Arial" w:hAnsi="Arial" w:cs="Arial"/>
                <w:color w:val="000000"/>
                <w:sz w:val="24"/>
                <w:szCs w:val="24"/>
              </w:rPr>
              <w:t>avaliação</w:t>
            </w:r>
            <w:r w:rsidRPr="00DE7C3C">
              <w:rPr>
                <w:rFonts w:ascii="Arial" w:hAnsi="Arial" w:cs="Arial"/>
                <w:color w:val="000000"/>
                <w:sz w:val="24"/>
                <w:szCs w:val="24"/>
              </w:rPr>
              <w:t xml:space="preserve"> e </w:t>
            </w:r>
            <w:r w:rsidR="004A7881" w:rsidRPr="00DE7C3C">
              <w:rPr>
                <w:rFonts w:ascii="Arial" w:hAnsi="Arial" w:cs="Arial"/>
                <w:color w:val="000000"/>
                <w:sz w:val="24"/>
                <w:szCs w:val="24"/>
              </w:rPr>
              <w:t>valoração</w:t>
            </w:r>
            <w:r w:rsidRPr="00DE7C3C">
              <w:rPr>
                <w:rFonts w:ascii="Arial" w:hAnsi="Arial" w:cs="Arial"/>
                <w:color w:val="000000"/>
                <w:sz w:val="24"/>
                <w:szCs w:val="24"/>
              </w:rPr>
              <w:t xml:space="preserve">, se o projeto apresenta aspectos de integração </w:t>
            </w:r>
            <w:r w:rsidR="004A7881" w:rsidRPr="00DE7C3C">
              <w:rPr>
                <w:rFonts w:ascii="Arial" w:hAnsi="Arial" w:cs="Arial"/>
                <w:color w:val="000000"/>
                <w:sz w:val="24"/>
                <w:szCs w:val="24"/>
              </w:rPr>
              <w:t>comunitária</w:t>
            </w:r>
            <w:r w:rsidRPr="00DE7C3C">
              <w:rPr>
                <w:rFonts w:ascii="Arial" w:hAnsi="Arial" w:cs="Arial"/>
                <w:color w:val="000000"/>
                <w:sz w:val="24"/>
                <w:szCs w:val="24"/>
              </w:rPr>
              <w:t xml:space="preserve">, em </w:t>
            </w:r>
            <w:r w:rsidR="004A7881" w:rsidRPr="00DE7C3C">
              <w:rPr>
                <w:rFonts w:ascii="Arial" w:hAnsi="Arial" w:cs="Arial"/>
                <w:color w:val="000000"/>
                <w:sz w:val="24"/>
                <w:szCs w:val="24"/>
              </w:rPr>
              <w:t>relação</w:t>
            </w:r>
            <w:r w:rsidRPr="00DE7C3C">
              <w:rPr>
                <w:rFonts w:ascii="Arial" w:hAnsi="Arial" w:cs="Arial"/>
                <w:color w:val="000000"/>
                <w:sz w:val="24"/>
                <w:szCs w:val="24"/>
              </w:rPr>
              <w:t xml:space="preserve"> ao impacto social para a </w:t>
            </w:r>
            <w:r w:rsidR="004A7881" w:rsidRPr="00DE7C3C">
              <w:rPr>
                <w:rFonts w:ascii="Arial" w:hAnsi="Arial" w:cs="Arial"/>
                <w:color w:val="000000"/>
                <w:sz w:val="24"/>
                <w:szCs w:val="24"/>
              </w:rPr>
              <w:t>inclusão</w:t>
            </w:r>
            <w:r w:rsidRPr="00DE7C3C">
              <w:rPr>
                <w:rFonts w:ascii="Arial" w:hAnsi="Arial" w:cs="Arial"/>
                <w:color w:val="000000"/>
                <w:sz w:val="24"/>
                <w:szCs w:val="24"/>
              </w:rPr>
              <w:t xml:space="preserve"> de pessoas com </w:t>
            </w:r>
            <w:r w:rsidR="004A7881" w:rsidRPr="00DE7C3C">
              <w:rPr>
                <w:rFonts w:ascii="Arial" w:hAnsi="Arial" w:cs="Arial"/>
                <w:color w:val="000000"/>
                <w:sz w:val="24"/>
                <w:szCs w:val="24"/>
              </w:rPr>
              <w:t>deficiência</w:t>
            </w:r>
            <w:r w:rsidRPr="00DE7C3C">
              <w:rPr>
                <w:rFonts w:ascii="Arial" w:hAnsi="Arial" w:cs="Arial"/>
                <w:color w:val="000000"/>
                <w:sz w:val="24"/>
                <w:szCs w:val="24"/>
              </w:rPr>
              <w:t>, idosos e demais grupos em situação de histórica vulnerabilidade econômica/social. </w:t>
            </w:r>
          </w:p>
        </w:tc>
        <w:tc>
          <w:tcPr>
            <w:tcW w:w="2953" w:type="dxa"/>
            <w:tcBorders>
              <w:top w:val="single" w:sz="6" w:space="0" w:color="000000"/>
              <w:left w:val="single" w:sz="6" w:space="0" w:color="000000"/>
              <w:bottom w:val="single" w:sz="6" w:space="0" w:color="000000"/>
              <w:right w:val="single" w:sz="6" w:space="0" w:color="000000"/>
            </w:tcBorders>
            <w:vAlign w:val="center"/>
          </w:tcPr>
          <w:p w14:paraId="049B3AD1"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color w:val="000000"/>
                <w:sz w:val="24"/>
                <w:szCs w:val="24"/>
              </w:rPr>
              <w:t>10</w:t>
            </w:r>
          </w:p>
        </w:tc>
      </w:tr>
      <w:tr w:rsidR="007E570E" w:rsidRPr="00DE7C3C" w14:paraId="07F8CDA5" w14:textId="77777777" w:rsidTr="00BB3BF5">
        <w:tc>
          <w:tcPr>
            <w:tcW w:w="1592" w:type="dxa"/>
            <w:tcBorders>
              <w:top w:val="single" w:sz="6" w:space="0" w:color="000000"/>
              <w:left w:val="single" w:sz="6" w:space="0" w:color="000000"/>
              <w:bottom w:val="single" w:sz="6" w:space="0" w:color="000000"/>
              <w:right w:val="single" w:sz="6" w:space="0" w:color="000000"/>
            </w:tcBorders>
            <w:vAlign w:val="center"/>
          </w:tcPr>
          <w:p w14:paraId="01C10E20"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D</w:t>
            </w:r>
          </w:p>
        </w:tc>
        <w:tc>
          <w:tcPr>
            <w:tcW w:w="3943" w:type="dxa"/>
            <w:tcBorders>
              <w:top w:val="single" w:sz="6" w:space="0" w:color="000000"/>
              <w:left w:val="single" w:sz="6" w:space="0" w:color="000000"/>
              <w:bottom w:val="single" w:sz="6" w:space="0" w:color="000000"/>
              <w:right w:val="single" w:sz="6" w:space="0" w:color="000000"/>
            </w:tcBorders>
            <w:vAlign w:val="center"/>
          </w:tcPr>
          <w:p w14:paraId="6647A3EF" w14:textId="14B42DD9" w:rsidR="007E570E" w:rsidRPr="00DE7C3C" w:rsidRDefault="007E570E" w:rsidP="00BB3BF5">
            <w:pPr>
              <w:spacing w:before="120" w:after="120" w:line="240" w:lineRule="auto"/>
              <w:ind w:left="120" w:right="120"/>
              <w:jc w:val="both"/>
              <w:rPr>
                <w:rFonts w:ascii="Arial" w:hAnsi="Arial" w:cs="Arial"/>
                <w:color w:val="000000"/>
                <w:sz w:val="24"/>
                <w:szCs w:val="24"/>
              </w:rPr>
            </w:pPr>
            <w:r w:rsidRPr="00DE7C3C">
              <w:rPr>
                <w:rFonts w:ascii="Arial" w:hAnsi="Arial" w:cs="Arial"/>
                <w:b/>
                <w:color w:val="000000"/>
                <w:sz w:val="24"/>
                <w:szCs w:val="24"/>
              </w:rPr>
              <w:t>Coerência da planilha orçamentária e do cronograma de execução</w:t>
            </w:r>
            <w:sdt>
              <w:sdtPr>
                <w:rPr>
                  <w:rFonts w:ascii="Arial" w:hAnsi="Arial" w:cs="Arial"/>
                  <w:sz w:val="24"/>
                  <w:szCs w:val="24"/>
                </w:rPr>
                <w:tag w:val="goog_rdk_7"/>
                <w:id w:val="1173307974"/>
              </w:sdtPr>
              <w:sdtContent>
                <w:r w:rsidRPr="00DE7C3C">
                  <w:rPr>
                    <w:rFonts w:ascii="Arial" w:hAnsi="Arial" w:cs="Arial"/>
                    <w:b/>
                    <w:color w:val="000000"/>
                    <w:sz w:val="24"/>
                    <w:szCs w:val="24"/>
                  </w:rPr>
                  <w:t xml:space="preserve"> </w:t>
                </w:r>
              </w:sdtContent>
            </w:sdt>
            <w:sdt>
              <w:sdtPr>
                <w:rPr>
                  <w:rFonts w:ascii="Arial" w:hAnsi="Arial" w:cs="Arial"/>
                  <w:sz w:val="24"/>
                  <w:szCs w:val="24"/>
                </w:rPr>
                <w:tag w:val="goog_rdk_8"/>
                <w:id w:val="-840929120"/>
                <w:showingPlcHdr/>
              </w:sdtPr>
              <w:sdtContent>
                <w:r w:rsidRPr="00DE7C3C">
                  <w:rPr>
                    <w:rFonts w:ascii="Arial" w:hAnsi="Arial" w:cs="Arial"/>
                    <w:sz w:val="24"/>
                    <w:szCs w:val="24"/>
                  </w:rPr>
                  <w:t xml:space="preserve">     </w:t>
                </w:r>
              </w:sdtContent>
            </w:sdt>
            <w:sdt>
              <w:sdtPr>
                <w:rPr>
                  <w:rFonts w:ascii="Arial" w:hAnsi="Arial" w:cs="Arial"/>
                  <w:sz w:val="24"/>
                  <w:szCs w:val="24"/>
                </w:rPr>
                <w:tag w:val="goog_rdk_9"/>
                <w:id w:val="154423325"/>
              </w:sdtPr>
              <w:sdtContent>
                <w:r w:rsidRPr="00DE7C3C">
                  <w:rPr>
                    <w:rFonts w:ascii="Arial" w:hAnsi="Arial" w:cs="Arial"/>
                    <w:b/>
                    <w:color w:val="000000"/>
                    <w:sz w:val="24"/>
                    <w:szCs w:val="24"/>
                  </w:rPr>
                  <w:t>na</w:t>
                </w:r>
              </w:sdtContent>
            </w:sdt>
            <w:r w:rsidRPr="00DE7C3C">
              <w:rPr>
                <w:rFonts w:ascii="Arial" w:hAnsi="Arial" w:cs="Arial"/>
                <w:b/>
                <w:color w:val="000000"/>
                <w:sz w:val="24"/>
                <w:szCs w:val="24"/>
              </w:rPr>
              <w:t>s metas, resultados e desdobramentos do projeto proposto - </w:t>
            </w:r>
            <w:r w:rsidRPr="00DE7C3C">
              <w:rPr>
                <w:rFonts w:ascii="Arial" w:hAnsi="Arial" w:cs="Arial"/>
                <w:color w:val="000000"/>
                <w:sz w:val="24"/>
                <w:szCs w:val="24"/>
              </w:rPr>
              <w:t xml:space="preserve">A </w:t>
            </w:r>
            <w:r w:rsidR="004A7881" w:rsidRPr="00DE7C3C">
              <w:rPr>
                <w:rFonts w:ascii="Arial" w:hAnsi="Arial" w:cs="Arial"/>
                <w:color w:val="000000"/>
                <w:sz w:val="24"/>
                <w:szCs w:val="24"/>
              </w:rPr>
              <w:t>análise</w:t>
            </w:r>
            <w:r w:rsidRPr="00DE7C3C">
              <w:rPr>
                <w:rFonts w:ascii="Arial" w:hAnsi="Arial" w:cs="Arial"/>
                <w:color w:val="000000"/>
                <w:sz w:val="24"/>
                <w:szCs w:val="24"/>
              </w:rPr>
              <w:t xml:space="preserve"> deverá avaliar e valorar a viabilidade </w:t>
            </w:r>
            <w:r w:rsidR="004A7881" w:rsidRPr="00DE7C3C">
              <w:rPr>
                <w:rFonts w:ascii="Arial" w:hAnsi="Arial" w:cs="Arial"/>
                <w:color w:val="000000"/>
                <w:sz w:val="24"/>
                <w:szCs w:val="24"/>
              </w:rPr>
              <w:t>técnica</w:t>
            </w:r>
            <w:r w:rsidRPr="00DE7C3C">
              <w:rPr>
                <w:rFonts w:ascii="Arial" w:hAnsi="Arial" w:cs="Arial"/>
                <w:color w:val="000000"/>
                <w:sz w:val="24"/>
                <w:szCs w:val="24"/>
              </w:rPr>
              <w:t xml:space="preserve"> do projeto sob o ponto de vista dos gastos previstos na planilha orçamentária, sua execução e a </w:t>
            </w:r>
            <w:r w:rsidR="004A7881" w:rsidRPr="00DE7C3C">
              <w:rPr>
                <w:rFonts w:ascii="Arial" w:hAnsi="Arial" w:cs="Arial"/>
                <w:color w:val="000000"/>
                <w:sz w:val="24"/>
                <w:szCs w:val="24"/>
              </w:rPr>
              <w:t>adequação</w:t>
            </w:r>
            <w:r w:rsidRPr="00DE7C3C">
              <w:rPr>
                <w:rFonts w:ascii="Arial" w:hAnsi="Arial" w:cs="Arial"/>
                <w:color w:val="000000"/>
                <w:sz w:val="24"/>
                <w:szCs w:val="24"/>
              </w:rPr>
              <w:t xml:space="preserve"> ao objeto, metas e objetivos previstos. </w:t>
            </w:r>
            <w:r w:rsidR="004A7881" w:rsidRPr="00DE7C3C">
              <w:rPr>
                <w:rFonts w:ascii="Arial" w:hAnsi="Arial" w:cs="Arial"/>
                <w:color w:val="000000"/>
                <w:sz w:val="24"/>
                <w:szCs w:val="24"/>
              </w:rPr>
              <w:t>Também</w:t>
            </w:r>
            <w:r w:rsidRPr="00DE7C3C">
              <w:rPr>
                <w:rFonts w:ascii="Arial" w:hAnsi="Arial" w:cs="Arial"/>
                <w:color w:val="000000"/>
                <w:sz w:val="24"/>
                <w:szCs w:val="24"/>
              </w:rPr>
              <w:t xml:space="preserve"> deverá ser considerada</w:t>
            </w:r>
            <w:sdt>
              <w:sdtPr>
                <w:rPr>
                  <w:rFonts w:ascii="Arial" w:hAnsi="Arial" w:cs="Arial"/>
                  <w:sz w:val="24"/>
                  <w:szCs w:val="24"/>
                </w:rPr>
                <w:tag w:val="goog_rdk_10"/>
                <w:id w:val="-1099711836"/>
              </w:sdtPr>
              <w:sdtContent>
                <w:r w:rsidRPr="00DE7C3C">
                  <w:rPr>
                    <w:rFonts w:ascii="Arial" w:hAnsi="Arial" w:cs="Arial"/>
                    <w:color w:val="000000"/>
                    <w:sz w:val="24"/>
                    <w:szCs w:val="24"/>
                  </w:rPr>
                  <w:t>,</w:t>
                </w:r>
              </w:sdtContent>
            </w:sdt>
            <w:r w:rsidRPr="00DE7C3C">
              <w:rPr>
                <w:rFonts w:ascii="Arial" w:hAnsi="Arial" w:cs="Arial"/>
                <w:color w:val="000000"/>
                <w:sz w:val="24"/>
                <w:szCs w:val="24"/>
              </w:rPr>
              <w:t xml:space="preserve"> para fins de </w:t>
            </w:r>
            <w:r w:rsidR="004A7881" w:rsidRPr="00DE7C3C">
              <w:rPr>
                <w:rFonts w:ascii="Arial" w:hAnsi="Arial" w:cs="Arial"/>
                <w:color w:val="000000"/>
                <w:sz w:val="24"/>
                <w:szCs w:val="24"/>
              </w:rPr>
              <w:t>avaliação</w:t>
            </w:r>
            <w:sdt>
              <w:sdtPr>
                <w:rPr>
                  <w:rFonts w:ascii="Arial" w:hAnsi="Arial" w:cs="Arial"/>
                  <w:sz w:val="24"/>
                  <w:szCs w:val="24"/>
                </w:rPr>
                <w:tag w:val="goog_rdk_11"/>
                <w:id w:val="-2135084570"/>
              </w:sdtPr>
              <w:sdtContent>
                <w:r w:rsidRPr="00DE7C3C">
                  <w:rPr>
                    <w:rFonts w:ascii="Arial" w:hAnsi="Arial" w:cs="Arial"/>
                    <w:color w:val="000000"/>
                    <w:sz w:val="24"/>
                    <w:szCs w:val="24"/>
                  </w:rPr>
                  <w:t>,</w:t>
                </w:r>
              </w:sdtContent>
            </w:sdt>
            <w:r w:rsidRPr="00DE7C3C">
              <w:rPr>
                <w:rFonts w:ascii="Arial" w:hAnsi="Arial" w:cs="Arial"/>
                <w:color w:val="000000"/>
                <w:sz w:val="24"/>
                <w:szCs w:val="24"/>
              </w:rPr>
              <w:t xml:space="preserve"> a </w:t>
            </w:r>
            <w:r w:rsidR="004A7881" w:rsidRPr="00DE7C3C">
              <w:rPr>
                <w:rFonts w:ascii="Arial" w:hAnsi="Arial" w:cs="Arial"/>
                <w:color w:val="000000"/>
                <w:sz w:val="24"/>
                <w:szCs w:val="24"/>
              </w:rPr>
              <w:t>coerência</w:t>
            </w:r>
            <w:r w:rsidRPr="00DE7C3C">
              <w:rPr>
                <w:rFonts w:ascii="Arial" w:hAnsi="Arial" w:cs="Arial"/>
                <w:color w:val="000000"/>
                <w:sz w:val="24"/>
                <w:szCs w:val="24"/>
              </w:rPr>
              <w:t xml:space="preserve"> e conformidade dos valores e quantidades dos itens relacionados na planilha orçamentária do projeto. </w:t>
            </w:r>
          </w:p>
        </w:tc>
        <w:tc>
          <w:tcPr>
            <w:tcW w:w="2953" w:type="dxa"/>
            <w:tcBorders>
              <w:top w:val="single" w:sz="6" w:space="0" w:color="000000"/>
              <w:left w:val="single" w:sz="6" w:space="0" w:color="000000"/>
              <w:bottom w:val="single" w:sz="6" w:space="0" w:color="000000"/>
              <w:right w:val="single" w:sz="6" w:space="0" w:color="000000"/>
            </w:tcBorders>
            <w:vAlign w:val="center"/>
          </w:tcPr>
          <w:p w14:paraId="6568FE83"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color w:val="000000"/>
                <w:sz w:val="24"/>
                <w:szCs w:val="24"/>
              </w:rPr>
              <w:t>10</w:t>
            </w:r>
          </w:p>
        </w:tc>
      </w:tr>
      <w:tr w:rsidR="007E570E" w:rsidRPr="00DE7C3C" w14:paraId="25669CBA" w14:textId="77777777" w:rsidTr="00BB3BF5">
        <w:tc>
          <w:tcPr>
            <w:tcW w:w="1592" w:type="dxa"/>
            <w:tcBorders>
              <w:top w:val="single" w:sz="6" w:space="0" w:color="000000"/>
              <w:left w:val="single" w:sz="6" w:space="0" w:color="000000"/>
              <w:bottom w:val="single" w:sz="6" w:space="0" w:color="000000"/>
              <w:right w:val="single" w:sz="6" w:space="0" w:color="000000"/>
            </w:tcBorders>
            <w:vAlign w:val="center"/>
          </w:tcPr>
          <w:p w14:paraId="6EF5F58D"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E</w:t>
            </w:r>
          </w:p>
        </w:tc>
        <w:tc>
          <w:tcPr>
            <w:tcW w:w="3943" w:type="dxa"/>
            <w:tcBorders>
              <w:top w:val="single" w:sz="6" w:space="0" w:color="000000"/>
              <w:left w:val="single" w:sz="6" w:space="0" w:color="000000"/>
              <w:bottom w:val="single" w:sz="6" w:space="0" w:color="000000"/>
              <w:right w:val="single" w:sz="6" w:space="0" w:color="000000"/>
            </w:tcBorders>
            <w:vAlign w:val="center"/>
          </w:tcPr>
          <w:p w14:paraId="6CDA0E6B" w14:textId="19DBAEA7" w:rsidR="007E570E" w:rsidRPr="00DE7C3C" w:rsidRDefault="007E570E" w:rsidP="00BB3BF5">
            <w:pPr>
              <w:spacing w:before="120" w:after="120" w:line="240" w:lineRule="auto"/>
              <w:ind w:left="120" w:right="120"/>
              <w:jc w:val="both"/>
              <w:rPr>
                <w:rFonts w:ascii="Arial" w:hAnsi="Arial" w:cs="Arial"/>
                <w:color w:val="000000"/>
                <w:sz w:val="24"/>
                <w:szCs w:val="24"/>
              </w:rPr>
            </w:pPr>
            <w:r w:rsidRPr="00DE7C3C">
              <w:rPr>
                <w:rFonts w:ascii="Arial" w:hAnsi="Arial" w:cs="Arial"/>
                <w:b/>
                <w:color w:val="000000"/>
                <w:sz w:val="24"/>
                <w:szCs w:val="24"/>
              </w:rPr>
              <w:t xml:space="preserve">Coerência do Plano de </w:t>
            </w:r>
            <w:r w:rsidR="004A7881" w:rsidRPr="00DE7C3C">
              <w:rPr>
                <w:rFonts w:ascii="Arial" w:hAnsi="Arial" w:cs="Arial"/>
                <w:b/>
                <w:color w:val="000000"/>
                <w:sz w:val="24"/>
                <w:szCs w:val="24"/>
              </w:rPr>
              <w:t>Divulgação</w:t>
            </w:r>
            <w:r w:rsidRPr="00DE7C3C">
              <w:rPr>
                <w:rFonts w:ascii="Arial" w:hAnsi="Arial" w:cs="Arial"/>
                <w:b/>
                <w:color w:val="000000"/>
                <w:sz w:val="24"/>
                <w:szCs w:val="24"/>
              </w:rPr>
              <w:t xml:space="preserve"> </w:t>
            </w:r>
            <w:sdt>
              <w:sdtPr>
                <w:rPr>
                  <w:rFonts w:ascii="Arial" w:hAnsi="Arial" w:cs="Arial"/>
                  <w:sz w:val="24"/>
                  <w:szCs w:val="24"/>
                </w:rPr>
                <w:tag w:val="goog_rdk_12"/>
                <w:id w:val="-1846243484"/>
                <w:showingPlcHdr/>
              </w:sdtPr>
              <w:sdtContent>
                <w:r w:rsidRPr="00DE7C3C">
                  <w:rPr>
                    <w:rFonts w:ascii="Arial" w:hAnsi="Arial" w:cs="Arial"/>
                    <w:sz w:val="24"/>
                    <w:szCs w:val="24"/>
                  </w:rPr>
                  <w:t xml:space="preserve">     </w:t>
                </w:r>
              </w:sdtContent>
            </w:sdt>
            <w:sdt>
              <w:sdtPr>
                <w:rPr>
                  <w:rFonts w:ascii="Arial" w:hAnsi="Arial" w:cs="Arial"/>
                  <w:sz w:val="24"/>
                  <w:szCs w:val="24"/>
                </w:rPr>
                <w:tag w:val="goog_rdk_13"/>
                <w:id w:val="1526138761"/>
              </w:sdtPr>
              <w:sdtContent>
                <w:r w:rsidRPr="00DE7C3C">
                  <w:rPr>
                    <w:rFonts w:ascii="Arial" w:hAnsi="Arial" w:cs="Arial"/>
                    <w:b/>
                    <w:color w:val="000000"/>
                    <w:sz w:val="24"/>
                    <w:szCs w:val="24"/>
                  </w:rPr>
                  <w:t>n</w:t>
                </w:r>
              </w:sdtContent>
            </w:sdt>
            <w:r w:rsidRPr="00DE7C3C">
              <w:rPr>
                <w:rFonts w:ascii="Arial" w:hAnsi="Arial" w:cs="Arial"/>
                <w:b/>
                <w:color w:val="000000"/>
                <w:sz w:val="24"/>
                <w:szCs w:val="24"/>
              </w:rPr>
              <w:t>o Cronograma, Objetivos e Metas do projeto proposto - </w:t>
            </w:r>
            <w:r w:rsidRPr="00DE7C3C">
              <w:rPr>
                <w:rFonts w:ascii="Arial" w:hAnsi="Arial" w:cs="Arial"/>
                <w:color w:val="000000"/>
                <w:sz w:val="24"/>
                <w:szCs w:val="24"/>
              </w:rPr>
              <w:t xml:space="preserve">A </w:t>
            </w:r>
            <w:r w:rsidR="004A7881" w:rsidRPr="00DE7C3C">
              <w:rPr>
                <w:rFonts w:ascii="Arial" w:hAnsi="Arial" w:cs="Arial"/>
                <w:color w:val="000000"/>
                <w:sz w:val="24"/>
                <w:szCs w:val="24"/>
              </w:rPr>
              <w:t>análise</w:t>
            </w:r>
            <w:r w:rsidRPr="00DE7C3C">
              <w:rPr>
                <w:rFonts w:ascii="Arial" w:hAnsi="Arial" w:cs="Arial"/>
                <w:color w:val="000000"/>
                <w:sz w:val="24"/>
                <w:szCs w:val="24"/>
              </w:rPr>
              <w:t xml:space="preserve"> deverá avaliar e valorar a viabilidade </w:t>
            </w:r>
            <w:r w:rsidR="004A7881" w:rsidRPr="00DE7C3C">
              <w:rPr>
                <w:rFonts w:ascii="Arial" w:hAnsi="Arial" w:cs="Arial"/>
                <w:color w:val="000000"/>
                <w:sz w:val="24"/>
                <w:szCs w:val="24"/>
              </w:rPr>
              <w:t>técnica</w:t>
            </w:r>
            <w:r w:rsidRPr="00DE7C3C">
              <w:rPr>
                <w:rFonts w:ascii="Arial" w:hAnsi="Arial" w:cs="Arial"/>
                <w:color w:val="000000"/>
                <w:sz w:val="24"/>
                <w:szCs w:val="24"/>
              </w:rPr>
              <w:t xml:space="preserve"> e comunicacional com o </w:t>
            </w:r>
            <w:proofErr w:type="gramStart"/>
            <w:r w:rsidR="004A7881" w:rsidRPr="00DE7C3C">
              <w:rPr>
                <w:rFonts w:ascii="Arial" w:hAnsi="Arial" w:cs="Arial"/>
                <w:color w:val="000000"/>
                <w:sz w:val="24"/>
                <w:szCs w:val="24"/>
              </w:rPr>
              <w:t>público</w:t>
            </w:r>
            <w:r w:rsidRPr="00DE7C3C">
              <w:rPr>
                <w:rFonts w:ascii="Arial" w:hAnsi="Arial" w:cs="Arial"/>
                <w:color w:val="000000"/>
                <w:sz w:val="24"/>
                <w:szCs w:val="24"/>
              </w:rPr>
              <w:t xml:space="preserve"> alvo</w:t>
            </w:r>
            <w:proofErr w:type="gramEnd"/>
            <w:r w:rsidRPr="00DE7C3C">
              <w:rPr>
                <w:rFonts w:ascii="Arial" w:hAnsi="Arial" w:cs="Arial"/>
                <w:color w:val="000000"/>
                <w:sz w:val="24"/>
                <w:szCs w:val="24"/>
              </w:rPr>
              <w:t xml:space="preserve"> do projeto, mediante as </w:t>
            </w:r>
            <w:r w:rsidR="004A7881" w:rsidRPr="00DE7C3C">
              <w:rPr>
                <w:rFonts w:ascii="Arial" w:hAnsi="Arial" w:cs="Arial"/>
                <w:color w:val="000000"/>
                <w:sz w:val="24"/>
                <w:szCs w:val="24"/>
              </w:rPr>
              <w:t>estratégias</w:t>
            </w:r>
            <w:r w:rsidRPr="00DE7C3C">
              <w:rPr>
                <w:rFonts w:ascii="Arial" w:hAnsi="Arial" w:cs="Arial"/>
                <w:color w:val="000000"/>
                <w:sz w:val="24"/>
                <w:szCs w:val="24"/>
              </w:rPr>
              <w:t xml:space="preserve">, </w:t>
            </w:r>
            <w:r w:rsidR="004A7881" w:rsidRPr="00DE7C3C">
              <w:rPr>
                <w:rFonts w:ascii="Arial" w:hAnsi="Arial" w:cs="Arial"/>
                <w:color w:val="000000"/>
                <w:sz w:val="24"/>
                <w:szCs w:val="24"/>
              </w:rPr>
              <w:t>mídias</w:t>
            </w:r>
            <w:r w:rsidRPr="00DE7C3C">
              <w:rPr>
                <w:rFonts w:ascii="Arial" w:hAnsi="Arial" w:cs="Arial"/>
                <w:color w:val="000000"/>
                <w:sz w:val="24"/>
                <w:szCs w:val="24"/>
              </w:rPr>
              <w:t xml:space="preserve"> e materiais apresentados, bem como a capacidade de executá-los. </w:t>
            </w:r>
          </w:p>
        </w:tc>
        <w:tc>
          <w:tcPr>
            <w:tcW w:w="2953" w:type="dxa"/>
            <w:tcBorders>
              <w:top w:val="single" w:sz="6" w:space="0" w:color="000000"/>
              <w:left w:val="single" w:sz="6" w:space="0" w:color="000000"/>
              <w:bottom w:val="single" w:sz="6" w:space="0" w:color="000000"/>
              <w:right w:val="single" w:sz="6" w:space="0" w:color="000000"/>
            </w:tcBorders>
            <w:vAlign w:val="center"/>
          </w:tcPr>
          <w:p w14:paraId="046803CE"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color w:val="000000"/>
                <w:sz w:val="24"/>
                <w:szCs w:val="24"/>
              </w:rPr>
              <w:t>10</w:t>
            </w:r>
          </w:p>
        </w:tc>
      </w:tr>
      <w:tr w:rsidR="007E570E" w:rsidRPr="00DE7C3C" w14:paraId="6FB942E4" w14:textId="77777777" w:rsidTr="00BB3BF5">
        <w:tc>
          <w:tcPr>
            <w:tcW w:w="1592" w:type="dxa"/>
            <w:tcBorders>
              <w:top w:val="single" w:sz="6" w:space="0" w:color="000000"/>
              <w:left w:val="single" w:sz="6" w:space="0" w:color="000000"/>
              <w:bottom w:val="single" w:sz="6" w:space="0" w:color="000000"/>
              <w:right w:val="single" w:sz="6" w:space="0" w:color="000000"/>
            </w:tcBorders>
            <w:vAlign w:val="center"/>
          </w:tcPr>
          <w:p w14:paraId="6C974975"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lastRenderedPageBreak/>
              <w:t>F</w:t>
            </w:r>
          </w:p>
        </w:tc>
        <w:tc>
          <w:tcPr>
            <w:tcW w:w="3943" w:type="dxa"/>
            <w:tcBorders>
              <w:top w:val="single" w:sz="6" w:space="0" w:color="000000"/>
              <w:left w:val="single" w:sz="6" w:space="0" w:color="000000"/>
              <w:bottom w:val="single" w:sz="6" w:space="0" w:color="000000"/>
              <w:right w:val="single" w:sz="6" w:space="0" w:color="000000"/>
            </w:tcBorders>
            <w:vAlign w:val="center"/>
          </w:tcPr>
          <w:p w14:paraId="02EA0F0F" w14:textId="0201416E" w:rsidR="007E570E" w:rsidRPr="00DE7C3C" w:rsidRDefault="007E570E" w:rsidP="00BB3BF5">
            <w:pPr>
              <w:spacing w:before="120" w:after="120" w:line="240" w:lineRule="auto"/>
              <w:ind w:left="120" w:right="120"/>
              <w:jc w:val="both"/>
              <w:rPr>
                <w:rFonts w:ascii="Arial" w:hAnsi="Arial" w:cs="Arial"/>
                <w:color w:val="000000"/>
                <w:sz w:val="24"/>
                <w:szCs w:val="24"/>
              </w:rPr>
            </w:pPr>
            <w:r w:rsidRPr="00DE7C3C">
              <w:rPr>
                <w:rFonts w:ascii="Arial" w:hAnsi="Arial" w:cs="Arial"/>
                <w:b/>
                <w:color w:val="000000"/>
                <w:sz w:val="24"/>
                <w:szCs w:val="24"/>
              </w:rPr>
              <w:t xml:space="preserve">Compatibilidade da ficha </w:t>
            </w:r>
            <w:r w:rsidR="004A7881" w:rsidRPr="00DE7C3C">
              <w:rPr>
                <w:rFonts w:ascii="Arial" w:hAnsi="Arial" w:cs="Arial"/>
                <w:b/>
                <w:color w:val="000000"/>
                <w:sz w:val="24"/>
                <w:szCs w:val="24"/>
              </w:rPr>
              <w:t>técnica</w:t>
            </w:r>
            <w:r w:rsidRPr="00DE7C3C">
              <w:rPr>
                <w:rFonts w:ascii="Arial" w:hAnsi="Arial" w:cs="Arial"/>
                <w:b/>
                <w:color w:val="000000"/>
                <w:sz w:val="24"/>
                <w:szCs w:val="24"/>
              </w:rPr>
              <w:t xml:space="preserve"> com as atividades desenvolvidas - </w:t>
            </w:r>
            <w:r w:rsidRPr="00DE7C3C">
              <w:rPr>
                <w:rFonts w:ascii="Arial" w:hAnsi="Arial" w:cs="Arial"/>
                <w:color w:val="000000"/>
                <w:sz w:val="24"/>
                <w:szCs w:val="24"/>
              </w:rPr>
              <w:t xml:space="preserve">A </w:t>
            </w:r>
            <w:r w:rsidR="004A7881" w:rsidRPr="00DE7C3C">
              <w:rPr>
                <w:rFonts w:ascii="Arial" w:hAnsi="Arial" w:cs="Arial"/>
                <w:color w:val="000000"/>
                <w:sz w:val="24"/>
                <w:szCs w:val="24"/>
              </w:rPr>
              <w:t>análise</w:t>
            </w:r>
            <w:r w:rsidRPr="00DE7C3C">
              <w:rPr>
                <w:rFonts w:ascii="Arial" w:hAnsi="Arial" w:cs="Arial"/>
                <w:color w:val="000000"/>
                <w:sz w:val="24"/>
                <w:szCs w:val="24"/>
              </w:rPr>
              <w:t xml:space="preserve"> deverá considerar a carreira dos profissionais que </w:t>
            </w:r>
            <w:r w:rsidR="004A7881" w:rsidRPr="00DE7C3C">
              <w:rPr>
                <w:rFonts w:ascii="Arial" w:hAnsi="Arial" w:cs="Arial"/>
                <w:color w:val="000000"/>
                <w:sz w:val="24"/>
                <w:szCs w:val="24"/>
              </w:rPr>
              <w:t>compõem</w:t>
            </w:r>
            <w:r w:rsidRPr="00DE7C3C">
              <w:rPr>
                <w:rFonts w:ascii="Arial" w:hAnsi="Arial" w:cs="Arial"/>
                <w:color w:val="000000"/>
                <w:sz w:val="24"/>
                <w:szCs w:val="24"/>
              </w:rPr>
              <w:t xml:space="preserve"> o corpo </w:t>
            </w:r>
            <w:r w:rsidR="004A7881" w:rsidRPr="00DE7C3C">
              <w:rPr>
                <w:rFonts w:ascii="Arial" w:hAnsi="Arial" w:cs="Arial"/>
                <w:color w:val="000000"/>
                <w:sz w:val="24"/>
                <w:szCs w:val="24"/>
              </w:rPr>
              <w:t>técnico</w:t>
            </w:r>
            <w:r w:rsidRPr="00DE7C3C">
              <w:rPr>
                <w:rFonts w:ascii="Arial" w:hAnsi="Arial" w:cs="Arial"/>
                <w:color w:val="000000"/>
                <w:sz w:val="24"/>
                <w:szCs w:val="24"/>
              </w:rPr>
              <w:t xml:space="preserve"> e artístico, verificando a </w:t>
            </w:r>
            <w:r w:rsidR="004A7881" w:rsidRPr="00DE7C3C">
              <w:rPr>
                <w:rFonts w:ascii="Arial" w:hAnsi="Arial" w:cs="Arial"/>
                <w:color w:val="000000"/>
                <w:sz w:val="24"/>
                <w:szCs w:val="24"/>
              </w:rPr>
              <w:t>coerência</w:t>
            </w:r>
            <w:r w:rsidRPr="00DE7C3C">
              <w:rPr>
                <w:rFonts w:ascii="Arial" w:hAnsi="Arial" w:cs="Arial"/>
                <w:color w:val="000000"/>
                <w:sz w:val="24"/>
                <w:szCs w:val="24"/>
              </w:rPr>
              <w:t xml:space="preserve"> ou </w:t>
            </w:r>
            <w:r w:rsidR="004A7881" w:rsidRPr="00DE7C3C">
              <w:rPr>
                <w:rFonts w:ascii="Arial" w:hAnsi="Arial" w:cs="Arial"/>
                <w:color w:val="000000"/>
                <w:sz w:val="24"/>
                <w:szCs w:val="24"/>
              </w:rPr>
              <w:t>não</w:t>
            </w:r>
            <w:r w:rsidRPr="00DE7C3C">
              <w:rPr>
                <w:rFonts w:ascii="Arial" w:hAnsi="Arial" w:cs="Arial"/>
                <w:color w:val="000000"/>
                <w:sz w:val="24"/>
                <w:szCs w:val="24"/>
              </w:rPr>
              <w:t xml:space="preserve"> em </w:t>
            </w:r>
            <w:r w:rsidR="004A7881" w:rsidRPr="00DE7C3C">
              <w:rPr>
                <w:rFonts w:ascii="Arial" w:hAnsi="Arial" w:cs="Arial"/>
                <w:color w:val="000000"/>
                <w:sz w:val="24"/>
                <w:szCs w:val="24"/>
              </w:rPr>
              <w:t>relação</w:t>
            </w:r>
            <w:r w:rsidRPr="00DE7C3C">
              <w:rPr>
                <w:rFonts w:ascii="Arial" w:hAnsi="Arial" w:cs="Arial"/>
                <w:color w:val="000000"/>
                <w:sz w:val="24"/>
                <w:szCs w:val="24"/>
              </w:rPr>
              <w:t xml:space="preserve"> </w:t>
            </w:r>
            <w:r w:rsidR="004A7881" w:rsidRPr="00DE7C3C">
              <w:rPr>
                <w:rFonts w:ascii="Arial" w:hAnsi="Arial" w:cs="Arial"/>
                <w:color w:val="000000"/>
                <w:sz w:val="24"/>
                <w:szCs w:val="24"/>
              </w:rPr>
              <w:t>às</w:t>
            </w:r>
            <w:r w:rsidRPr="00DE7C3C">
              <w:rPr>
                <w:rFonts w:ascii="Arial" w:hAnsi="Arial" w:cs="Arial"/>
                <w:color w:val="000000"/>
                <w:sz w:val="24"/>
                <w:szCs w:val="24"/>
              </w:rPr>
              <w:t xml:space="preserve"> </w:t>
            </w:r>
            <w:r w:rsidR="004A7881" w:rsidRPr="00DE7C3C">
              <w:rPr>
                <w:rFonts w:ascii="Arial" w:hAnsi="Arial" w:cs="Arial"/>
                <w:color w:val="000000"/>
                <w:sz w:val="24"/>
                <w:szCs w:val="24"/>
              </w:rPr>
              <w:t>atribuições</w:t>
            </w:r>
            <w:r w:rsidRPr="00DE7C3C">
              <w:rPr>
                <w:rFonts w:ascii="Arial" w:hAnsi="Arial" w:cs="Arial"/>
                <w:color w:val="000000"/>
                <w:sz w:val="24"/>
                <w:szCs w:val="24"/>
              </w:rPr>
              <w:t xml:space="preserve"> que </w:t>
            </w:r>
            <w:r w:rsidR="004A7881" w:rsidRPr="00DE7C3C">
              <w:rPr>
                <w:rFonts w:ascii="Arial" w:hAnsi="Arial" w:cs="Arial"/>
                <w:color w:val="000000"/>
                <w:sz w:val="24"/>
                <w:szCs w:val="24"/>
              </w:rPr>
              <w:t>serão</w:t>
            </w:r>
            <w:r w:rsidRPr="00DE7C3C">
              <w:rPr>
                <w:rFonts w:ascii="Arial" w:hAnsi="Arial" w:cs="Arial"/>
                <w:color w:val="000000"/>
                <w:sz w:val="24"/>
                <w:szCs w:val="24"/>
              </w:rPr>
              <w:t xml:space="preserve"> executadas por eles no projeto (para esta </w:t>
            </w:r>
            <w:r w:rsidR="004A7881" w:rsidRPr="00DE7C3C">
              <w:rPr>
                <w:rFonts w:ascii="Arial" w:hAnsi="Arial" w:cs="Arial"/>
                <w:color w:val="000000"/>
                <w:sz w:val="24"/>
                <w:szCs w:val="24"/>
              </w:rPr>
              <w:t>avaliação</w:t>
            </w:r>
            <w:r w:rsidRPr="00DE7C3C">
              <w:rPr>
                <w:rFonts w:ascii="Arial" w:hAnsi="Arial" w:cs="Arial"/>
                <w:color w:val="000000"/>
                <w:sz w:val="24"/>
                <w:szCs w:val="24"/>
              </w:rPr>
              <w:t xml:space="preserve"> </w:t>
            </w:r>
            <w:r w:rsidR="004A7881" w:rsidRPr="00DE7C3C">
              <w:rPr>
                <w:rFonts w:ascii="Arial" w:hAnsi="Arial" w:cs="Arial"/>
                <w:color w:val="000000"/>
                <w:sz w:val="24"/>
                <w:szCs w:val="24"/>
              </w:rPr>
              <w:t>serão</w:t>
            </w:r>
            <w:r w:rsidRPr="00DE7C3C">
              <w:rPr>
                <w:rFonts w:ascii="Arial" w:hAnsi="Arial" w:cs="Arial"/>
                <w:color w:val="000000"/>
                <w:sz w:val="24"/>
                <w:szCs w:val="24"/>
              </w:rPr>
              <w:t xml:space="preserve"> considerados os </w:t>
            </w:r>
            <w:r w:rsidR="004A7881" w:rsidRPr="00DE7C3C">
              <w:rPr>
                <w:rFonts w:ascii="Arial" w:hAnsi="Arial" w:cs="Arial"/>
                <w:color w:val="000000"/>
                <w:sz w:val="24"/>
                <w:szCs w:val="24"/>
              </w:rPr>
              <w:t>currículos</w:t>
            </w:r>
            <w:r w:rsidRPr="00DE7C3C">
              <w:rPr>
                <w:rFonts w:ascii="Arial" w:hAnsi="Arial" w:cs="Arial"/>
                <w:color w:val="000000"/>
                <w:sz w:val="24"/>
                <w:szCs w:val="24"/>
              </w:rPr>
              <w:t xml:space="preserve"> dos membros da ficha </w:t>
            </w:r>
            <w:r w:rsidR="004A7881" w:rsidRPr="00DE7C3C">
              <w:rPr>
                <w:rFonts w:ascii="Arial" w:hAnsi="Arial" w:cs="Arial"/>
                <w:color w:val="000000"/>
                <w:sz w:val="24"/>
                <w:szCs w:val="24"/>
              </w:rPr>
              <w:t>técnica</w:t>
            </w:r>
            <w:r w:rsidRPr="00DE7C3C">
              <w:rPr>
                <w:rFonts w:ascii="Arial" w:hAnsi="Arial" w:cs="Arial"/>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14:paraId="6850682C"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color w:val="000000"/>
                <w:sz w:val="24"/>
                <w:szCs w:val="24"/>
              </w:rPr>
              <w:t>10</w:t>
            </w:r>
          </w:p>
        </w:tc>
      </w:tr>
      <w:tr w:rsidR="007E570E" w:rsidRPr="00DE7C3C" w14:paraId="1469D96F" w14:textId="77777777" w:rsidTr="00BB3BF5">
        <w:tc>
          <w:tcPr>
            <w:tcW w:w="5535" w:type="dxa"/>
            <w:gridSpan w:val="2"/>
            <w:tcBorders>
              <w:top w:val="single" w:sz="6" w:space="0" w:color="000000"/>
              <w:left w:val="single" w:sz="6" w:space="0" w:color="000000"/>
              <w:bottom w:val="single" w:sz="6" w:space="0" w:color="000000"/>
              <w:right w:val="single" w:sz="6" w:space="0" w:color="000000"/>
            </w:tcBorders>
            <w:vAlign w:val="center"/>
          </w:tcPr>
          <w:p w14:paraId="31480CAE"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PONTUAÇÃO TOTAL:</w:t>
            </w:r>
          </w:p>
        </w:tc>
        <w:tc>
          <w:tcPr>
            <w:tcW w:w="2953" w:type="dxa"/>
            <w:tcBorders>
              <w:top w:val="single" w:sz="6" w:space="0" w:color="000000"/>
              <w:left w:val="single" w:sz="6" w:space="0" w:color="000000"/>
              <w:bottom w:val="single" w:sz="6" w:space="0" w:color="000000"/>
              <w:right w:val="single" w:sz="6" w:space="0" w:color="000000"/>
            </w:tcBorders>
            <w:vAlign w:val="center"/>
          </w:tcPr>
          <w:p w14:paraId="341B3FC3" w14:textId="5EBA565C" w:rsidR="007E570E" w:rsidRPr="00DE7C3C" w:rsidRDefault="006A5663" w:rsidP="00BB3BF5">
            <w:pPr>
              <w:spacing w:before="120" w:after="120" w:line="240" w:lineRule="auto"/>
              <w:ind w:left="120" w:right="120"/>
              <w:jc w:val="center"/>
              <w:rPr>
                <w:rFonts w:ascii="Arial" w:hAnsi="Arial" w:cs="Arial"/>
                <w:b/>
                <w:color w:val="000000"/>
                <w:sz w:val="24"/>
                <w:szCs w:val="24"/>
              </w:rPr>
            </w:pPr>
            <w:r w:rsidRPr="00DE7C3C">
              <w:rPr>
                <w:rFonts w:ascii="Arial" w:hAnsi="Arial" w:cs="Arial"/>
                <w:b/>
                <w:color w:val="000000"/>
                <w:sz w:val="24"/>
                <w:szCs w:val="24"/>
              </w:rPr>
              <w:t>6</w:t>
            </w:r>
            <w:r w:rsidR="007E570E" w:rsidRPr="00DE7C3C">
              <w:rPr>
                <w:rFonts w:ascii="Arial" w:hAnsi="Arial" w:cs="Arial"/>
                <w:b/>
                <w:color w:val="000000"/>
                <w:sz w:val="24"/>
                <w:szCs w:val="24"/>
              </w:rPr>
              <w:t>0 PONTOS</w:t>
            </w:r>
          </w:p>
        </w:tc>
      </w:tr>
    </w:tbl>
    <w:p w14:paraId="3BC736A4" w14:textId="77777777" w:rsidR="007E570E" w:rsidRPr="00DE7C3C" w:rsidRDefault="007E570E" w:rsidP="007E570E">
      <w:pPr>
        <w:spacing w:before="120" w:after="120" w:line="240" w:lineRule="auto"/>
        <w:ind w:left="120" w:right="120"/>
        <w:jc w:val="both"/>
        <w:rPr>
          <w:rFonts w:ascii="Arial" w:hAnsi="Arial" w:cs="Arial"/>
          <w:color w:val="000000"/>
          <w:sz w:val="24"/>
          <w:szCs w:val="24"/>
        </w:rPr>
      </w:pPr>
      <w:r w:rsidRPr="00DE7C3C">
        <w:rPr>
          <w:rFonts w:ascii="Arial" w:hAnsi="Arial" w:cs="Arial"/>
          <w:color w:val="000000"/>
          <w:sz w:val="24"/>
          <w:szCs w:val="24"/>
        </w:rPr>
        <w:t>Além da pontuação acima, o proponente pode receber bônus de pontuação, ou seja, uma pontuação extra, conforme critérios abaixo especificados: </w:t>
      </w:r>
    </w:p>
    <w:p w14:paraId="6487F7B6" w14:textId="77777777" w:rsidR="007E570E" w:rsidRPr="00DE7C3C" w:rsidRDefault="007E570E" w:rsidP="007E570E">
      <w:pPr>
        <w:spacing w:before="120" w:after="120" w:line="240" w:lineRule="auto"/>
        <w:ind w:left="120" w:right="120"/>
        <w:jc w:val="both"/>
        <w:rPr>
          <w:rFonts w:ascii="Arial" w:hAnsi="Arial" w:cs="Arial"/>
          <w:color w:val="FF0000"/>
          <w:sz w:val="24"/>
          <w:szCs w:val="24"/>
        </w:rPr>
      </w:pPr>
    </w:p>
    <w:tbl>
      <w:tblPr>
        <w:tblW w:w="9026" w:type="dxa"/>
        <w:tblLayout w:type="fixed"/>
        <w:tblLook w:val="0400" w:firstRow="0" w:lastRow="0" w:firstColumn="0" w:lastColumn="0" w:noHBand="0" w:noVBand="1"/>
      </w:tblPr>
      <w:tblGrid>
        <w:gridCol w:w="1717"/>
        <w:gridCol w:w="3442"/>
        <w:gridCol w:w="3867"/>
      </w:tblGrid>
      <w:tr w:rsidR="007E570E" w:rsidRPr="00DE7C3C" w14:paraId="0691B9A5" w14:textId="77777777" w:rsidTr="00BB3BF5">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6DB8E"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b/>
                <w:color w:val="000000"/>
                <w:sz w:val="24"/>
                <w:szCs w:val="24"/>
              </w:rPr>
              <w:t>PONTUAÇÃO BÔNUS PARA PROPONENTES PESSOAS FÍSICAS</w:t>
            </w:r>
          </w:p>
        </w:tc>
      </w:tr>
      <w:tr w:rsidR="007E570E" w:rsidRPr="00DE7C3C" w14:paraId="46A8AD13" w14:textId="77777777" w:rsidTr="00BB3BF5">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BA75D"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b/>
                <w:color w:val="000000"/>
                <w:sz w:val="24"/>
                <w:szCs w:val="24"/>
              </w:rPr>
              <w:t>Identificação do Ponto Extra</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06C02"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b/>
                <w:color w:val="000000"/>
                <w:sz w:val="24"/>
                <w:szCs w:val="24"/>
              </w:rPr>
              <w:t>Descrição do Ponto Extra</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C5EAB"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b/>
                <w:color w:val="000000"/>
                <w:sz w:val="24"/>
                <w:szCs w:val="24"/>
              </w:rPr>
              <w:t xml:space="preserve">Pontuação </w:t>
            </w:r>
          </w:p>
        </w:tc>
      </w:tr>
      <w:tr w:rsidR="007E570E" w:rsidRPr="00DE7C3C" w14:paraId="4A0C7060" w14:textId="77777777" w:rsidTr="00BB3BF5">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47B68" w14:textId="77777777" w:rsidR="007E570E" w:rsidRPr="00DE7C3C" w:rsidRDefault="007E570E" w:rsidP="00BB3BF5">
            <w:pPr>
              <w:shd w:val="clear" w:color="auto" w:fill="FFFFFF"/>
              <w:spacing w:before="240" w:after="240" w:line="240" w:lineRule="auto"/>
              <w:jc w:val="center"/>
              <w:rPr>
                <w:rFonts w:ascii="Arial" w:hAnsi="Arial" w:cs="Arial"/>
                <w:sz w:val="24"/>
                <w:szCs w:val="24"/>
              </w:rPr>
            </w:pPr>
            <w:r w:rsidRPr="00DE7C3C">
              <w:rPr>
                <w:rFonts w:ascii="Arial" w:hAnsi="Arial" w:cs="Arial"/>
                <w:b/>
                <w:color w:val="000000"/>
                <w:sz w:val="24"/>
                <w:szCs w:val="24"/>
              </w:rPr>
              <w:t>H</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F25E3" w14:textId="77777777" w:rsidR="007E570E" w:rsidRPr="00DE7C3C" w:rsidRDefault="007E570E" w:rsidP="00BB3BF5">
            <w:pPr>
              <w:spacing w:after="0" w:line="240" w:lineRule="auto"/>
              <w:jc w:val="both"/>
              <w:rPr>
                <w:rFonts w:ascii="Arial" w:hAnsi="Arial" w:cs="Arial"/>
                <w:sz w:val="24"/>
                <w:szCs w:val="24"/>
              </w:rPr>
            </w:pPr>
            <w:r w:rsidRPr="00DE7C3C">
              <w:rPr>
                <w:rFonts w:ascii="Arial" w:hAnsi="Arial" w:cs="Arial"/>
                <w:color w:val="000000"/>
                <w:sz w:val="24"/>
                <w:szCs w:val="24"/>
              </w:rPr>
              <w:t>Agentes culturais do gênero feminino</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D5EE4" w14:textId="77777777" w:rsidR="007E570E" w:rsidRPr="00DE7C3C" w:rsidRDefault="007E570E" w:rsidP="00BB3BF5">
            <w:pPr>
              <w:spacing w:after="0" w:line="240" w:lineRule="auto"/>
              <w:rPr>
                <w:rFonts w:ascii="Arial" w:hAnsi="Arial" w:cs="Arial"/>
                <w:sz w:val="24"/>
                <w:szCs w:val="24"/>
              </w:rPr>
            </w:pPr>
          </w:p>
          <w:p w14:paraId="3A0E1A1C"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color w:val="000000"/>
                <w:sz w:val="24"/>
                <w:szCs w:val="24"/>
              </w:rPr>
              <w:t>5</w:t>
            </w:r>
          </w:p>
        </w:tc>
      </w:tr>
      <w:tr w:rsidR="007E570E" w:rsidRPr="00DE7C3C" w14:paraId="07CD40D0" w14:textId="77777777" w:rsidTr="00BB3BF5">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FE24C" w14:textId="77777777" w:rsidR="007E570E" w:rsidRPr="00DE7C3C" w:rsidRDefault="007E570E" w:rsidP="00BB3BF5">
            <w:pPr>
              <w:shd w:val="clear" w:color="auto" w:fill="FFFFFF"/>
              <w:spacing w:before="240" w:after="240" w:line="240" w:lineRule="auto"/>
              <w:jc w:val="center"/>
              <w:rPr>
                <w:rFonts w:ascii="Arial" w:hAnsi="Arial" w:cs="Arial"/>
                <w:sz w:val="24"/>
                <w:szCs w:val="24"/>
              </w:rPr>
            </w:pPr>
            <w:r w:rsidRPr="00DE7C3C">
              <w:rPr>
                <w:rFonts w:ascii="Arial" w:hAnsi="Arial" w:cs="Arial"/>
                <w:b/>
                <w:color w:val="000000"/>
                <w:sz w:val="24"/>
                <w:szCs w:val="24"/>
              </w:rPr>
              <w:t>I</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96C21" w14:textId="77777777" w:rsidR="007E570E" w:rsidRPr="00DE7C3C" w:rsidRDefault="007E570E" w:rsidP="00BB3BF5">
            <w:pPr>
              <w:spacing w:after="0" w:line="240" w:lineRule="auto"/>
              <w:jc w:val="both"/>
              <w:rPr>
                <w:rFonts w:ascii="Arial" w:hAnsi="Arial" w:cs="Arial"/>
                <w:sz w:val="24"/>
                <w:szCs w:val="24"/>
              </w:rPr>
            </w:pPr>
            <w:r w:rsidRPr="00DE7C3C">
              <w:rPr>
                <w:rFonts w:ascii="Arial" w:hAnsi="Arial" w:cs="Arial"/>
                <w:color w:val="000000"/>
                <w:sz w:val="24"/>
                <w:szCs w:val="24"/>
              </w:rPr>
              <w:t>Agentes culturais negros e indígenas</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604C2" w14:textId="77777777" w:rsidR="007E570E" w:rsidRPr="00DE7C3C" w:rsidRDefault="007E570E" w:rsidP="00BB3BF5">
            <w:pPr>
              <w:spacing w:after="0" w:line="240" w:lineRule="auto"/>
              <w:rPr>
                <w:rFonts w:ascii="Arial" w:hAnsi="Arial" w:cs="Arial"/>
                <w:sz w:val="24"/>
                <w:szCs w:val="24"/>
              </w:rPr>
            </w:pPr>
          </w:p>
          <w:p w14:paraId="6EC146FD"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color w:val="000000"/>
                <w:sz w:val="24"/>
                <w:szCs w:val="24"/>
              </w:rPr>
              <w:t>5</w:t>
            </w:r>
          </w:p>
        </w:tc>
      </w:tr>
      <w:tr w:rsidR="007E570E" w:rsidRPr="00DE7C3C" w14:paraId="2FA68BF3" w14:textId="77777777" w:rsidTr="00BB3BF5">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C2A6D" w14:textId="77777777" w:rsidR="007E570E" w:rsidRPr="00DE7C3C" w:rsidRDefault="007E570E" w:rsidP="00BB3BF5">
            <w:pPr>
              <w:shd w:val="clear" w:color="auto" w:fill="FFFFFF"/>
              <w:spacing w:before="240" w:after="240" w:line="240" w:lineRule="auto"/>
              <w:jc w:val="center"/>
              <w:rPr>
                <w:rFonts w:ascii="Arial" w:hAnsi="Arial" w:cs="Arial"/>
                <w:sz w:val="24"/>
                <w:szCs w:val="24"/>
              </w:rPr>
            </w:pPr>
            <w:r w:rsidRPr="00DE7C3C">
              <w:rPr>
                <w:rFonts w:ascii="Arial" w:hAnsi="Arial" w:cs="Arial"/>
                <w:b/>
                <w:color w:val="000000"/>
                <w:sz w:val="24"/>
                <w:szCs w:val="24"/>
              </w:rPr>
              <w:t>J</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480A5" w14:textId="77777777" w:rsidR="007E570E" w:rsidRPr="00DE7C3C" w:rsidRDefault="007E570E" w:rsidP="00BB3BF5">
            <w:pPr>
              <w:spacing w:after="0" w:line="240" w:lineRule="auto"/>
              <w:jc w:val="both"/>
              <w:rPr>
                <w:rFonts w:ascii="Arial" w:hAnsi="Arial" w:cs="Arial"/>
                <w:sz w:val="24"/>
                <w:szCs w:val="24"/>
              </w:rPr>
            </w:pPr>
            <w:r w:rsidRPr="00DE7C3C">
              <w:rPr>
                <w:rFonts w:ascii="Arial" w:hAnsi="Arial" w:cs="Arial"/>
                <w:color w:val="000000"/>
                <w:sz w:val="24"/>
                <w:szCs w:val="24"/>
              </w:rPr>
              <w:t>Agentes culturais com deficiência</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82D1B" w14:textId="77777777" w:rsidR="007E570E" w:rsidRPr="00DE7C3C" w:rsidRDefault="007E570E" w:rsidP="00BB3BF5">
            <w:pPr>
              <w:spacing w:after="0" w:line="240" w:lineRule="auto"/>
              <w:rPr>
                <w:rFonts w:ascii="Arial" w:hAnsi="Arial" w:cs="Arial"/>
                <w:sz w:val="24"/>
                <w:szCs w:val="24"/>
              </w:rPr>
            </w:pPr>
          </w:p>
          <w:p w14:paraId="5A27459D"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color w:val="000000"/>
                <w:sz w:val="24"/>
                <w:szCs w:val="24"/>
              </w:rPr>
              <w:t>5</w:t>
            </w:r>
          </w:p>
        </w:tc>
      </w:tr>
      <w:tr w:rsidR="007E570E" w:rsidRPr="00DE7C3C" w14:paraId="24C17B8A" w14:textId="77777777" w:rsidTr="00BB3BF5">
        <w:trPr>
          <w:trHeight w:val="420"/>
        </w:trPr>
        <w:tc>
          <w:tcPr>
            <w:tcW w:w="51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3C30B" w14:textId="77777777" w:rsidR="007E570E" w:rsidRPr="00DE7C3C" w:rsidRDefault="007E570E" w:rsidP="00BB3BF5">
            <w:pPr>
              <w:shd w:val="clear" w:color="auto" w:fill="FFFFFF"/>
              <w:spacing w:before="240" w:after="240" w:line="240" w:lineRule="auto"/>
              <w:jc w:val="center"/>
              <w:rPr>
                <w:rFonts w:ascii="Arial" w:hAnsi="Arial" w:cs="Arial"/>
                <w:sz w:val="24"/>
                <w:szCs w:val="24"/>
              </w:rPr>
            </w:pPr>
            <w:r w:rsidRPr="00DE7C3C">
              <w:rPr>
                <w:rFonts w:ascii="Arial" w:hAnsi="Arial" w:cs="Arial"/>
                <w:b/>
                <w:color w:val="000000"/>
                <w:sz w:val="24"/>
                <w:szCs w:val="24"/>
              </w:rPr>
              <w:t>PONTUAÇÃO EXTRA TOTAL</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E47B3" w14:textId="77777777" w:rsidR="007E570E" w:rsidRPr="00DE7C3C" w:rsidRDefault="007E570E" w:rsidP="00BB3BF5">
            <w:pPr>
              <w:shd w:val="clear" w:color="auto" w:fill="FFFFFF"/>
              <w:spacing w:before="240" w:after="240" w:line="240" w:lineRule="auto"/>
              <w:jc w:val="center"/>
              <w:rPr>
                <w:rFonts w:ascii="Arial" w:hAnsi="Arial" w:cs="Arial"/>
                <w:b/>
                <w:sz w:val="24"/>
                <w:szCs w:val="24"/>
              </w:rPr>
            </w:pPr>
            <w:r w:rsidRPr="00DE7C3C">
              <w:rPr>
                <w:rFonts w:ascii="Arial" w:hAnsi="Arial" w:cs="Arial"/>
                <w:b/>
                <w:sz w:val="24"/>
                <w:szCs w:val="24"/>
              </w:rPr>
              <w:t>15 PONTOS</w:t>
            </w:r>
          </w:p>
        </w:tc>
      </w:tr>
    </w:tbl>
    <w:p w14:paraId="2DAD2AFC" w14:textId="77777777" w:rsidR="007E570E" w:rsidRPr="00DE7C3C" w:rsidRDefault="007E570E" w:rsidP="007E570E">
      <w:pPr>
        <w:spacing w:after="0" w:line="240" w:lineRule="auto"/>
        <w:rPr>
          <w:rFonts w:ascii="Arial" w:hAnsi="Arial" w:cs="Arial"/>
          <w:sz w:val="24"/>
          <w:szCs w:val="24"/>
        </w:rPr>
      </w:pPr>
    </w:p>
    <w:tbl>
      <w:tblPr>
        <w:tblW w:w="9026" w:type="dxa"/>
        <w:tblLayout w:type="fixed"/>
        <w:tblLook w:val="0400" w:firstRow="0" w:lastRow="0" w:firstColumn="0" w:lastColumn="0" w:noHBand="0" w:noVBand="1"/>
      </w:tblPr>
      <w:tblGrid>
        <w:gridCol w:w="1584"/>
        <w:gridCol w:w="3960"/>
        <w:gridCol w:w="3482"/>
      </w:tblGrid>
      <w:tr w:rsidR="007E570E" w:rsidRPr="00DE7C3C" w14:paraId="092F5CE0" w14:textId="77777777" w:rsidTr="00BB3BF5">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6D4D2"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b/>
                <w:color w:val="000000"/>
                <w:sz w:val="24"/>
                <w:szCs w:val="24"/>
              </w:rPr>
              <w:t>PONTUAÇÃO EXTRA PARA PROPONENTES PESSOAS JURÍDICAS E COLETIVOS OU GRUPOS CULTURAIS SEM CNPJ</w:t>
            </w:r>
          </w:p>
        </w:tc>
      </w:tr>
      <w:tr w:rsidR="007E570E" w:rsidRPr="00DE7C3C" w14:paraId="6CCF7DB8" w14:textId="77777777" w:rsidTr="00BB3BF5">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AB605"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b/>
                <w:color w:val="000000"/>
                <w:sz w:val="24"/>
                <w:szCs w:val="24"/>
              </w:rPr>
              <w:lastRenderedPageBreak/>
              <w:t>Identificação do Ponto Extra</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5C3F2"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b/>
                <w:color w:val="000000"/>
                <w:sz w:val="24"/>
                <w:szCs w:val="24"/>
              </w:rPr>
              <w:t>Descrição do Ponto Extra</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AE492"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b/>
                <w:color w:val="000000"/>
                <w:sz w:val="24"/>
                <w:szCs w:val="24"/>
              </w:rPr>
              <w:t xml:space="preserve">Pontuação </w:t>
            </w:r>
          </w:p>
        </w:tc>
      </w:tr>
      <w:tr w:rsidR="007E570E" w:rsidRPr="00DE7C3C" w14:paraId="727757D2" w14:textId="77777777" w:rsidTr="00BB3BF5">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16DD06" w14:textId="77777777" w:rsidR="007E570E" w:rsidRPr="00DE7C3C" w:rsidRDefault="007E570E" w:rsidP="00BB3BF5">
            <w:pPr>
              <w:shd w:val="clear" w:color="auto" w:fill="FFFFFF"/>
              <w:spacing w:before="240" w:after="240" w:line="240" w:lineRule="auto"/>
              <w:jc w:val="center"/>
              <w:rPr>
                <w:rFonts w:ascii="Arial" w:hAnsi="Arial" w:cs="Arial"/>
                <w:b/>
                <w:color w:val="000000"/>
                <w:sz w:val="24"/>
                <w:szCs w:val="24"/>
              </w:rPr>
            </w:pPr>
            <w:r w:rsidRPr="00DE7C3C">
              <w:rPr>
                <w:rFonts w:ascii="Arial" w:hAnsi="Arial" w:cs="Arial"/>
                <w:b/>
                <w:color w:val="000000"/>
                <w:sz w:val="24"/>
                <w:szCs w:val="24"/>
              </w:rPr>
              <w:t>K</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A1FA5" w14:textId="77777777" w:rsidR="007E570E" w:rsidRPr="00DE7C3C" w:rsidRDefault="007E570E" w:rsidP="00BB3BF5">
            <w:pPr>
              <w:spacing w:after="0" w:line="240" w:lineRule="auto"/>
              <w:jc w:val="both"/>
              <w:rPr>
                <w:rFonts w:ascii="Arial" w:hAnsi="Arial" w:cs="Arial"/>
                <w:sz w:val="24"/>
                <w:szCs w:val="24"/>
              </w:rPr>
            </w:pPr>
            <w:r w:rsidRPr="00DE7C3C">
              <w:rPr>
                <w:rFonts w:ascii="Arial" w:hAnsi="Arial" w:cs="Arial"/>
                <w:color w:val="000000"/>
                <w:sz w:val="24"/>
                <w:szCs w:val="24"/>
              </w:rPr>
              <w:t>Pessoas jurídicas ou coletivos/grupos compostos majoritariamente por pessoas negras ou indígenas</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CEF81" w14:textId="77777777" w:rsidR="007E570E" w:rsidRPr="00DE7C3C" w:rsidRDefault="007E570E" w:rsidP="00BB3BF5">
            <w:pPr>
              <w:spacing w:after="240" w:line="240" w:lineRule="auto"/>
              <w:rPr>
                <w:rFonts w:ascii="Arial" w:hAnsi="Arial" w:cs="Arial"/>
                <w:sz w:val="24"/>
                <w:szCs w:val="24"/>
              </w:rPr>
            </w:pPr>
          </w:p>
          <w:p w14:paraId="5D4D1DA6"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color w:val="000000"/>
                <w:sz w:val="24"/>
                <w:szCs w:val="24"/>
              </w:rPr>
              <w:t>5</w:t>
            </w:r>
          </w:p>
        </w:tc>
      </w:tr>
      <w:tr w:rsidR="007E570E" w:rsidRPr="00DE7C3C" w14:paraId="0818CC96" w14:textId="77777777" w:rsidTr="00BB3BF5">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1106B" w14:textId="77777777" w:rsidR="007E570E" w:rsidRPr="00DE7C3C" w:rsidRDefault="007E570E" w:rsidP="00BB3BF5">
            <w:pPr>
              <w:shd w:val="clear" w:color="auto" w:fill="FFFFFF"/>
              <w:spacing w:before="240" w:after="240" w:line="240" w:lineRule="auto"/>
              <w:jc w:val="center"/>
              <w:rPr>
                <w:rFonts w:ascii="Arial" w:hAnsi="Arial" w:cs="Arial"/>
                <w:b/>
                <w:color w:val="000000"/>
                <w:sz w:val="24"/>
                <w:szCs w:val="24"/>
              </w:rPr>
            </w:pPr>
            <w:r w:rsidRPr="00DE7C3C">
              <w:rPr>
                <w:rFonts w:ascii="Arial" w:hAnsi="Arial" w:cs="Arial"/>
                <w:b/>
                <w:color w:val="000000"/>
                <w:sz w:val="24"/>
                <w:szCs w:val="24"/>
              </w:rPr>
              <w:t>L</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FBFE5" w14:textId="77777777" w:rsidR="007E570E" w:rsidRPr="00DE7C3C" w:rsidRDefault="007E570E" w:rsidP="00BB3BF5">
            <w:pPr>
              <w:spacing w:after="0" w:line="240" w:lineRule="auto"/>
              <w:jc w:val="both"/>
              <w:rPr>
                <w:rFonts w:ascii="Arial" w:hAnsi="Arial" w:cs="Arial"/>
                <w:sz w:val="24"/>
                <w:szCs w:val="24"/>
              </w:rPr>
            </w:pPr>
            <w:r w:rsidRPr="00DE7C3C">
              <w:rPr>
                <w:rFonts w:ascii="Arial" w:hAnsi="Arial" w:cs="Arial"/>
                <w:color w:val="000000"/>
                <w:sz w:val="24"/>
                <w:szCs w:val="24"/>
              </w:rPr>
              <w:t>Pessoas jurídicas compostas majoritariamente por mulheres</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1AB07" w14:textId="77777777" w:rsidR="007E570E" w:rsidRPr="00DE7C3C" w:rsidRDefault="007E570E" w:rsidP="00BB3BF5">
            <w:pPr>
              <w:spacing w:after="240" w:line="240" w:lineRule="auto"/>
              <w:rPr>
                <w:rFonts w:ascii="Arial" w:hAnsi="Arial" w:cs="Arial"/>
                <w:sz w:val="24"/>
                <w:szCs w:val="24"/>
              </w:rPr>
            </w:pPr>
          </w:p>
          <w:p w14:paraId="00CB08AF"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color w:val="000000"/>
                <w:sz w:val="24"/>
                <w:szCs w:val="24"/>
              </w:rPr>
              <w:t>5</w:t>
            </w:r>
          </w:p>
        </w:tc>
      </w:tr>
      <w:tr w:rsidR="007E570E" w:rsidRPr="00DE7C3C" w14:paraId="0D4E089E" w14:textId="77777777" w:rsidTr="00BB3BF5">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D5403" w14:textId="77777777" w:rsidR="007E570E" w:rsidRPr="00DE7C3C" w:rsidRDefault="007E570E" w:rsidP="00BB3BF5">
            <w:pPr>
              <w:shd w:val="clear" w:color="auto" w:fill="FFFFFF"/>
              <w:spacing w:before="240" w:after="240" w:line="240" w:lineRule="auto"/>
              <w:jc w:val="center"/>
              <w:rPr>
                <w:rFonts w:ascii="Arial" w:hAnsi="Arial" w:cs="Arial"/>
                <w:b/>
                <w:color w:val="000000"/>
                <w:sz w:val="24"/>
                <w:szCs w:val="24"/>
              </w:rPr>
            </w:pPr>
          </w:p>
          <w:p w14:paraId="0F3CBAF1" w14:textId="77777777" w:rsidR="007E570E" w:rsidRPr="00DE7C3C" w:rsidRDefault="007E570E" w:rsidP="00BB3BF5">
            <w:pPr>
              <w:shd w:val="clear" w:color="auto" w:fill="FFFFFF"/>
              <w:spacing w:after="240" w:line="240" w:lineRule="auto"/>
              <w:jc w:val="center"/>
              <w:rPr>
                <w:rFonts w:ascii="Arial" w:hAnsi="Arial" w:cs="Arial"/>
                <w:b/>
                <w:color w:val="000000"/>
                <w:sz w:val="24"/>
                <w:szCs w:val="24"/>
              </w:rPr>
            </w:pPr>
          </w:p>
          <w:p w14:paraId="27DC620E" w14:textId="77777777" w:rsidR="007E570E" w:rsidRPr="00DE7C3C" w:rsidRDefault="007E570E" w:rsidP="00BB3BF5">
            <w:pPr>
              <w:shd w:val="clear" w:color="auto" w:fill="FFFFFF"/>
              <w:spacing w:after="240" w:line="240" w:lineRule="auto"/>
              <w:jc w:val="center"/>
              <w:rPr>
                <w:rFonts w:ascii="Arial" w:hAnsi="Arial" w:cs="Arial"/>
                <w:b/>
                <w:color w:val="000000"/>
                <w:sz w:val="24"/>
                <w:szCs w:val="24"/>
              </w:rPr>
            </w:pPr>
            <w:r w:rsidRPr="00DE7C3C">
              <w:rPr>
                <w:rFonts w:ascii="Arial" w:hAnsi="Arial" w:cs="Arial"/>
                <w:b/>
                <w:color w:val="000000"/>
                <w:sz w:val="24"/>
                <w:szCs w:val="24"/>
              </w:rPr>
              <w:t>M</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A76E5" w14:textId="77777777" w:rsidR="007E570E" w:rsidRPr="00DE7C3C" w:rsidRDefault="007E570E" w:rsidP="00BB3BF5">
            <w:pPr>
              <w:spacing w:after="0" w:line="240" w:lineRule="auto"/>
              <w:jc w:val="both"/>
              <w:rPr>
                <w:rFonts w:ascii="Arial" w:hAnsi="Arial" w:cs="Arial"/>
                <w:sz w:val="24"/>
                <w:szCs w:val="24"/>
              </w:rPr>
            </w:pPr>
            <w:r w:rsidRPr="00DE7C3C">
              <w:rPr>
                <w:rFonts w:ascii="Arial" w:hAnsi="Arial" w:cs="Arial"/>
                <w:color w:val="000000"/>
                <w:sz w:val="24"/>
                <w:szCs w:val="24"/>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017CB" w14:textId="77777777" w:rsidR="007E570E" w:rsidRPr="00DE7C3C" w:rsidRDefault="007E570E" w:rsidP="00BB3BF5">
            <w:pPr>
              <w:spacing w:after="240" w:line="240" w:lineRule="auto"/>
              <w:rPr>
                <w:rFonts w:ascii="Arial" w:hAnsi="Arial" w:cs="Arial"/>
                <w:sz w:val="24"/>
                <w:szCs w:val="24"/>
              </w:rPr>
            </w:pPr>
            <w:r w:rsidRPr="00DE7C3C">
              <w:rPr>
                <w:rFonts w:ascii="Arial" w:hAnsi="Arial" w:cs="Arial"/>
                <w:sz w:val="24"/>
                <w:szCs w:val="24"/>
              </w:rPr>
              <w:br/>
            </w:r>
            <w:r w:rsidRPr="00DE7C3C">
              <w:rPr>
                <w:rFonts w:ascii="Arial" w:hAnsi="Arial" w:cs="Arial"/>
                <w:sz w:val="24"/>
                <w:szCs w:val="24"/>
              </w:rPr>
              <w:br/>
            </w:r>
          </w:p>
          <w:p w14:paraId="12BD901B"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color w:val="000000"/>
                <w:sz w:val="24"/>
                <w:szCs w:val="24"/>
              </w:rPr>
              <w:t>5</w:t>
            </w:r>
          </w:p>
        </w:tc>
      </w:tr>
      <w:tr w:rsidR="007E570E" w:rsidRPr="00DE7C3C" w14:paraId="7447ADFA" w14:textId="77777777" w:rsidTr="00BB3BF5">
        <w:trPr>
          <w:trHeight w:val="420"/>
        </w:trPr>
        <w:tc>
          <w:tcPr>
            <w:tcW w:w="55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AD60B5" w14:textId="77777777" w:rsidR="007E570E" w:rsidRPr="00DE7C3C" w:rsidRDefault="007E570E" w:rsidP="00BB3BF5">
            <w:pPr>
              <w:shd w:val="clear" w:color="auto" w:fill="FFFFFF"/>
              <w:spacing w:before="240" w:after="240" w:line="240" w:lineRule="auto"/>
              <w:jc w:val="center"/>
              <w:rPr>
                <w:rFonts w:ascii="Arial" w:hAnsi="Arial" w:cs="Arial"/>
                <w:sz w:val="24"/>
                <w:szCs w:val="24"/>
              </w:rPr>
            </w:pPr>
            <w:r w:rsidRPr="00DE7C3C">
              <w:rPr>
                <w:rFonts w:ascii="Arial" w:hAnsi="Arial" w:cs="Arial"/>
                <w:b/>
                <w:color w:val="000000"/>
                <w:sz w:val="24"/>
                <w:szCs w:val="24"/>
              </w:rPr>
              <w:t>PONTUAÇÃO EXTRA TOTAL</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3A1EB" w14:textId="77777777" w:rsidR="007E570E" w:rsidRPr="00DE7C3C" w:rsidRDefault="007E570E" w:rsidP="00BB3BF5">
            <w:pPr>
              <w:shd w:val="clear" w:color="auto" w:fill="FFFFFF"/>
              <w:spacing w:before="240" w:after="240" w:line="240" w:lineRule="auto"/>
              <w:jc w:val="center"/>
              <w:rPr>
                <w:rFonts w:ascii="Arial" w:hAnsi="Arial" w:cs="Arial"/>
                <w:b/>
                <w:sz w:val="24"/>
                <w:szCs w:val="24"/>
              </w:rPr>
            </w:pPr>
            <w:r w:rsidRPr="00DE7C3C">
              <w:rPr>
                <w:rFonts w:ascii="Arial" w:hAnsi="Arial" w:cs="Arial"/>
                <w:b/>
                <w:sz w:val="24"/>
                <w:szCs w:val="24"/>
              </w:rPr>
              <w:t>15 PONTOS</w:t>
            </w:r>
          </w:p>
        </w:tc>
      </w:tr>
    </w:tbl>
    <w:p w14:paraId="7CEA4874" w14:textId="77777777" w:rsidR="007E570E" w:rsidRPr="00DE7C3C" w:rsidRDefault="007E570E" w:rsidP="007E570E">
      <w:pPr>
        <w:spacing w:before="120" w:after="120" w:line="240" w:lineRule="auto"/>
        <w:ind w:right="120"/>
        <w:jc w:val="both"/>
        <w:rPr>
          <w:rFonts w:ascii="Arial" w:hAnsi="Arial" w:cs="Arial"/>
          <w:color w:val="FF0000"/>
          <w:sz w:val="24"/>
          <w:szCs w:val="24"/>
        </w:rPr>
      </w:pPr>
    </w:p>
    <w:p w14:paraId="42EA7510" w14:textId="77777777" w:rsidR="007E570E" w:rsidRPr="00DE7C3C" w:rsidRDefault="007E570E" w:rsidP="007E570E">
      <w:pPr>
        <w:spacing w:before="120" w:after="120" w:line="240" w:lineRule="auto"/>
        <w:ind w:right="120"/>
        <w:jc w:val="both"/>
        <w:rPr>
          <w:rFonts w:ascii="Arial" w:hAnsi="Arial" w:cs="Arial"/>
          <w:color w:val="FF0000"/>
          <w:sz w:val="24"/>
          <w:szCs w:val="24"/>
        </w:rPr>
      </w:pPr>
    </w:p>
    <w:p w14:paraId="3799C872" w14:textId="77777777" w:rsidR="007E570E" w:rsidRPr="00DE7C3C" w:rsidRDefault="007E570E" w:rsidP="002D151A">
      <w:pPr>
        <w:pStyle w:val="PargrafodaLista"/>
        <w:numPr>
          <w:ilvl w:val="0"/>
          <w:numId w:val="5"/>
        </w:numPr>
        <w:jc w:val="both"/>
        <w:rPr>
          <w:rFonts w:ascii="Arial" w:hAnsi="Arial" w:cs="Arial"/>
          <w:color w:val="000000"/>
          <w:sz w:val="24"/>
          <w:szCs w:val="24"/>
        </w:rPr>
      </w:pPr>
      <w:r w:rsidRPr="00DE7C3C">
        <w:rPr>
          <w:rFonts w:ascii="Arial" w:hAnsi="Arial" w:cs="Arial"/>
          <w:color w:val="000000"/>
          <w:sz w:val="24"/>
          <w:szCs w:val="24"/>
        </w:rPr>
        <w:t xml:space="preserve">A pontuação final de cada candidatura será definida pela somatória das notas dos membros da Comissão de Seleção. </w:t>
      </w:r>
    </w:p>
    <w:p w14:paraId="21AB8AE4" w14:textId="77777777" w:rsidR="007E570E" w:rsidRPr="00DE7C3C" w:rsidRDefault="007E570E" w:rsidP="002D151A">
      <w:pPr>
        <w:pStyle w:val="PargrafodaLista"/>
        <w:numPr>
          <w:ilvl w:val="0"/>
          <w:numId w:val="5"/>
        </w:numPr>
        <w:spacing w:before="120" w:after="120" w:line="240" w:lineRule="auto"/>
        <w:ind w:right="120"/>
        <w:jc w:val="both"/>
        <w:rPr>
          <w:rFonts w:ascii="Arial" w:hAnsi="Arial" w:cs="Arial"/>
          <w:color w:val="000000"/>
          <w:sz w:val="24"/>
          <w:szCs w:val="24"/>
        </w:rPr>
      </w:pPr>
      <w:r w:rsidRPr="00DE7C3C">
        <w:rPr>
          <w:rFonts w:ascii="Arial" w:hAnsi="Arial" w:cs="Arial"/>
          <w:color w:val="000000"/>
          <w:sz w:val="24"/>
          <w:szCs w:val="24"/>
        </w:rPr>
        <w:t>Os critérios gerais são eliminatórios</w:t>
      </w:r>
      <w:sdt>
        <w:sdtPr>
          <w:rPr>
            <w:rFonts w:ascii="Arial" w:hAnsi="Arial" w:cs="Arial"/>
            <w:sz w:val="24"/>
            <w:szCs w:val="24"/>
          </w:rPr>
          <w:tag w:val="goog_rdk_18"/>
          <w:id w:val="658661995"/>
          <w:showingPlcHdr/>
        </w:sdtPr>
        <w:sdtContent>
          <w:r w:rsidRPr="00DE7C3C">
            <w:rPr>
              <w:rFonts w:ascii="Arial" w:hAnsi="Arial" w:cs="Arial"/>
              <w:sz w:val="24"/>
              <w:szCs w:val="24"/>
            </w:rPr>
            <w:t xml:space="preserve">     </w:t>
          </w:r>
        </w:sdtContent>
      </w:sdt>
      <w:r w:rsidRPr="00DE7C3C">
        <w:rPr>
          <w:rFonts w:ascii="Arial" w:hAnsi="Arial" w:cs="Arial"/>
          <w:color w:val="000000"/>
          <w:sz w:val="24"/>
          <w:szCs w:val="24"/>
        </w:rPr>
        <w:t xml:space="preserve"> de modo que</w:t>
      </w:r>
      <w:sdt>
        <w:sdtPr>
          <w:rPr>
            <w:rFonts w:ascii="Arial" w:hAnsi="Arial" w:cs="Arial"/>
            <w:sz w:val="24"/>
            <w:szCs w:val="24"/>
          </w:rPr>
          <w:tag w:val="goog_rdk_19"/>
          <w:id w:val="25686680"/>
          <w:showingPlcHdr/>
        </w:sdtPr>
        <w:sdtContent>
          <w:r w:rsidRPr="00DE7C3C">
            <w:rPr>
              <w:rFonts w:ascii="Arial" w:hAnsi="Arial" w:cs="Arial"/>
              <w:sz w:val="24"/>
              <w:szCs w:val="24"/>
            </w:rPr>
            <w:t xml:space="preserve">     </w:t>
          </w:r>
        </w:sdtContent>
      </w:sdt>
      <w:r w:rsidRPr="00DE7C3C">
        <w:rPr>
          <w:rFonts w:ascii="Arial" w:hAnsi="Arial" w:cs="Arial"/>
          <w:color w:val="000000"/>
          <w:sz w:val="24"/>
          <w:szCs w:val="24"/>
        </w:rPr>
        <w:t xml:space="preserve"> o agente cultural que receber pontuação 0 em algum dos critérios será desclassificado do Edital.</w:t>
      </w:r>
    </w:p>
    <w:p w14:paraId="4CFC1FA0" w14:textId="77777777" w:rsidR="007E570E" w:rsidRPr="00DE7C3C" w:rsidRDefault="007E570E" w:rsidP="002D151A">
      <w:pPr>
        <w:pStyle w:val="PargrafodaLista"/>
        <w:numPr>
          <w:ilvl w:val="0"/>
          <w:numId w:val="5"/>
        </w:numPr>
        <w:spacing w:before="120" w:after="120" w:line="240" w:lineRule="auto"/>
        <w:ind w:right="120"/>
        <w:jc w:val="both"/>
        <w:rPr>
          <w:rFonts w:ascii="Arial" w:hAnsi="Arial" w:cs="Arial"/>
          <w:color w:val="000000"/>
          <w:sz w:val="24"/>
          <w:szCs w:val="24"/>
        </w:rPr>
      </w:pPr>
      <w:r w:rsidRPr="00DE7C3C">
        <w:rPr>
          <w:rFonts w:ascii="Arial" w:hAnsi="Arial" w:cs="Arial"/>
          <w:color w:val="000000"/>
          <w:sz w:val="24"/>
          <w:szCs w:val="24"/>
        </w:rPr>
        <w:t>Os bônus de pontuação são cumulativos e não constituem critérios obrigatórios</w:t>
      </w:r>
      <w:sdt>
        <w:sdtPr>
          <w:rPr>
            <w:rFonts w:ascii="Arial" w:hAnsi="Arial" w:cs="Arial"/>
            <w:sz w:val="24"/>
            <w:szCs w:val="24"/>
          </w:rPr>
          <w:tag w:val="goog_rdk_20"/>
          <w:id w:val="263271691"/>
          <w:showingPlcHdr/>
        </w:sdtPr>
        <w:sdtContent>
          <w:r w:rsidRPr="00DE7C3C">
            <w:rPr>
              <w:rFonts w:ascii="Arial" w:hAnsi="Arial" w:cs="Arial"/>
              <w:sz w:val="24"/>
              <w:szCs w:val="24"/>
            </w:rPr>
            <w:t xml:space="preserve">     </w:t>
          </w:r>
        </w:sdtContent>
      </w:sdt>
      <w:r w:rsidRPr="00DE7C3C">
        <w:rPr>
          <w:rFonts w:ascii="Arial" w:hAnsi="Arial" w:cs="Arial"/>
          <w:color w:val="000000"/>
          <w:sz w:val="24"/>
          <w:szCs w:val="24"/>
        </w:rPr>
        <w:t xml:space="preserve"> de modo que a pontuação 0 em algum dos pontos bônus não desclassifica o agente cultural.</w:t>
      </w:r>
    </w:p>
    <w:p w14:paraId="7F560BF2" w14:textId="60C9A00C" w:rsidR="007E570E" w:rsidRPr="00DE7C3C" w:rsidRDefault="007E570E" w:rsidP="002D151A">
      <w:pPr>
        <w:pStyle w:val="PargrafodaLista"/>
        <w:numPr>
          <w:ilvl w:val="0"/>
          <w:numId w:val="5"/>
        </w:numPr>
        <w:jc w:val="both"/>
        <w:rPr>
          <w:rFonts w:ascii="Arial" w:hAnsi="Arial" w:cs="Arial"/>
          <w:color w:val="000000"/>
          <w:sz w:val="24"/>
          <w:szCs w:val="24"/>
        </w:rPr>
      </w:pPr>
      <w:r w:rsidRPr="00DE7C3C">
        <w:rPr>
          <w:rFonts w:ascii="Arial" w:hAnsi="Arial" w:cs="Arial"/>
          <w:color w:val="000000"/>
          <w:sz w:val="24"/>
          <w:szCs w:val="24"/>
        </w:rPr>
        <w:t xml:space="preserve">Em caso de empate, </w:t>
      </w:r>
      <w:r w:rsidR="006A5663" w:rsidRPr="00DE7C3C">
        <w:rPr>
          <w:rFonts w:ascii="Arial" w:hAnsi="Arial" w:cs="Arial"/>
          <w:color w:val="000000"/>
          <w:sz w:val="24"/>
          <w:szCs w:val="24"/>
        </w:rPr>
        <w:t>serão</w:t>
      </w:r>
      <w:r w:rsidRPr="00DE7C3C">
        <w:rPr>
          <w:rFonts w:ascii="Arial" w:hAnsi="Arial" w:cs="Arial"/>
          <w:color w:val="000000"/>
          <w:sz w:val="24"/>
          <w:szCs w:val="24"/>
        </w:rPr>
        <w:t xml:space="preserve"> utilizados para fins de </w:t>
      </w:r>
      <w:r w:rsidR="006A5663" w:rsidRPr="00DE7C3C">
        <w:rPr>
          <w:rFonts w:ascii="Arial" w:hAnsi="Arial" w:cs="Arial"/>
          <w:color w:val="000000"/>
          <w:sz w:val="24"/>
          <w:szCs w:val="24"/>
        </w:rPr>
        <w:t>classificação</w:t>
      </w:r>
      <w:r w:rsidRPr="00DE7C3C">
        <w:rPr>
          <w:rFonts w:ascii="Arial" w:hAnsi="Arial" w:cs="Arial"/>
          <w:color w:val="000000"/>
          <w:sz w:val="24"/>
          <w:szCs w:val="24"/>
        </w:rPr>
        <w:t xml:space="preserve"> dos projetos a maior nota nos critérios de acordo com a ordem abaixo definida: A, B, C, D, E, F, G, respectivamente. </w:t>
      </w:r>
    </w:p>
    <w:p w14:paraId="2315466A" w14:textId="77777777" w:rsidR="007E570E" w:rsidRPr="00DE7C3C" w:rsidRDefault="007E570E" w:rsidP="002D151A">
      <w:pPr>
        <w:pStyle w:val="PargrafodaLista"/>
        <w:numPr>
          <w:ilvl w:val="0"/>
          <w:numId w:val="5"/>
        </w:numPr>
        <w:spacing w:before="120" w:after="120" w:line="240" w:lineRule="auto"/>
        <w:ind w:right="120"/>
        <w:jc w:val="both"/>
        <w:rPr>
          <w:rFonts w:ascii="Arial" w:hAnsi="Arial" w:cs="Arial"/>
          <w:color w:val="000000"/>
          <w:sz w:val="24"/>
          <w:szCs w:val="24"/>
        </w:rPr>
      </w:pPr>
      <w:r w:rsidRPr="00DE7C3C">
        <w:rPr>
          <w:rFonts w:ascii="Arial" w:hAnsi="Arial" w:cs="Arial"/>
          <w:color w:val="000000"/>
          <w:sz w:val="24"/>
          <w:szCs w:val="24"/>
        </w:rPr>
        <w:t>Caso nenhum dos critérios acima elencados seja capaz de promover o desempate</w:t>
      </w:r>
      <w:sdt>
        <w:sdtPr>
          <w:rPr>
            <w:rFonts w:ascii="Arial" w:hAnsi="Arial" w:cs="Arial"/>
            <w:sz w:val="24"/>
            <w:szCs w:val="24"/>
          </w:rPr>
          <w:tag w:val="goog_rdk_21"/>
          <w:id w:val="1228574415"/>
        </w:sdtPr>
        <w:sdtContent>
          <w:r w:rsidRPr="00DE7C3C">
            <w:rPr>
              <w:rFonts w:ascii="Arial" w:hAnsi="Arial" w:cs="Arial"/>
              <w:color w:val="000000"/>
              <w:sz w:val="24"/>
              <w:szCs w:val="24"/>
            </w:rPr>
            <w:t>,</w:t>
          </w:r>
        </w:sdtContent>
      </w:sdt>
      <w:r w:rsidRPr="00DE7C3C">
        <w:rPr>
          <w:rFonts w:ascii="Arial" w:hAnsi="Arial" w:cs="Arial"/>
          <w:color w:val="000000"/>
          <w:sz w:val="24"/>
          <w:szCs w:val="24"/>
        </w:rPr>
        <w:t xml:space="preserve"> </w:t>
      </w:r>
      <w:proofErr w:type="spellStart"/>
      <w:r w:rsidRPr="00DE7C3C">
        <w:rPr>
          <w:rFonts w:ascii="Arial" w:hAnsi="Arial" w:cs="Arial"/>
          <w:color w:val="000000"/>
          <w:sz w:val="24"/>
          <w:szCs w:val="24"/>
        </w:rPr>
        <w:t>serão</w:t>
      </w:r>
      <w:proofErr w:type="spellEnd"/>
      <w:r w:rsidRPr="00DE7C3C">
        <w:rPr>
          <w:rFonts w:ascii="Arial" w:hAnsi="Arial" w:cs="Arial"/>
          <w:color w:val="000000"/>
          <w:sz w:val="24"/>
          <w:szCs w:val="24"/>
        </w:rPr>
        <w:t xml:space="preserve"> adotados </w:t>
      </w:r>
      <w:proofErr w:type="spellStart"/>
      <w:r w:rsidRPr="00DE7C3C">
        <w:rPr>
          <w:rFonts w:ascii="Arial" w:hAnsi="Arial" w:cs="Arial"/>
          <w:color w:val="000000"/>
          <w:sz w:val="24"/>
          <w:szCs w:val="24"/>
        </w:rPr>
        <w:t>critérios</w:t>
      </w:r>
      <w:proofErr w:type="spellEnd"/>
      <w:r w:rsidRPr="00DE7C3C">
        <w:rPr>
          <w:rFonts w:ascii="Arial" w:hAnsi="Arial" w:cs="Arial"/>
          <w:color w:val="000000"/>
          <w:sz w:val="24"/>
          <w:szCs w:val="24"/>
        </w:rPr>
        <w:t xml:space="preserve"> de desempate na ordem a seguir: </w:t>
      </w:r>
      <w:r w:rsidRPr="00DE7C3C">
        <w:rPr>
          <w:rFonts w:ascii="Arial" w:hAnsi="Arial" w:cs="Arial"/>
          <w:sz w:val="24"/>
          <w:szCs w:val="24"/>
        </w:rPr>
        <w:t xml:space="preserve">proponente com maior tempo de atuação na </w:t>
      </w:r>
      <w:r w:rsidRPr="00DE7C3C">
        <w:rPr>
          <w:rFonts w:ascii="Arial" w:hAnsi="Arial" w:cs="Arial"/>
          <w:sz w:val="24"/>
          <w:szCs w:val="24"/>
        </w:rPr>
        <w:lastRenderedPageBreak/>
        <w:t xml:space="preserve">área cultural comprovada por meio de portifólio artístico; proponente com maior idade; </w:t>
      </w:r>
    </w:p>
    <w:p w14:paraId="023B21F5" w14:textId="45AC0E6A" w:rsidR="007E570E" w:rsidRPr="00DE7C3C" w:rsidRDefault="006A5663" w:rsidP="007E570E">
      <w:pPr>
        <w:pStyle w:val="PargrafodaLista"/>
        <w:numPr>
          <w:ilvl w:val="0"/>
          <w:numId w:val="5"/>
        </w:numPr>
        <w:spacing w:before="120" w:after="120" w:line="240" w:lineRule="auto"/>
        <w:ind w:right="120"/>
        <w:jc w:val="both"/>
        <w:rPr>
          <w:rFonts w:ascii="Arial" w:hAnsi="Arial" w:cs="Arial"/>
          <w:sz w:val="24"/>
          <w:szCs w:val="24"/>
        </w:rPr>
      </w:pPr>
      <w:r w:rsidRPr="00DE7C3C">
        <w:rPr>
          <w:rFonts w:ascii="Arial" w:hAnsi="Arial" w:cs="Arial"/>
          <w:sz w:val="24"/>
          <w:szCs w:val="24"/>
        </w:rPr>
        <w:t>Serão</w:t>
      </w:r>
      <w:r w:rsidR="007E570E" w:rsidRPr="00DE7C3C">
        <w:rPr>
          <w:rFonts w:ascii="Arial" w:hAnsi="Arial" w:cs="Arial"/>
          <w:sz w:val="24"/>
          <w:szCs w:val="24"/>
        </w:rPr>
        <w:t xml:space="preserve"> considerados aptos os projetos que receberem </w:t>
      </w:r>
      <w:r w:rsidRPr="00DE7C3C">
        <w:rPr>
          <w:rFonts w:ascii="Arial" w:hAnsi="Arial" w:cs="Arial"/>
          <w:sz w:val="24"/>
          <w:szCs w:val="24"/>
        </w:rPr>
        <w:t>pontuação</w:t>
      </w:r>
      <w:r w:rsidR="007E570E" w:rsidRPr="00DE7C3C">
        <w:rPr>
          <w:rFonts w:ascii="Arial" w:hAnsi="Arial" w:cs="Arial"/>
          <w:sz w:val="24"/>
          <w:szCs w:val="24"/>
        </w:rPr>
        <w:t xml:space="preserve"> final</w:t>
      </w:r>
      <w:r w:rsidRPr="00DE7C3C">
        <w:rPr>
          <w:rFonts w:ascii="Arial" w:hAnsi="Arial" w:cs="Arial"/>
          <w:sz w:val="24"/>
          <w:szCs w:val="24"/>
        </w:rPr>
        <w:t>, após a somatória das notas avaliação,</w:t>
      </w:r>
      <w:r w:rsidR="007E570E" w:rsidRPr="00DE7C3C">
        <w:rPr>
          <w:rFonts w:ascii="Arial" w:hAnsi="Arial" w:cs="Arial"/>
          <w:sz w:val="24"/>
          <w:szCs w:val="24"/>
        </w:rPr>
        <w:t xml:space="preserve"> igual ou superior a </w:t>
      </w:r>
      <w:r w:rsidRPr="00DE7C3C">
        <w:rPr>
          <w:rFonts w:ascii="Arial" w:hAnsi="Arial" w:cs="Arial"/>
          <w:sz w:val="24"/>
          <w:szCs w:val="24"/>
        </w:rPr>
        <w:t>108</w:t>
      </w:r>
      <w:r w:rsidR="007E570E" w:rsidRPr="00DE7C3C">
        <w:rPr>
          <w:rFonts w:ascii="Arial" w:hAnsi="Arial" w:cs="Arial"/>
          <w:sz w:val="24"/>
          <w:szCs w:val="24"/>
        </w:rPr>
        <w:t xml:space="preserve"> pontos.</w:t>
      </w:r>
    </w:p>
    <w:p w14:paraId="3192787D" w14:textId="77777777" w:rsidR="007E570E" w:rsidRPr="00DE7C3C" w:rsidRDefault="007E570E" w:rsidP="007E570E">
      <w:pPr>
        <w:pStyle w:val="PargrafodaLista"/>
        <w:numPr>
          <w:ilvl w:val="0"/>
          <w:numId w:val="5"/>
        </w:numPr>
        <w:spacing w:before="120" w:after="120" w:line="240" w:lineRule="auto"/>
        <w:ind w:right="120"/>
        <w:jc w:val="both"/>
        <w:rPr>
          <w:rFonts w:ascii="Arial" w:hAnsi="Arial" w:cs="Arial"/>
          <w:color w:val="000000"/>
          <w:sz w:val="24"/>
          <w:szCs w:val="24"/>
        </w:rPr>
      </w:pPr>
      <w:r w:rsidRPr="00DE7C3C">
        <w:rPr>
          <w:rFonts w:ascii="Arial" w:hAnsi="Arial" w:cs="Arial"/>
          <w:color w:val="000000"/>
          <w:sz w:val="24"/>
          <w:szCs w:val="24"/>
        </w:rPr>
        <w:t>Serão desclassificados os projetos que:</w:t>
      </w:r>
    </w:p>
    <w:p w14:paraId="5B252E00" w14:textId="77777777" w:rsidR="007E570E" w:rsidRPr="00DE7C3C" w:rsidRDefault="007E570E" w:rsidP="007E570E">
      <w:pPr>
        <w:spacing w:before="120" w:after="120" w:line="240" w:lineRule="auto"/>
        <w:ind w:left="1416" w:right="120"/>
        <w:jc w:val="both"/>
        <w:rPr>
          <w:rFonts w:ascii="Arial" w:hAnsi="Arial" w:cs="Arial"/>
          <w:color w:val="000000"/>
          <w:sz w:val="24"/>
          <w:szCs w:val="24"/>
        </w:rPr>
      </w:pPr>
      <w:r w:rsidRPr="00DE7C3C">
        <w:rPr>
          <w:rFonts w:ascii="Arial" w:hAnsi="Arial" w:cs="Arial"/>
          <w:color w:val="000000"/>
          <w:sz w:val="24"/>
          <w:szCs w:val="24"/>
        </w:rPr>
        <w:t xml:space="preserve">I - </w:t>
      </w:r>
      <w:proofErr w:type="gramStart"/>
      <w:r w:rsidRPr="00DE7C3C">
        <w:rPr>
          <w:rFonts w:ascii="Arial" w:hAnsi="Arial" w:cs="Arial"/>
          <w:color w:val="000000"/>
          <w:sz w:val="24"/>
          <w:szCs w:val="24"/>
        </w:rPr>
        <w:t>receberam</w:t>
      </w:r>
      <w:proofErr w:type="gramEnd"/>
      <w:r w:rsidRPr="00DE7C3C">
        <w:rPr>
          <w:rFonts w:ascii="Arial" w:hAnsi="Arial" w:cs="Arial"/>
          <w:color w:val="000000"/>
          <w:sz w:val="24"/>
          <w:szCs w:val="24"/>
        </w:rPr>
        <w:t xml:space="preserve"> nota 0 em qualquer dos critérios obrigatórios; </w:t>
      </w:r>
    </w:p>
    <w:p w14:paraId="3C6297A2" w14:textId="77777777" w:rsidR="007E570E" w:rsidRPr="00DE7C3C" w:rsidRDefault="007E570E" w:rsidP="007E570E">
      <w:pPr>
        <w:spacing w:before="120" w:after="120" w:line="240" w:lineRule="auto"/>
        <w:ind w:left="1416" w:right="120"/>
        <w:jc w:val="both"/>
        <w:rPr>
          <w:rFonts w:ascii="Arial" w:hAnsi="Arial" w:cs="Arial"/>
          <w:color w:val="000000"/>
          <w:sz w:val="24"/>
          <w:szCs w:val="24"/>
        </w:rPr>
      </w:pPr>
      <w:r w:rsidRPr="00DE7C3C">
        <w:rPr>
          <w:rFonts w:ascii="Arial" w:hAnsi="Arial" w:cs="Arial"/>
          <w:color w:val="000000"/>
          <w:sz w:val="24"/>
          <w:szCs w:val="24"/>
        </w:rPr>
        <w:t>II - apresentem quaisquer formas de preconceito de origem, raça, etnia, gênero, cor, idade ou outras formas de discriminação</w:t>
      </w:r>
      <w:sdt>
        <w:sdtPr>
          <w:rPr>
            <w:rFonts w:ascii="Arial" w:hAnsi="Arial" w:cs="Arial"/>
            <w:sz w:val="24"/>
            <w:szCs w:val="24"/>
          </w:rPr>
          <w:tag w:val="goog_rdk_22"/>
          <w:id w:val="84199131"/>
          <w:showingPlcHdr/>
        </w:sdtPr>
        <w:sdtContent>
          <w:r w:rsidRPr="00DE7C3C">
            <w:rPr>
              <w:rFonts w:ascii="Arial" w:hAnsi="Arial" w:cs="Arial"/>
              <w:sz w:val="24"/>
              <w:szCs w:val="24"/>
            </w:rPr>
            <w:t xml:space="preserve">     </w:t>
          </w:r>
        </w:sdtContent>
      </w:sdt>
      <w:r w:rsidRPr="00DE7C3C">
        <w:rPr>
          <w:rFonts w:ascii="Arial" w:hAnsi="Arial" w:cs="Arial"/>
          <w:color w:val="000000"/>
          <w:sz w:val="24"/>
          <w:szCs w:val="24"/>
        </w:rPr>
        <w:t>, com fundamento no disposto no </w:t>
      </w:r>
      <w:hyperlink r:id="rId14" w:anchor="art3iv">
        <w:r w:rsidRPr="00DE7C3C">
          <w:rPr>
            <w:rFonts w:ascii="Arial" w:hAnsi="Arial" w:cs="Arial"/>
            <w:color w:val="000000"/>
            <w:sz w:val="24"/>
            <w:szCs w:val="24"/>
          </w:rPr>
          <w:t>inciso IV do caput do art. 3º da Constituição,</w:t>
        </w:r>
      </w:hyperlink>
      <w:r w:rsidRPr="00DE7C3C">
        <w:rPr>
          <w:rFonts w:ascii="Arial" w:hAnsi="Arial" w:cs="Arial"/>
          <w:color w:val="000000"/>
          <w:sz w:val="24"/>
          <w:szCs w:val="24"/>
        </w:rPr>
        <w:t> garantidos o contraditório e a ampla defesa.</w:t>
      </w:r>
    </w:p>
    <w:p w14:paraId="2D5FEF54" w14:textId="77777777" w:rsidR="007E570E" w:rsidRPr="00DE7C3C" w:rsidRDefault="007E570E" w:rsidP="007E570E">
      <w:pPr>
        <w:pStyle w:val="PargrafodaLista"/>
        <w:numPr>
          <w:ilvl w:val="0"/>
          <w:numId w:val="6"/>
        </w:numPr>
        <w:spacing w:before="120" w:after="120" w:line="240" w:lineRule="auto"/>
        <w:ind w:right="120"/>
        <w:jc w:val="both"/>
        <w:rPr>
          <w:rFonts w:ascii="Arial" w:hAnsi="Arial" w:cs="Arial"/>
          <w:color w:val="000000"/>
          <w:sz w:val="24"/>
          <w:szCs w:val="24"/>
        </w:rPr>
      </w:pPr>
      <w:r w:rsidRPr="00DE7C3C">
        <w:rPr>
          <w:rFonts w:ascii="Arial" w:hAnsi="Arial" w:cs="Arial"/>
          <w:color w:val="000000"/>
          <w:sz w:val="24"/>
          <w:szCs w:val="24"/>
        </w:rPr>
        <w:t>A falsidade de informações acarretará desclassificação, podendo ensejar, ainda, a aplicação de sanções administrativas ou criminais.</w:t>
      </w:r>
    </w:p>
    <w:p w14:paraId="09A229C4" w14:textId="77777777" w:rsidR="009D2C3E" w:rsidRPr="00DE7C3C" w:rsidRDefault="009D2C3E" w:rsidP="00440541">
      <w:pPr>
        <w:tabs>
          <w:tab w:val="left" w:pos="142"/>
        </w:tabs>
        <w:spacing w:after="120"/>
        <w:jc w:val="center"/>
        <w:rPr>
          <w:rFonts w:ascii="Arial" w:hAnsi="Arial" w:cs="Arial"/>
          <w:b/>
          <w:sz w:val="24"/>
          <w:szCs w:val="24"/>
        </w:rPr>
      </w:pPr>
    </w:p>
    <w:p w14:paraId="17B57FC2" w14:textId="77777777" w:rsidR="009D2C3E" w:rsidRPr="00DE7C3C" w:rsidRDefault="009D2C3E" w:rsidP="00440541">
      <w:pPr>
        <w:tabs>
          <w:tab w:val="left" w:pos="142"/>
        </w:tabs>
        <w:spacing w:after="120"/>
        <w:jc w:val="center"/>
        <w:rPr>
          <w:rFonts w:ascii="Arial" w:hAnsi="Arial" w:cs="Arial"/>
          <w:b/>
          <w:sz w:val="24"/>
          <w:szCs w:val="24"/>
        </w:rPr>
      </w:pPr>
    </w:p>
    <w:p w14:paraId="09305234" w14:textId="77777777" w:rsidR="009D2C3E" w:rsidRPr="00DE7C3C" w:rsidRDefault="009D2C3E" w:rsidP="00440541">
      <w:pPr>
        <w:tabs>
          <w:tab w:val="left" w:pos="142"/>
        </w:tabs>
        <w:spacing w:after="120"/>
        <w:jc w:val="center"/>
        <w:rPr>
          <w:rFonts w:ascii="Arial" w:hAnsi="Arial" w:cs="Arial"/>
          <w:b/>
          <w:sz w:val="24"/>
          <w:szCs w:val="24"/>
        </w:rPr>
      </w:pPr>
    </w:p>
    <w:p w14:paraId="10D74C00" w14:textId="77777777" w:rsidR="009D2C3E" w:rsidRPr="00DE7C3C" w:rsidRDefault="009D2C3E" w:rsidP="00440541">
      <w:pPr>
        <w:tabs>
          <w:tab w:val="left" w:pos="142"/>
        </w:tabs>
        <w:spacing w:after="120"/>
        <w:jc w:val="center"/>
        <w:rPr>
          <w:rFonts w:ascii="Arial" w:hAnsi="Arial" w:cs="Arial"/>
          <w:b/>
          <w:sz w:val="24"/>
          <w:szCs w:val="24"/>
        </w:rPr>
      </w:pPr>
    </w:p>
    <w:p w14:paraId="32CADD9A" w14:textId="77777777" w:rsidR="009D2C3E" w:rsidRPr="00DE7C3C" w:rsidRDefault="009D2C3E" w:rsidP="00440541">
      <w:pPr>
        <w:tabs>
          <w:tab w:val="left" w:pos="142"/>
        </w:tabs>
        <w:spacing w:after="120"/>
        <w:jc w:val="center"/>
        <w:rPr>
          <w:rFonts w:ascii="Arial" w:hAnsi="Arial" w:cs="Arial"/>
          <w:b/>
          <w:sz w:val="24"/>
          <w:szCs w:val="24"/>
        </w:rPr>
      </w:pPr>
    </w:p>
    <w:p w14:paraId="5704611C" w14:textId="77777777" w:rsidR="009D2C3E" w:rsidRPr="00DE7C3C" w:rsidRDefault="009D2C3E" w:rsidP="00440541">
      <w:pPr>
        <w:tabs>
          <w:tab w:val="left" w:pos="142"/>
        </w:tabs>
        <w:spacing w:after="120"/>
        <w:jc w:val="center"/>
        <w:rPr>
          <w:rFonts w:ascii="Arial" w:hAnsi="Arial" w:cs="Arial"/>
          <w:b/>
          <w:sz w:val="24"/>
          <w:szCs w:val="24"/>
        </w:rPr>
      </w:pPr>
    </w:p>
    <w:p w14:paraId="69273AD0" w14:textId="77777777" w:rsidR="009D2C3E" w:rsidRPr="00DE7C3C" w:rsidRDefault="009D2C3E" w:rsidP="00440541">
      <w:pPr>
        <w:tabs>
          <w:tab w:val="left" w:pos="142"/>
        </w:tabs>
        <w:spacing w:after="120"/>
        <w:jc w:val="center"/>
        <w:rPr>
          <w:rFonts w:ascii="Arial" w:hAnsi="Arial" w:cs="Arial"/>
          <w:b/>
          <w:sz w:val="24"/>
          <w:szCs w:val="24"/>
        </w:rPr>
      </w:pPr>
    </w:p>
    <w:p w14:paraId="542DBA43" w14:textId="77777777" w:rsidR="009D2C3E" w:rsidRPr="00DE7C3C" w:rsidRDefault="009D2C3E" w:rsidP="00440541">
      <w:pPr>
        <w:tabs>
          <w:tab w:val="left" w:pos="142"/>
        </w:tabs>
        <w:spacing w:after="120"/>
        <w:jc w:val="center"/>
        <w:rPr>
          <w:rFonts w:ascii="Arial" w:hAnsi="Arial" w:cs="Arial"/>
          <w:b/>
          <w:sz w:val="24"/>
          <w:szCs w:val="24"/>
        </w:rPr>
      </w:pPr>
    </w:p>
    <w:p w14:paraId="7A3E9FD1" w14:textId="77777777" w:rsidR="009D2C3E" w:rsidRPr="00DE7C3C" w:rsidRDefault="009D2C3E" w:rsidP="00440541">
      <w:pPr>
        <w:tabs>
          <w:tab w:val="left" w:pos="142"/>
        </w:tabs>
        <w:spacing w:after="120"/>
        <w:jc w:val="center"/>
        <w:rPr>
          <w:rFonts w:ascii="Arial" w:hAnsi="Arial" w:cs="Arial"/>
          <w:b/>
          <w:sz w:val="24"/>
          <w:szCs w:val="24"/>
        </w:rPr>
      </w:pPr>
    </w:p>
    <w:p w14:paraId="65612AAF" w14:textId="77777777" w:rsidR="009D2C3E" w:rsidRPr="00DE7C3C" w:rsidRDefault="009D2C3E" w:rsidP="00440541">
      <w:pPr>
        <w:tabs>
          <w:tab w:val="left" w:pos="142"/>
        </w:tabs>
        <w:spacing w:after="120"/>
        <w:jc w:val="center"/>
        <w:rPr>
          <w:rFonts w:ascii="Arial" w:hAnsi="Arial" w:cs="Arial"/>
          <w:b/>
          <w:sz w:val="24"/>
          <w:szCs w:val="24"/>
        </w:rPr>
      </w:pPr>
    </w:p>
    <w:p w14:paraId="71106DCE" w14:textId="77777777" w:rsidR="009D2C3E" w:rsidRPr="00DE7C3C" w:rsidRDefault="009D2C3E" w:rsidP="00440541">
      <w:pPr>
        <w:tabs>
          <w:tab w:val="left" w:pos="142"/>
        </w:tabs>
        <w:spacing w:after="120"/>
        <w:jc w:val="center"/>
        <w:rPr>
          <w:rFonts w:ascii="Arial" w:hAnsi="Arial" w:cs="Arial"/>
          <w:b/>
          <w:sz w:val="24"/>
          <w:szCs w:val="24"/>
        </w:rPr>
      </w:pPr>
    </w:p>
    <w:p w14:paraId="35B09261" w14:textId="77777777" w:rsidR="009D2C3E" w:rsidRPr="00DE7C3C" w:rsidRDefault="009D2C3E" w:rsidP="00440541">
      <w:pPr>
        <w:tabs>
          <w:tab w:val="left" w:pos="142"/>
        </w:tabs>
        <w:spacing w:after="120"/>
        <w:jc w:val="center"/>
        <w:rPr>
          <w:rFonts w:ascii="Arial" w:hAnsi="Arial" w:cs="Arial"/>
          <w:b/>
          <w:sz w:val="24"/>
          <w:szCs w:val="24"/>
        </w:rPr>
      </w:pPr>
    </w:p>
    <w:p w14:paraId="74C59995" w14:textId="77777777" w:rsidR="009D2C3E" w:rsidRPr="00DE7C3C" w:rsidRDefault="009D2C3E" w:rsidP="00440541">
      <w:pPr>
        <w:tabs>
          <w:tab w:val="left" w:pos="142"/>
        </w:tabs>
        <w:spacing w:after="120"/>
        <w:jc w:val="center"/>
        <w:rPr>
          <w:rFonts w:ascii="Arial" w:hAnsi="Arial" w:cs="Arial"/>
          <w:b/>
          <w:sz w:val="24"/>
          <w:szCs w:val="24"/>
        </w:rPr>
      </w:pPr>
    </w:p>
    <w:p w14:paraId="6D6D1474" w14:textId="77777777" w:rsidR="009D2C3E" w:rsidRPr="00DE7C3C" w:rsidRDefault="009D2C3E" w:rsidP="00440541">
      <w:pPr>
        <w:tabs>
          <w:tab w:val="left" w:pos="142"/>
        </w:tabs>
        <w:spacing w:after="120"/>
        <w:jc w:val="center"/>
        <w:rPr>
          <w:rFonts w:ascii="Arial" w:hAnsi="Arial" w:cs="Arial"/>
          <w:b/>
          <w:sz w:val="24"/>
          <w:szCs w:val="24"/>
        </w:rPr>
      </w:pPr>
    </w:p>
    <w:p w14:paraId="24097B26" w14:textId="77777777" w:rsidR="007E570E" w:rsidRPr="00DE7C3C" w:rsidRDefault="007E570E" w:rsidP="00440541">
      <w:pPr>
        <w:tabs>
          <w:tab w:val="left" w:pos="142"/>
        </w:tabs>
        <w:spacing w:after="120"/>
        <w:jc w:val="center"/>
        <w:rPr>
          <w:rFonts w:ascii="Arial" w:hAnsi="Arial" w:cs="Arial"/>
          <w:b/>
          <w:sz w:val="24"/>
          <w:szCs w:val="24"/>
        </w:rPr>
      </w:pPr>
    </w:p>
    <w:p w14:paraId="414BE30C" w14:textId="77777777" w:rsidR="007E570E" w:rsidRPr="00DE7C3C" w:rsidRDefault="007E570E" w:rsidP="00440541">
      <w:pPr>
        <w:tabs>
          <w:tab w:val="left" w:pos="142"/>
        </w:tabs>
        <w:spacing w:after="120"/>
        <w:jc w:val="center"/>
        <w:rPr>
          <w:rFonts w:ascii="Arial" w:hAnsi="Arial" w:cs="Arial"/>
          <w:b/>
          <w:sz w:val="24"/>
          <w:szCs w:val="24"/>
        </w:rPr>
      </w:pPr>
    </w:p>
    <w:p w14:paraId="4157204F" w14:textId="77777777" w:rsidR="007E570E" w:rsidRPr="00DE7C3C" w:rsidRDefault="007E570E" w:rsidP="00440541">
      <w:pPr>
        <w:tabs>
          <w:tab w:val="left" w:pos="142"/>
        </w:tabs>
        <w:spacing w:after="120"/>
        <w:jc w:val="center"/>
        <w:rPr>
          <w:rFonts w:ascii="Arial" w:hAnsi="Arial" w:cs="Arial"/>
          <w:b/>
          <w:sz w:val="24"/>
          <w:szCs w:val="24"/>
        </w:rPr>
      </w:pPr>
    </w:p>
    <w:p w14:paraId="1A5071B1" w14:textId="77777777" w:rsidR="007E570E" w:rsidRPr="00DE7C3C" w:rsidRDefault="007E570E" w:rsidP="00440541">
      <w:pPr>
        <w:tabs>
          <w:tab w:val="left" w:pos="142"/>
        </w:tabs>
        <w:spacing w:after="120"/>
        <w:jc w:val="center"/>
        <w:rPr>
          <w:rFonts w:ascii="Arial" w:hAnsi="Arial" w:cs="Arial"/>
          <w:b/>
          <w:sz w:val="24"/>
          <w:szCs w:val="24"/>
        </w:rPr>
      </w:pPr>
    </w:p>
    <w:p w14:paraId="2739892C" w14:textId="77777777" w:rsidR="007E570E" w:rsidRPr="00DE7C3C" w:rsidRDefault="007E570E" w:rsidP="00440541">
      <w:pPr>
        <w:tabs>
          <w:tab w:val="left" w:pos="142"/>
        </w:tabs>
        <w:spacing w:after="120"/>
        <w:jc w:val="center"/>
        <w:rPr>
          <w:rFonts w:ascii="Arial" w:hAnsi="Arial" w:cs="Arial"/>
          <w:b/>
          <w:sz w:val="24"/>
          <w:szCs w:val="24"/>
        </w:rPr>
      </w:pPr>
    </w:p>
    <w:p w14:paraId="790900AF" w14:textId="77777777" w:rsidR="00696B6B" w:rsidRPr="00DE7C3C" w:rsidRDefault="00696B6B" w:rsidP="00440541">
      <w:pPr>
        <w:tabs>
          <w:tab w:val="left" w:pos="142"/>
        </w:tabs>
        <w:spacing w:after="120"/>
        <w:jc w:val="center"/>
        <w:rPr>
          <w:rFonts w:ascii="Arial" w:hAnsi="Arial" w:cs="Arial"/>
          <w:b/>
          <w:sz w:val="24"/>
          <w:szCs w:val="24"/>
        </w:rPr>
      </w:pPr>
    </w:p>
    <w:p w14:paraId="443508DA" w14:textId="4975AFBA" w:rsidR="00625DFD" w:rsidRPr="00DE7C3C" w:rsidRDefault="00625DFD" w:rsidP="00D53843">
      <w:pPr>
        <w:tabs>
          <w:tab w:val="left" w:pos="142"/>
        </w:tabs>
        <w:spacing w:after="120"/>
        <w:jc w:val="center"/>
        <w:rPr>
          <w:rFonts w:ascii="Arial" w:hAnsi="Arial" w:cs="Arial"/>
          <w:b/>
          <w:sz w:val="24"/>
          <w:szCs w:val="24"/>
        </w:rPr>
      </w:pPr>
      <w:r w:rsidRPr="00DE7C3C">
        <w:rPr>
          <w:rFonts w:ascii="Arial" w:hAnsi="Arial" w:cs="Arial"/>
          <w:b/>
          <w:sz w:val="24"/>
          <w:szCs w:val="24"/>
        </w:rPr>
        <w:t xml:space="preserve">ANEXO IV </w:t>
      </w:r>
    </w:p>
    <w:p w14:paraId="3A380336" w14:textId="77777777" w:rsidR="00D53843" w:rsidRPr="00DE7C3C" w:rsidRDefault="00D53843" w:rsidP="00D53843">
      <w:pPr>
        <w:tabs>
          <w:tab w:val="left" w:pos="142"/>
        </w:tabs>
        <w:spacing w:after="120"/>
        <w:jc w:val="center"/>
        <w:rPr>
          <w:rFonts w:ascii="Arial" w:hAnsi="Arial" w:cs="Arial"/>
          <w:b/>
          <w:sz w:val="24"/>
          <w:szCs w:val="24"/>
        </w:rPr>
      </w:pPr>
    </w:p>
    <w:p w14:paraId="41A166AA" w14:textId="77777777" w:rsidR="00625DFD" w:rsidRPr="00DE7C3C" w:rsidRDefault="00625DFD" w:rsidP="00D53843">
      <w:pPr>
        <w:tabs>
          <w:tab w:val="left" w:pos="142"/>
        </w:tabs>
        <w:spacing w:after="120"/>
        <w:jc w:val="center"/>
        <w:rPr>
          <w:rFonts w:ascii="Arial" w:hAnsi="Arial" w:cs="Arial"/>
          <w:b/>
          <w:sz w:val="24"/>
          <w:szCs w:val="24"/>
        </w:rPr>
      </w:pPr>
      <w:r w:rsidRPr="00DE7C3C">
        <w:rPr>
          <w:rFonts w:ascii="Arial" w:hAnsi="Arial" w:cs="Arial"/>
          <w:b/>
          <w:sz w:val="24"/>
          <w:szCs w:val="24"/>
        </w:rPr>
        <w:t>TERMO DE EXECUÇÃO CULTURAL</w:t>
      </w:r>
    </w:p>
    <w:p w14:paraId="27D60D97" w14:textId="77777777" w:rsidR="00D53843" w:rsidRPr="00DE7C3C" w:rsidRDefault="00D53843" w:rsidP="00D53843">
      <w:pPr>
        <w:tabs>
          <w:tab w:val="left" w:pos="142"/>
        </w:tabs>
        <w:spacing w:after="120"/>
        <w:jc w:val="center"/>
        <w:rPr>
          <w:rFonts w:ascii="Arial" w:hAnsi="Arial" w:cs="Arial"/>
          <w:b/>
          <w:sz w:val="24"/>
          <w:szCs w:val="24"/>
        </w:rPr>
      </w:pPr>
    </w:p>
    <w:p w14:paraId="67EC6EEF" w14:textId="168C4F09" w:rsidR="00625DFD" w:rsidRPr="00DE7C3C" w:rsidRDefault="00625DFD" w:rsidP="00D53843">
      <w:pPr>
        <w:tabs>
          <w:tab w:val="left" w:pos="142"/>
        </w:tabs>
        <w:spacing w:after="120"/>
        <w:ind w:firstLine="1701"/>
        <w:jc w:val="both"/>
        <w:rPr>
          <w:rFonts w:ascii="Arial" w:hAnsi="Arial" w:cs="Arial"/>
          <w:sz w:val="24"/>
          <w:szCs w:val="24"/>
        </w:rPr>
      </w:pPr>
      <w:r w:rsidRPr="00DE7C3C">
        <w:rPr>
          <w:rFonts w:ascii="Arial" w:hAnsi="Arial" w:cs="Arial"/>
          <w:sz w:val="24"/>
          <w:szCs w:val="24"/>
        </w:rPr>
        <w:t>TERMO DE EXECUÇÃO CULTURAL Nº [INDICAR NÚMERO]/[INDICAR ANO] TENDO POR OBJETO A CONCESSÃO DE APOIO FINANCEIRO A AÇÕES CULTURAIS CONTEMPLADAS PELO EDITAL nº XX/20</w:t>
      </w:r>
      <w:r w:rsidR="005B06D7" w:rsidRPr="00DE7C3C">
        <w:rPr>
          <w:rFonts w:ascii="Arial" w:hAnsi="Arial" w:cs="Arial"/>
          <w:sz w:val="24"/>
          <w:szCs w:val="24"/>
        </w:rPr>
        <w:t>25</w:t>
      </w:r>
      <w:r w:rsidRPr="00DE7C3C">
        <w:rPr>
          <w:rFonts w:ascii="Arial" w:hAnsi="Arial" w:cs="Arial"/>
          <w:i/>
          <w:sz w:val="24"/>
          <w:szCs w:val="24"/>
        </w:rPr>
        <w:t xml:space="preserve"> –,</w:t>
      </w:r>
      <w:r w:rsidRPr="00DE7C3C">
        <w:rPr>
          <w:rFonts w:ascii="Arial" w:hAnsi="Arial" w:cs="Arial"/>
          <w:sz w:val="24"/>
          <w:szCs w:val="24"/>
        </w:rPr>
        <w:t xml:space="preserve"> NOS TERMOS DA LEI COMPLEMENTAR Nº </w:t>
      </w:r>
      <w:r w:rsidR="00B84333" w:rsidRPr="00DE7C3C">
        <w:rPr>
          <w:rFonts w:ascii="Arial" w:hAnsi="Arial" w:cs="Arial"/>
          <w:sz w:val="24"/>
          <w:szCs w:val="24"/>
        </w:rPr>
        <w:t>14.399/2022 (Lei PNAB), na Lei nº 14.903/2024 (Marco regulatório do fomento à cultura), no Decreto nº 11.740/2023 (Decreto PNAB), no Decreto nº 11.453/2023 (Decreto de Fomento)</w:t>
      </w:r>
      <w:r w:rsidR="00E71CE7" w:rsidRPr="00DE7C3C">
        <w:rPr>
          <w:rFonts w:ascii="Arial" w:hAnsi="Arial" w:cs="Arial"/>
          <w:sz w:val="24"/>
          <w:szCs w:val="24"/>
        </w:rPr>
        <w:t>,</w:t>
      </w:r>
      <w:r w:rsidR="00B84333" w:rsidRPr="00DE7C3C">
        <w:rPr>
          <w:rFonts w:ascii="Arial" w:hAnsi="Arial" w:cs="Arial"/>
          <w:sz w:val="24"/>
          <w:szCs w:val="24"/>
        </w:rPr>
        <w:t xml:space="preserve"> na Instrução Normativa MINC nº 10/2023 (IN PNAB de Ações Afirmativas e Acessibilidade)</w:t>
      </w:r>
      <w:r w:rsidR="00E71CE7" w:rsidRPr="00DE7C3C">
        <w:rPr>
          <w:rFonts w:ascii="Arial" w:hAnsi="Arial" w:cs="Arial"/>
          <w:sz w:val="24"/>
          <w:szCs w:val="24"/>
        </w:rPr>
        <w:t xml:space="preserve"> e na Lei Ordinário Municipal nº 1.234/2024.</w:t>
      </w:r>
    </w:p>
    <w:p w14:paraId="7468A53B" w14:textId="77777777" w:rsidR="00625DFD" w:rsidRPr="00DE7C3C" w:rsidRDefault="00625DFD" w:rsidP="00D53843">
      <w:pPr>
        <w:tabs>
          <w:tab w:val="left" w:pos="142"/>
        </w:tabs>
        <w:spacing w:after="100"/>
        <w:ind w:firstLine="1701"/>
        <w:jc w:val="both"/>
        <w:rPr>
          <w:rFonts w:ascii="Arial" w:hAnsi="Arial" w:cs="Arial"/>
          <w:sz w:val="24"/>
          <w:szCs w:val="24"/>
        </w:rPr>
      </w:pPr>
    </w:p>
    <w:p w14:paraId="6D97C38A" w14:textId="77777777"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1. PARTES</w:t>
      </w:r>
    </w:p>
    <w:p w14:paraId="72356FC1" w14:textId="6673C820"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1.1</w:t>
      </w:r>
      <w:r w:rsidR="003010A9" w:rsidRPr="00DE7C3C">
        <w:rPr>
          <w:rFonts w:ascii="Arial" w:hAnsi="Arial" w:cs="Arial"/>
          <w:sz w:val="24"/>
          <w:szCs w:val="24"/>
        </w:rPr>
        <w:t>.</w:t>
      </w:r>
      <w:r w:rsidRPr="00DE7C3C">
        <w:rPr>
          <w:rFonts w:ascii="Arial" w:hAnsi="Arial" w:cs="Arial"/>
          <w:sz w:val="24"/>
          <w:szCs w:val="24"/>
        </w:rPr>
        <w:t xml:space="preserve"> O</w:t>
      </w:r>
      <w:r w:rsidR="00E71CE7" w:rsidRPr="00DE7C3C">
        <w:rPr>
          <w:rFonts w:ascii="Arial" w:hAnsi="Arial" w:cs="Arial"/>
          <w:sz w:val="24"/>
          <w:szCs w:val="24"/>
        </w:rPr>
        <w:t xml:space="preserve"> Município de Taguaí</w:t>
      </w:r>
      <w:r w:rsidRPr="00DE7C3C">
        <w:rPr>
          <w:rFonts w:ascii="Arial" w:hAnsi="Arial" w:cs="Arial"/>
          <w:sz w:val="24"/>
          <w:szCs w:val="24"/>
        </w:rPr>
        <w:t>, neste ato representado p</w:t>
      </w:r>
      <w:r w:rsidR="00E71CE7" w:rsidRPr="00DE7C3C">
        <w:rPr>
          <w:rFonts w:ascii="Arial" w:hAnsi="Arial" w:cs="Arial"/>
          <w:sz w:val="24"/>
          <w:szCs w:val="24"/>
        </w:rPr>
        <w:t>elo Prefeito Municipal</w:t>
      </w:r>
      <w:r w:rsidRPr="00DE7C3C">
        <w:rPr>
          <w:rFonts w:ascii="Arial" w:hAnsi="Arial" w:cs="Arial"/>
          <w:sz w:val="24"/>
          <w:szCs w:val="24"/>
        </w:rPr>
        <w:t xml:space="preserve">, Senhor(a) </w:t>
      </w:r>
      <w:r w:rsidR="00E71CE7" w:rsidRPr="00DE7C3C">
        <w:rPr>
          <w:rFonts w:ascii="Arial" w:hAnsi="Arial" w:cs="Arial"/>
          <w:sz w:val="24"/>
          <w:szCs w:val="24"/>
        </w:rPr>
        <w:t>Eder Carlos Fogaça da Cruz</w:t>
      </w:r>
      <w:r w:rsidRPr="00DE7C3C">
        <w:rPr>
          <w:rFonts w:ascii="Arial" w:hAnsi="Arial" w:cs="Arial"/>
          <w:sz w:val="24"/>
          <w:szCs w:val="24"/>
        </w:rP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condições</w:t>
      </w:r>
      <w:r w:rsidR="00D53843" w:rsidRPr="00DE7C3C">
        <w:rPr>
          <w:rFonts w:ascii="Arial" w:hAnsi="Arial" w:cs="Arial"/>
          <w:sz w:val="24"/>
          <w:szCs w:val="24"/>
        </w:rPr>
        <w:t xml:space="preserve"> descritas </w:t>
      </w:r>
      <w:r w:rsidR="008F74B8" w:rsidRPr="00DE7C3C">
        <w:rPr>
          <w:rFonts w:ascii="Arial" w:hAnsi="Arial" w:cs="Arial"/>
          <w:sz w:val="24"/>
          <w:szCs w:val="24"/>
        </w:rPr>
        <w:t xml:space="preserve">a seguir e nas condições descritas </w:t>
      </w:r>
      <w:r w:rsidR="00D53843" w:rsidRPr="00DE7C3C">
        <w:rPr>
          <w:rFonts w:ascii="Arial" w:hAnsi="Arial" w:cs="Arial"/>
          <w:sz w:val="24"/>
          <w:szCs w:val="24"/>
        </w:rPr>
        <w:t>no edital</w:t>
      </w:r>
      <w:r w:rsidR="00A67779" w:rsidRPr="00DE7C3C">
        <w:rPr>
          <w:rFonts w:ascii="Arial" w:hAnsi="Arial" w:cs="Arial"/>
          <w:sz w:val="24"/>
          <w:szCs w:val="24"/>
        </w:rPr>
        <w:t xml:space="preserve"> de Seleção,</w:t>
      </w:r>
      <w:r w:rsidR="00D53843" w:rsidRPr="00DE7C3C">
        <w:rPr>
          <w:rFonts w:ascii="Arial" w:hAnsi="Arial" w:cs="Arial"/>
          <w:sz w:val="24"/>
          <w:szCs w:val="24"/>
        </w:rPr>
        <w:t xml:space="preserve"> Chamada</w:t>
      </w:r>
      <w:r w:rsidR="002D151A" w:rsidRPr="00DE7C3C">
        <w:rPr>
          <w:rFonts w:ascii="Arial" w:hAnsi="Arial" w:cs="Arial"/>
          <w:sz w:val="24"/>
          <w:szCs w:val="24"/>
        </w:rPr>
        <w:t xml:space="preserve"> Pública nº 01/2025,</w:t>
      </w:r>
      <w:r w:rsidR="008F74B8" w:rsidRPr="00DE7C3C">
        <w:rPr>
          <w:rFonts w:ascii="Arial" w:hAnsi="Arial" w:cs="Arial"/>
          <w:sz w:val="24"/>
          <w:szCs w:val="24"/>
        </w:rPr>
        <w:t xml:space="preserve"> seus anexos e no plano de trabalho selecionado, que são partes integrantes deste Termo de Execução Cultural.</w:t>
      </w:r>
    </w:p>
    <w:p w14:paraId="4D6CACB2"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070D2B3D" w14:textId="2E9962B6"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2. PROCEDIMENTO</w:t>
      </w:r>
    </w:p>
    <w:p w14:paraId="1F407AD6" w14:textId="487A78D2"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2.1</w:t>
      </w:r>
      <w:r w:rsidR="003010A9" w:rsidRPr="00DE7C3C">
        <w:rPr>
          <w:rFonts w:ascii="Arial" w:hAnsi="Arial" w:cs="Arial"/>
          <w:sz w:val="24"/>
          <w:szCs w:val="24"/>
        </w:rPr>
        <w:t>.</w:t>
      </w:r>
      <w:r w:rsidRPr="00DE7C3C">
        <w:rPr>
          <w:rFonts w:ascii="Arial" w:hAnsi="Arial" w:cs="Arial"/>
          <w:sz w:val="24"/>
          <w:szCs w:val="24"/>
        </w:rPr>
        <w:t xml:space="preserve"> Este Termo de Execução Cultural é instrumento da modalidade de fomento à execução de ações culturais de que trata o inciso I do art. 8 do Decreto 11.453/2023, celebrado com </w:t>
      </w:r>
      <w:r w:rsidR="00440541" w:rsidRPr="00DE7C3C">
        <w:rPr>
          <w:rFonts w:ascii="Arial" w:hAnsi="Arial" w:cs="Arial"/>
          <w:sz w:val="24"/>
          <w:szCs w:val="24"/>
        </w:rPr>
        <w:t>agente cultural</w:t>
      </w:r>
      <w:r w:rsidRPr="00DE7C3C">
        <w:rPr>
          <w:rFonts w:ascii="Arial" w:hAnsi="Arial" w:cs="Arial"/>
          <w:sz w:val="24"/>
          <w:szCs w:val="24"/>
        </w:rPr>
        <w:t xml:space="preserve"> selecionado nos termos da LEI COMPLEMENTAR Nº </w:t>
      </w:r>
      <w:r w:rsidR="004400BB" w:rsidRPr="00DE7C3C">
        <w:rPr>
          <w:rFonts w:ascii="Arial" w:hAnsi="Arial" w:cs="Arial"/>
          <w:sz w:val="24"/>
          <w:szCs w:val="24"/>
        </w:rPr>
        <w:t>14.399/2022 (Lei PNAB), na Lei nº 14.903/2024 (Marco regulatório do fomento à cultura), no Decreto nº 11.740/2023 (Decreto PNAB), no Decreto nº 11.453/2023 (Decreto de Fomento) e na Instrução Normativa MINC nº 10/2023 (IN PNAB de Ações Afirmativas e Acessibilidade)</w:t>
      </w:r>
    </w:p>
    <w:p w14:paraId="2D983897"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07B515A6" w14:textId="5D29F491"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3. OBJETO</w:t>
      </w:r>
    </w:p>
    <w:p w14:paraId="490C33BB" w14:textId="4FE638BB"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lastRenderedPageBreak/>
        <w:t xml:space="preserve">3.1. Este Termo de Execução Cultural tem por objeto a concessão de apoio financeiro ao projeto cultural [INDICAR NOME DO PROJETO], contemplado no conforme processo administrativo nº </w:t>
      </w:r>
      <w:r w:rsidR="003812BA" w:rsidRPr="00DE7C3C">
        <w:rPr>
          <w:rFonts w:ascii="Arial" w:hAnsi="Arial" w:cs="Arial"/>
          <w:sz w:val="24"/>
          <w:szCs w:val="24"/>
        </w:rPr>
        <w:t>2899/2024</w:t>
      </w:r>
      <w:r w:rsidRPr="00DE7C3C">
        <w:rPr>
          <w:rFonts w:ascii="Arial" w:hAnsi="Arial" w:cs="Arial"/>
          <w:sz w:val="24"/>
          <w:szCs w:val="24"/>
        </w:rPr>
        <w:t xml:space="preserve">. </w:t>
      </w:r>
    </w:p>
    <w:p w14:paraId="30D4CA68"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74297023" w14:textId="43BFD17F"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 xml:space="preserve">4. RECURSOS FINANCEIROS </w:t>
      </w:r>
    </w:p>
    <w:p w14:paraId="74BFDB6F"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4.1. Os recursos financeiros para a execução do presente termo totalizam o montante de R$ [INDICAR VALOR EM NÚMERO ARÁBICOS] ([INDICAR VALOR POR EXTENSO] reais).</w:t>
      </w:r>
    </w:p>
    <w:p w14:paraId="7F5220BD"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4.2. Serão transferidos à conta do(a) AGENTE CULTURAL, especialmente aberta no [NOME DO BANCO], Agência [INDICAR AGÊNCIA], Conta Corrente nº [INDICAR CONTA], para recebimento e movimentação.</w:t>
      </w:r>
    </w:p>
    <w:p w14:paraId="517865D5"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0CBEF6C3" w14:textId="6E65C661"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5. APLICAÇÃO DOS RECURSOS</w:t>
      </w:r>
    </w:p>
    <w:p w14:paraId="150D534F"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5.1 Os rendimentos de ativos financeiros poderão ser aplicados para o alcance do objeto, sem a necessidade de autorização prévia.</w:t>
      </w:r>
    </w:p>
    <w:p w14:paraId="55448D4A"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3B41C794" w14:textId="12E77A1E"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6. OBRIGAÇÕES</w:t>
      </w:r>
    </w:p>
    <w:p w14:paraId="65925659" w14:textId="7CC1CADE" w:rsidR="00625DFD" w:rsidRPr="00DE7C3C" w:rsidRDefault="00625DFD" w:rsidP="00D53843">
      <w:pPr>
        <w:tabs>
          <w:tab w:val="left" w:pos="142"/>
        </w:tabs>
        <w:spacing w:after="100"/>
        <w:ind w:firstLine="1701"/>
        <w:jc w:val="both"/>
        <w:rPr>
          <w:rFonts w:ascii="Arial" w:hAnsi="Arial" w:cs="Arial"/>
          <w:color w:val="FF0000"/>
          <w:sz w:val="24"/>
          <w:szCs w:val="24"/>
        </w:rPr>
      </w:pPr>
      <w:r w:rsidRPr="00DE7C3C">
        <w:rPr>
          <w:rFonts w:ascii="Arial" w:hAnsi="Arial" w:cs="Arial"/>
          <w:sz w:val="24"/>
          <w:szCs w:val="24"/>
        </w:rPr>
        <w:t>6.1</w:t>
      </w:r>
      <w:r w:rsidR="003010A9" w:rsidRPr="00DE7C3C">
        <w:rPr>
          <w:rFonts w:ascii="Arial" w:hAnsi="Arial" w:cs="Arial"/>
          <w:sz w:val="24"/>
          <w:szCs w:val="24"/>
        </w:rPr>
        <w:t>.</w:t>
      </w:r>
      <w:r w:rsidRPr="00DE7C3C">
        <w:rPr>
          <w:rFonts w:ascii="Arial" w:hAnsi="Arial" w:cs="Arial"/>
          <w:sz w:val="24"/>
          <w:szCs w:val="24"/>
        </w:rPr>
        <w:t xml:space="preserve"> São obrigações do</w:t>
      </w:r>
      <w:r w:rsidR="00A67779" w:rsidRPr="00DE7C3C">
        <w:rPr>
          <w:rFonts w:ascii="Arial" w:hAnsi="Arial" w:cs="Arial"/>
          <w:sz w:val="24"/>
          <w:szCs w:val="24"/>
        </w:rPr>
        <w:t xml:space="preserve"> Município de Taguaí:</w:t>
      </w:r>
    </w:p>
    <w:p w14:paraId="3A078F84"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 transferir os recursos ao(a)AGENTE CULTURAL; </w:t>
      </w:r>
    </w:p>
    <w:p w14:paraId="4F19861B"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 orientar o(a) AGENTE CULTURAL sobre o procedimento para a prestação de informações dos recursos concedidos; </w:t>
      </w:r>
    </w:p>
    <w:p w14:paraId="213A9AC5"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III) analisar e emitir parecer sobre os relatórios e sobre a prestação de informações apresentados pelo(a) AGENTE CULTURAL; </w:t>
      </w:r>
    </w:p>
    <w:p w14:paraId="60502CB0"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IV) zelar pelo fiel cumprimento deste termo de execução cultural; </w:t>
      </w:r>
    </w:p>
    <w:p w14:paraId="7ECF53D2"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V) adotar medidas saneadoras e corretivas quando houver inadimplemento;</w:t>
      </w:r>
    </w:p>
    <w:p w14:paraId="72CF911A"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VI) monitorar o cumprimento pelo(a) AGENTE CULTURAL das obrigações previstas na CLÁUSULA 6.2.</w:t>
      </w:r>
    </w:p>
    <w:p w14:paraId="1FFE8F5A" w14:textId="31909F49"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6.2</w:t>
      </w:r>
      <w:r w:rsidR="003010A9" w:rsidRPr="00DE7C3C">
        <w:rPr>
          <w:rFonts w:ascii="Arial" w:hAnsi="Arial" w:cs="Arial"/>
          <w:sz w:val="24"/>
          <w:szCs w:val="24"/>
        </w:rPr>
        <w:t>.</w:t>
      </w:r>
      <w:r w:rsidRPr="00DE7C3C">
        <w:rPr>
          <w:rFonts w:ascii="Arial" w:hAnsi="Arial" w:cs="Arial"/>
          <w:sz w:val="24"/>
          <w:szCs w:val="24"/>
        </w:rPr>
        <w:t xml:space="preserve"> São obrigações do(a) AGENTE CULTURAL: </w:t>
      </w:r>
    </w:p>
    <w:p w14:paraId="03CE41BF"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 executar a ação cultural aprovada; </w:t>
      </w:r>
    </w:p>
    <w:p w14:paraId="1ABCEBE5" w14:textId="226FC655"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 aplicar os recursos concedidos </w:t>
      </w:r>
      <w:r w:rsidR="003812BA" w:rsidRPr="00DE7C3C">
        <w:rPr>
          <w:rFonts w:ascii="Arial" w:hAnsi="Arial" w:cs="Arial"/>
          <w:sz w:val="24"/>
          <w:szCs w:val="24"/>
        </w:rPr>
        <w:t xml:space="preserve">através </w:t>
      </w:r>
      <w:r w:rsidRPr="00DE7C3C">
        <w:rPr>
          <w:rFonts w:ascii="Arial" w:hAnsi="Arial" w:cs="Arial"/>
          <w:sz w:val="24"/>
          <w:szCs w:val="24"/>
        </w:rPr>
        <w:t xml:space="preserve">Lei </w:t>
      </w:r>
      <w:r w:rsidR="004400BB" w:rsidRPr="00DE7C3C">
        <w:rPr>
          <w:rFonts w:ascii="Arial" w:hAnsi="Arial" w:cs="Arial"/>
          <w:sz w:val="24"/>
          <w:szCs w:val="24"/>
        </w:rPr>
        <w:t>Aldir Blanc II</w:t>
      </w:r>
      <w:r w:rsidRPr="00DE7C3C">
        <w:rPr>
          <w:rFonts w:ascii="Arial" w:hAnsi="Arial" w:cs="Arial"/>
          <w:sz w:val="24"/>
          <w:szCs w:val="24"/>
        </w:rPr>
        <w:t xml:space="preserve"> na realização da ação cultural; </w:t>
      </w:r>
    </w:p>
    <w:p w14:paraId="5CB269CF"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III) manter, obrigatória e exclusivamente, os recursos financeiros depositados na conta especialmente aberta para o Termo de Execução Cultural;</w:t>
      </w:r>
    </w:p>
    <w:p w14:paraId="43921E30"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lastRenderedPageBreak/>
        <w:t>IV) facilitar o monitoramento, o controle e supervisão do termo de execução cultural bem como o acesso ao local de realização da ação cultural;</w:t>
      </w:r>
    </w:p>
    <w:p w14:paraId="3483C0A2" w14:textId="4C5BD9C8" w:rsidR="00A67779" w:rsidRPr="00DE7C3C" w:rsidRDefault="00625DFD" w:rsidP="00D53843">
      <w:pPr>
        <w:tabs>
          <w:tab w:val="left" w:pos="142"/>
        </w:tabs>
        <w:spacing w:after="100"/>
        <w:ind w:firstLine="1701"/>
        <w:jc w:val="both"/>
        <w:rPr>
          <w:rFonts w:ascii="Arial" w:hAnsi="Arial" w:cs="Arial"/>
          <w:i/>
          <w:iCs/>
          <w:sz w:val="24"/>
          <w:szCs w:val="24"/>
        </w:rPr>
      </w:pPr>
      <w:r w:rsidRPr="00DE7C3C">
        <w:rPr>
          <w:rFonts w:ascii="Arial" w:hAnsi="Arial" w:cs="Arial"/>
          <w:sz w:val="24"/>
          <w:szCs w:val="24"/>
        </w:rPr>
        <w:t xml:space="preserve">V) prestar </w:t>
      </w:r>
      <w:r w:rsidR="00A67779" w:rsidRPr="00DE7C3C">
        <w:rPr>
          <w:rFonts w:ascii="Arial" w:hAnsi="Arial" w:cs="Arial"/>
          <w:sz w:val="24"/>
          <w:szCs w:val="24"/>
        </w:rPr>
        <w:t xml:space="preserve">todas as </w:t>
      </w:r>
      <w:r w:rsidRPr="00DE7C3C">
        <w:rPr>
          <w:rFonts w:ascii="Arial" w:hAnsi="Arial" w:cs="Arial"/>
          <w:sz w:val="24"/>
          <w:szCs w:val="24"/>
        </w:rPr>
        <w:t>informações</w:t>
      </w:r>
      <w:r w:rsidR="00A67779" w:rsidRPr="00DE7C3C">
        <w:rPr>
          <w:rFonts w:ascii="Arial" w:hAnsi="Arial" w:cs="Arial"/>
          <w:sz w:val="24"/>
          <w:szCs w:val="24"/>
        </w:rPr>
        <w:t>, seja ela verbalmente ou por meio de documentação, ao responsável designado pela Administração Pública, de modo a subsidiar a elaboração do Relatório de Verificação Presencial da Execução (</w:t>
      </w:r>
      <w:r w:rsidR="00A67779" w:rsidRPr="00DE7C3C">
        <w:rPr>
          <w:rFonts w:ascii="Arial" w:hAnsi="Arial" w:cs="Arial"/>
          <w:i/>
          <w:iCs/>
          <w:sz w:val="24"/>
          <w:szCs w:val="24"/>
        </w:rPr>
        <w:t>in loco</w:t>
      </w:r>
      <w:r w:rsidR="00A67779" w:rsidRPr="00DE7C3C">
        <w:rPr>
          <w:rFonts w:ascii="Arial" w:hAnsi="Arial" w:cs="Arial"/>
          <w:sz w:val="24"/>
          <w:szCs w:val="24"/>
        </w:rPr>
        <w:t>), conforme descrito no inciso I do artigo 29 e no artigo 30 do Decreto 11.453/2023, garantindo assim o cumprimento das exigências relativas à prestação de contas;</w:t>
      </w:r>
      <w:r w:rsidR="00A67779" w:rsidRPr="00DE7C3C">
        <w:rPr>
          <w:rFonts w:ascii="Arial" w:hAnsi="Arial" w:cs="Arial"/>
          <w:i/>
          <w:iCs/>
          <w:sz w:val="24"/>
          <w:szCs w:val="24"/>
        </w:rPr>
        <w:t xml:space="preserve"> </w:t>
      </w:r>
    </w:p>
    <w:p w14:paraId="3BE97691" w14:textId="1C8F09DF"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VI) atender a qualquer solicitação regular feita pelo </w:t>
      </w:r>
      <w:r w:rsidR="00A67779" w:rsidRPr="00DE7C3C">
        <w:rPr>
          <w:rFonts w:ascii="Arial" w:hAnsi="Arial" w:cs="Arial"/>
          <w:sz w:val="24"/>
          <w:szCs w:val="24"/>
        </w:rPr>
        <w:t>Município de Taguaí</w:t>
      </w:r>
      <w:r w:rsidRPr="00DE7C3C">
        <w:rPr>
          <w:rFonts w:ascii="Arial" w:hAnsi="Arial" w:cs="Arial"/>
          <w:sz w:val="24"/>
          <w:szCs w:val="24"/>
        </w:rPr>
        <w:t xml:space="preserve"> </w:t>
      </w:r>
      <w:r w:rsidR="003812BA" w:rsidRPr="00DE7C3C">
        <w:rPr>
          <w:rFonts w:ascii="Arial" w:hAnsi="Arial" w:cs="Arial"/>
          <w:sz w:val="24"/>
          <w:szCs w:val="24"/>
        </w:rPr>
        <w:t>no prazo de até 2 (dois) dias úteis a contar do recebimento da notificação</w:t>
      </w:r>
      <w:r w:rsidRPr="00DE7C3C">
        <w:rPr>
          <w:rFonts w:ascii="Arial" w:hAnsi="Arial" w:cs="Arial"/>
          <w:sz w:val="24"/>
          <w:szCs w:val="24"/>
        </w:rPr>
        <w:t xml:space="preserve">; </w:t>
      </w:r>
    </w:p>
    <w:p w14:paraId="06767691" w14:textId="71DF7FD0"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VII) divulgar nos meios de comunicação, a informação de que a ação cultural aprovada é apoiada com recursos da Lei </w:t>
      </w:r>
      <w:r w:rsidR="004400BB" w:rsidRPr="00DE7C3C">
        <w:rPr>
          <w:rFonts w:ascii="Arial" w:hAnsi="Arial" w:cs="Arial"/>
          <w:sz w:val="24"/>
          <w:szCs w:val="24"/>
        </w:rPr>
        <w:t>Aldir Blanc II</w:t>
      </w:r>
      <w:r w:rsidRPr="00DE7C3C">
        <w:rPr>
          <w:rFonts w:ascii="Arial" w:hAnsi="Arial" w:cs="Arial"/>
          <w:sz w:val="24"/>
          <w:szCs w:val="24"/>
        </w:rPr>
        <w:t>, incluindo as marcas do Governo federal, de acordo com as orientações técnicas do manual de aplicação de marcas divulgado pelo Ministério da Cultura;</w:t>
      </w:r>
    </w:p>
    <w:p w14:paraId="09AF3CA5"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VIII) não realizar despesa em data anterior ou posterior à vigência deste termo de execução cultural; </w:t>
      </w:r>
    </w:p>
    <w:p w14:paraId="22B6409D"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IX) guardar a documentação referente à prestação de informações pelo prazo de 5 anos, contados do fim da vigência deste Termo de Execução Cultural; </w:t>
      </w:r>
    </w:p>
    <w:p w14:paraId="44D98321"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X) não utilizar os recursos para finalidade diversa da estabelecida no projeto cultural;</w:t>
      </w:r>
    </w:p>
    <w:p w14:paraId="44B6953D"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2F63FF7A" w14:textId="41ED3928"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7. PRESTAÇÃO DE INFORMAÇÕES</w:t>
      </w:r>
    </w:p>
    <w:p w14:paraId="5EA78264" w14:textId="7E95E2B8"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7.1</w:t>
      </w:r>
      <w:r w:rsidR="003010A9" w:rsidRPr="00DE7C3C">
        <w:rPr>
          <w:rFonts w:ascii="Arial" w:hAnsi="Arial" w:cs="Arial"/>
          <w:sz w:val="24"/>
          <w:szCs w:val="24"/>
        </w:rPr>
        <w:t>.</w:t>
      </w:r>
      <w:r w:rsidRPr="00DE7C3C">
        <w:rPr>
          <w:rFonts w:ascii="Arial" w:hAnsi="Arial" w:cs="Arial"/>
          <w:sz w:val="24"/>
          <w:szCs w:val="24"/>
        </w:rPr>
        <w:t xml:space="preserve"> O agente cultural prestará contas à administração pública por meio da categoria de prestação de informações </w:t>
      </w:r>
      <w:r w:rsidRPr="00DE7C3C">
        <w:rPr>
          <w:rFonts w:ascii="Arial" w:hAnsi="Arial" w:cs="Arial"/>
          <w:i/>
          <w:iCs/>
          <w:sz w:val="24"/>
          <w:szCs w:val="24"/>
        </w:rPr>
        <w:t>in loco</w:t>
      </w:r>
      <w:r w:rsidRPr="00DE7C3C">
        <w:rPr>
          <w:rFonts w:ascii="Arial" w:hAnsi="Arial" w:cs="Arial"/>
          <w:sz w:val="24"/>
          <w:szCs w:val="24"/>
        </w:rPr>
        <w:t xml:space="preserve">. </w:t>
      </w:r>
    </w:p>
    <w:p w14:paraId="5B422AB1" w14:textId="5727A68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7.2</w:t>
      </w:r>
      <w:r w:rsidR="003010A9" w:rsidRPr="00DE7C3C">
        <w:rPr>
          <w:rFonts w:ascii="Arial" w:hAnsi="Arial" w:cs="Arial"/>
          <w:sz w:val="24"/>
          <w:szCs w:val="24"/>
        </w:rPr>
        <w:t>.</w:t>
      </w:r>
      <w:r w:rsidRPr="00DE7C3C">
        <w:rPr>
          <w:rFonts w:ascii="Arial" w:hAnsi="Arial" w:cs="Arial"/>
          <w:sz w:val="24"/>
          <w:szCs w:val="24"/>
        </w:rPr>
        <w:t xml:space="preserve"> O agente público responsável elaborará </w:t>
      </w:r>
      <w:r w:rsidR="003812BA" w:rsidRPr="00DE7C3C">
        <w:rPr>
          <w:rFonts w:ascii="Arial" w:hAnsi="Arial" w:cs="Arial"/>
          <w:sz w:val="24"/>
          <w:szCs w:val="24"/>
        </w:rPr>
        <w:t>R</w:t>
      </w:r>
      <w:r w:rsidRPr="00DE7C3C">
        <w:rPr>
          <w:rFonts w:ascii="Arial" w:hAnsi="Arial" w:cs="Arial"/>
          <w:sz w:val="24"/>
          <w:szCs w:val="24"/>
        </w:rPr>
        <w:t>elatório de</w:t>
      </w:r>
      <w:r w:rsidR="003812BA" w:rsidRPr="00DE7C3C">
        <w:rPr>
          <w:rFonts w:ascii="Arial" w:hAnsi="Arial" w:cs="Arial"/>
          <w:sz w:val="24"/>
          <w:szCs w:val="24"/>
        </w:rPr>
        <w:t xml:space="preserve"> Verificação Presencial de Execução (Anexo V)</w:t>
      </w:r>
      <w:r w:rsidRPr="00DE7C3C">
        <w:rPr>
          <w:rFonts w:ascii="Arial" w:hAnsi="Arial" w:cs="Arial"/>
          <w:sz w:val="24"/>
          <w:szCs w:val="24"/>
        </w:rPr>
        <w:t xml:space="preserve"> visita de verificação e poderá adotar os seguintes procedimentos, de acordo com o caso concreto:</w:t>
      </w:r>
    </w:p>
    <w:p w14:paraId="146CA584"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 - </w:t>
      </w:r>
      <w:proofErr w:type="gramStart"/>
      <w:r w:rsidRPr="00DE7C3C">
        <w:rPr>
          <w:rFonts w:ascii="Arial" w:hAnsi="Arial" w:cs="Arial"/>
          <w:sz w:val="24"/>
          <w:szCs w:val="24"/>
        </w:rPr>
        <w:t>encaminhar</w:t>
      </w:r>
      <w:proofErr w:type="gramEnd"/>
      <w:r w:rsidRPr="00DE7C3C">
        <w:rPr>
          <w:rFonts w:ascii="Arial" w:hAnsi="Arial" w:cs="Arial"/>
          <w:sz w:val="24"/>
          <w:szCs w:val="24"/>
        </w:rPr>
        <w:t xml:space="preserve"> o processo à autoridade responsável pelo julgamento da prestação de informações, caso conclua que houve o cumprimento integral do objeto ou o cumprimento parcial justificado;</w:t>
      </w:r>
    </w:p>
    <w:p w14:paraId="27166AEF" w14:textId="5354D77B"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 - </w:t>
      </w:r>
      <w:proofErr w:type="gramStart"/>
      <w:r w:rsidRPr="00DE7C3C">
        <w:rPr>
          <w:rFonts w:ascii="Arial" w:hAnsi="Arial" w:cs="Arial"/>
          <w:sz w:val="24"/>
          <w:szCs w:val="24"/>
        </w:rPr>
        <w:t>recomendar</w:t>
      </w:r>
      <w:proofErr w:type="gramEnd"/>
      <w:r w:rsidRPr="00DE7C3C">
        <w:rPr>
          <w:rFonts w:ascii="Arial" w:hAnsi="Arial" w:cs="Arial"/>
          <w:sz w:val="24"/>
          <w:szCs w:val="24"/>
        </w:rPr>
        <w:t xml:space="preserve"> que seja solicitada a apresentação, pelo agente cultural, de </w:t>
      </w:r>
      <w:r w:rsidR="007E570E" w:rsidRPr="00DE7C3C">
        <w:rPr>
          <w:rFonts w:ascii="Arial" w:hAnsi="Arial" w:cs="Arial"/>
          <w:sz w:val="24"/>
          <w:szCs w:val="24"/>
        </w:rPr>
        <w:t>Relatório de Objeto da Execução Cultural (Anexo XII)</w:t>
      </w:r>
      <w:r w:rsidRPr="00DE7C3C">
        <w:rPr>
          <w:rFonts w:ascii="Arial" w:hAnsi="Arial" w:cs="Arial"/>
          <w:sz w:val="24"/>
          <w:szCs w:val="24"/>
        </w:rPr>
        <w:t>, caso considere que não foi possível aferir na visita de verificação que houve o cumprimento integral do objeto ou o cumprimento parcial justificado; ou</w:t>
      </w:r>
    </w:p>
    <w:p w14:paraId="22110C39" w14:textId="5B091853"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III - recomendar que seja solicitada a apresentação, pelo agente cultural, de </w:t>
      </w:r>
      <w:r w:rsidR="007E570E" w:rsidRPr="00DE7C3C">
        <w:rPr>
          <w:rFonts w:ascii="Arial" w:hAnsi="Arial" w:cs="Arial"/>
          <w:sz w:val="24"/>
          <w:szCs w:val="24"/>
        </w:rPr>
        <w:t>R</w:t>
      </w:r>
      <w:r w:rsidRPr="00DE7C3C">
        <w:rPr>
          <w:rFonts w:ascii="Arial" w:hAnsi="Arial" w:cs="Arial"/>
          <w:sz w:val="24"/>
          <w:szCs w:val="24"/>
        </w:rPr>
        <w:t xml:space="preserve">elatório de </w:t>
      </w:r>
      <w:r w:rsidR="007E570E" w:rsidRPr="00DE7C3C">
        <w:rPr>
          <w:rFonts w:ascii="Arial" w:hAnsi="Arial" w:cs="Arial"/>
          <w:sz w:val="24"/>
          <w:szCs w:val="24"/>
        </w:rPr>
        <w:t>E</w:t>
      </w:r>
      <w:r w:rsidRPr="00DE7C3C">
        <w:rPr>
          <w:rFonts w:ascii="Arial" w:hAnsi="Arial" w:cs="Arial"/>
          <w:sz w:val="24"/>
          <w:szCs w:val="24"/>
        </w:rPr>
        <w:t xml:space="preserve">xecução </w:t>
      </w:r>
      <w:r w:rsidR="007E570E" w:rsidRPr="00DE7C3C">
        <w:rPr>
          <w:rFonts w:ascii="Arial" w:hAnsi="Arial" w:cs="Arial"/>
          <w:sz w:val="24"/>
          <w:szCs w:val="24"/>
        </w:rPr>
        <w:t>F</w:t>
      </w:r>
      <w:r w:rsidRPr="00DE7C3C">
        <w:rPr>
          <w:rFonts w:ascii="Arial" w:hAnsi="Arial" w:cs="Arial"/>
          <w:sz w:val="24"/>
          <w:szCs w:val="24"/>
        </w:rPr>
        <w:t xml:space="preserve">inanceira, caso considere que não foi </w:t>
      </w:r>
      <w:r w:rsidRPr="00DE7C3C">
        <w:rPr>
          <w:rFonts w:ascii="Arial" w:hAnsi="Arial" w:cs="Arial"/>
          <w:sz w:val="24"/>
          <w:szCs w:val="24"/>
        </w:rPr>
        <w:lastRenderedPageBreak/>
        <w:t xml:space="preserve">possível aferir o cumprimento integral do objeto no </w:t>
      </w:r>
      <w:r w:rsidR="007E570E" w:rsidRPr="00DE7C3C">
        <w:rPr>
          <w:rFonts w:ascii="Arial" w:hAnsi="Arial" w:cs="Arial"/>
          <w:sz w:val="24"/>
          <w:szCs w:val="24"/>
        </w:rPr>
        <w:t xml:space="preserve">Relatório de Objeto da Execução Cultural </w:t>
      </w:r>
      <w:r w:rsidRPr="00DE7C3C">
        <w:rPr>
          <w:rFonts w:ascii="Arial" w:hAnsi="Arial" w:cs="Arial"/>
          <w:sz w:val="24"/>
          <w:szCs w:val="24"/>
        </w:rPr>
        <w:t>ou que as justificativas apresentadas sobre o cumprimento parcial do objeto foram insuficientes.</w:t>
      </w:r>
    </w:p>
    <w:p w14:paraId="030E9F6F" w14:textId="272C6249"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7.2.1</w:t>
      </w:r>
      <w:r w:rsidR="003010A9" w:rsidRPr="00DE7C3C">
        <w:rPr>
          <w:rFonts w:ascii="Arial" w:hAnsi="Arial" w:cs="Arial"/>
          <w:sz w:val="24"/>
          <w:szCs w:val="24"/>
        </w:rPr>
        <w:t>.</w:t>
      </w:r>
      <w:r w:rsidRPr="00DE7C3C">
        <w:rPr>
          <w:rFonts w:ascii="Arial" w:hAnsi="Arial" w:cs="Arial"/>
          <w:sz w:val="24"/>
          <w:szCs w:val="24"/>
        </w:rPr>
        <w:t xml:space="preserve"> Após o recebimento do processo enviado pelo agente público de que trata </w:t>
      </w:r>
      <w:r w:rsidR="00561FE8" w:rsidRPr="00DE7C3C">
        <w:rPr>
          <w:rFonts w:ascii="Arial" w:hAnsi="Arial" w:cs="Arial"/>
          <w:sz w:val="24"/>
          <w:szCs w:val="24"/>
        </w:rPr>
        <w:t xml:space="preserve">a cláusula </w:t>
      </w:r>
      <w:r w:rsidRPr="00DE7C3C">
        <w:rPr>
          <w:rFonts w:ascii="Arial" w:hAnsi="Arial" w:cs="Arial"/>
          <w:sz w:val="24"/>
          <w:szCs w:val="24"/>
        </w:rPr>
        <w:t>7.2, a autoridade responsável pelo julgamento da prestação de informações poderá:</w:t>
      </w:r>
    </w:p>
    <w:p w14:paraId="630705B1"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 - </w:t>
      </w:r>
      <w:proofErr w:type="gramStart"/>
      <w:r w:rsidRPr="00DE7C3C">
        <w:rPr>
          <w:rFonts w:ascii="Arial" w:hAnsi="Arial" w:cs="Arial"/>
          <w:sz w:val="24"/>
          <w:szCs w:val="24"/>
        </w:rPr>
        <w:t>determinar</w:t>
      </w:r>
      <w:proofErr w:type="gramEnd"/>
      <w:r w:rsidRPr="00DE7C3C">
        <w:rPr>
          <w:rFonts w:ascii="Arial" w:hAnsi="Arial" w:cs="Arial"/>
          <w:sz w:val="24"/>
          <w:szCs w:val="24"/>
        </w:rPr>
        <w:t xml:space="preserve"> o arquivamento, caso considere que houve o cumprimento integral do objeto ou o cumprimento parcial justificado;</w:t>
      </w:r>
    </w:p>
    <w:p w14:paraId="1F724321" w14:textId="2B9C1440"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 - </w:t>
      </w:r>
      <w:r w:rsidR="003010A9" w:rsidRPr="00DE7C3C">
        <w:rPr>
          <w:rFonts w:ascii="Arial" w:hAnsi="Arial" w:cs="Arial"/>
          <w:sz w:val="24"/>
          <w:szCs w:val="24"/>
        </w:rPr>
        <w:t xml:space="preserve">Solicitar que o agente cultural apresente um </w:t>
      </w:r>
      <w:r w:rsidR="003B304C" w:rsidRPr="00DE7C3C">
        <w:rPr>
          <w:rFonts w:ascii="Arial" w:hAnsi="Arial" w:cs="Arial"/>
          <w:sz w:val="24"/>
          <w:szCs w:val="24"/>
        </w:rPr>
        <w:t>Relatório de Objeto da Execução Cultural (Anexo XII)</w:t>
      </w:r>
      <w:r w:rsidR="003010A9" w:rsidRPr="00DE7C3C">
        <w:rPr>
          <w:rFonts w:ascii="Arial" w:hAnsi="Arial" w:cs="Arial"/>
          <w:sz w:val="24"/>
          <w:szCs w:val="24"/>
        </w:rPr>
        <w:t>, caso não seja possível verificar o cumprimento integral do objeto ou se as justificativas para o cumprimento parcial forem consideradas insuficientes, o qual será analisado pelo agente público conforme o procedimento estabelecido no art. 19 e seguintes da Lei nº 14.903/2023</w:t>
      </w:r>
      <w:r w:rsidRPr="00DE7C3C">
        <w:rPr>
          <w:rFonts w:ascii="Arial" w:hAnsi="Arial" w:cs="Arial"/>
          <w:sz w:val="24"/>
          <w:szCs w:val="24"/>
        </w:rPr>
        <w:t>;</w:t>
      </w:r>
    </w:p>
    <w:p w14:paraId="7D85FBB6" w14:textId="4D49B979"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III - solicitar a apresentação, pelo agente cultural, de </w:t>
      </w:r>
      <w:r w:rsidR="003010A9" w:rsidRPr="00DE7C3C">
        <w:rPr>
          <w:rFonts w:ascii="Arial" w:hAnsi="Arial" w:cs="Arial"/>
          <w:sz w:val="24"/>
          <w:szCs w:val="24"/>
        </w:rPr>
        <w:t>Relatório de Execução Financeira</w:t>
      </w:r>
      <w:r w:rsidR="007E570E" w:rsidRPr="00DE7C3C">
        <w:rPr>
          <w:rFonts w:ascii="Arial" w:hAnsi="Arial" w:cs="Arial"/>
          <w:sz w:val="24"/>
          <w:szCs w:val="24"/>
        </w:rPr>
        <w:t xml:space="preserve"> (Anexo XI)</w:t>
      </w:r>
      <w:r w:rsidRPr="00DE7C3C">
        <w:rPr>
          <w:rFonts w:ascii="Arial" w:hAnsi="Arial" w:cs="Arial"/>
          <w:sz w:val="24"/>
          <w:szCs w:val="24"/>
        </w:rPr>
        <w:t xml:space="preserve">, caso considere que não foi possível aferir o cumprimento integral do objeto no </w:t>
      </w:r>
      <w:r w:rsidR="003B304C" w:rsidRPr="00DE7C3C">
        <w:rPr>
          <w:rFonts w:ascii="Arial" w:hAnsi="Arial" w:cs="Arial"/>
          <w:sz w:val="24"/>
          <w:szCs w:val="24"/>
        </w:rPr>
        <w:t xml:space="preserve">Relatório de Objeto da Execução Cultural </w:t>
      </w:r>
      <w:r w:rsidRPr="00DE7C3C">
        <w:rPr>
          <w:rFonts w:ascii="Arial" w:hAnsi="Arial" w:cs="Arial"/>
          <w:sz w:val="24"/>
          <w:szCs w:val="24"/>
        </w:rPr>
        <w:t>ou que as justificativas apresentadas sobre o cumprimento parcial do objeto foram insuficientes; ou</w:t>
      </w:r>
    </w:p>
    <w:p w14:paraId="18167433" w14:textId="2C0AC129"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IV - </w:t>
      </w:r>
      <w:proofErr w:type="gramStart"/>
      <w:r w:rsidRPr="00DE7C3C">
        <w:rPr>
          <w:rFonts w:ascii="Arial" w:hAnsi="Arial" w:cs="Arial"/>
          <w:sz w:val="24"/>
          <w:szCs w:val="24"/>
        </w:rPr>
        <w:t>aplicar</w:t>
      </w:r>
      <w:proofErr w:type="gramEnd"/>
      <w:r w:rsidRPr="00DE7C3C">
        <w:rPr>
          <w:rFonts w:ascii="Arial" w:hAnsi="Arial" w:cs="Arial"/>
          <w:sz w:val="24"/>
          <w:szCs w:val="24"/>
        </w:rPr>
        <w:t xml:space="preserve"> sanções ou decidir pela rejeição da prestação de informações, caso verifique que não houve o cumprimento integral do objeto ou o cumprimento parcial justificado, ou caso identifique irregularidades no </w:t>
      </w:r>
      <w:r w:rsidR="003B304C" w:rsidRPr="00DE7C3C">
        <w:rPr>
          <w:rFonts w:ascii="Arial" w:hAnsi="Arial" w:cs="Arial"/>
          <w:sz w:val="24"/>
          <w:szCs w:val="24"/>
        </w:rPr>
        <w:t>R</w:t>
      </w:r>
      <w:r w:rsidRPr="00DE7C3C">
        <w:rPr>
          <w:rFonts w:ascii="Arial" w:hAnsi="Arial" w:cs="Arial"/>
          <w:sz w:val="24"/>
          <w:szCs w:val="24"/>
        </w:rPr>
        <w:t xml:space="preserve">elatório de </w:t>
      </w:r>
      <w:r w:rsidR="003B304C" w:rsidRPr="00DE7C3C">
        <w:rPr>
          <w:rFonts w:ascii="Arial" w:hAnsi="Arial" w:cs="Arial"/>
          <w:sz w:val="24"/>
          <w:szCs w:val="24"/>
        </w:rPr>
        <w:t>E</w:t>
      </w:r>
      <w:r w:rsidRPr="00DE7C3C">
        <w:rPr>
          <w:rFonts w:ascii="Arial" w:hAnsi="Arial" w:cs="Arial"/>
          <w:sz w:val="24"/>
          <w:szCs w:val="24"/>
        </w:rPr>
        <w:t xml:space="preserve">xecução </w:t>
      </w:r>
      <w:r w:rsidR="003B304C" w:rsidRPr="00DE7C3C">
        <w:rPr>
          <w:rFonts w:ascii="Arial" w:hAnsi="Arial" w:cs="Arial"/>
          <w:sz w:val="24"/>
          <w:szCs w:val="24"/>
        </w:rPr>
        <w:t>F</w:t>
      </w:r>
      <w:r w:rsidRPr="00DE7C3C">
        <w:rPr>
          <w:rFonts w:ascii="Arial" w:hAnsi="Arial" w:cs="Arial"/>
          <w:sz w:val="24"/>
          <w:szCs w:val="24"/>
        </w:rPr>
        <w:t>inanceira.</w:t>
      </w:r>
    </w:p>
    <w:p w14:paraId="7F3ECCC6" w14:textId="46126C4C"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7.3</w:t>
      </w:r>
      <w:r w:rsidR="003010A9" w:rsidRPr="00DE7C3C">
        <w:rPr>
          <w:rFonts w:ascii="Arial" w:hAnsi="Arial" w:cs="Arial"/>
          <w:sz w:val="24"/>
          <w:szCs w:val="24"/>
        </w:rPr>
        <w:t>.</w:t>
      </w:r>
      <w:r w:rsidRPr="00DE7C3C">
        <w:rPr>
          <w:rFonts w:ascii="Arial" w:hAnsi="Arial" w:cs="Arial"/>
          <w:sz w:val="24"/>
          <w:szCs w:val="24"/>
        </w:rPr>
        <w:t xml:space="preserve"> O </w:t>
      </w:r>
      <w:r w:rsidR="003B304C" w:rsidRPr="00DE7C3C">
        <w:rPr>
          <w:rFonts w:ascii="Arial" w:hAnsi="Arial" w:cs="Arial"/>
          <w:sz w:val="24"/>
          <w:szCs w:val="24"/>
        </w:rPr>
        <w:t>R</w:t>
      </w:r>
      <w:r w:rsidRPr="00DE7C3C">
        <w:rPr>
          <w:rFonts w:ascii="Arial" w:hAnsi="Arial" w:cs="Arial"/>
          <w:sz w:val="24"/>
          <w:szCs w:val="24"/>
        </w:rPr>
        <w:t xml:space="preserve">elatório de </w:t>
      </w:r>
      <w:r w:rsidR="003B304C" w:rsidRPr="00DE7C3C">
        <w:rPr>
          <w:rFonts w:ascii="Arial" w:hAnsi="Arial" w:cs="Arial"/>
          <w:sz w:val="24"/>
          <w:szCs w:val="24"/>
        </w:rPr>
        <w:t>E</w:t>
      </w:r>
      <w:r w:rsidRPr="00DE7C3C">
        <w:rPr>
          <w:rFonts w:ascii="Arial" w:hAnsi="Arial" w:cs="Arial"/>
          <w:sz w:val="24"/>
          <w:szCs w:val="24"/>
        </w:rPr>
        <w:t xml:space="preserve">xecução </w:t>
      </w:r>
      <w:r w:rsidR="003B304C" w:rsidRPr="00DE7C3C">
        <w:rPr>
          <w:rFonts w:ascii="Arial" w:hAnsi="Arial" w:cs="Arial"/>
          <w:sz w:val="24"/>
          <w:szCs w:val="24"/>
        </w:rPr>
        <w:t>F</w:t>
      </w:r>
      <w:r w:rsidRPr="00DE7C3C">
        <w:rPr>
          <w:rFonts w:ascii="Arial" w:hAnsi="Arial" w:cs="Arial"/>
          <w:sz w:val="24"/>
          <w:szCs w:val="24"/>
        </w:rPr>
        <w:t xml:space="preserve">inanceira será exigido, independente da modalidade inicial de prestação de informações (in loco ou em </w:t>
      </w:r>
      <w:r w:rsidR="003B304C" w:rsidRPr="00DE7C3C">
        <w:rPr>
          <w:rFonts w:ascii="Arial" w:hAnsi="Arial" w:cs="Arial"/>
          <w:sz w:val="24"/>
          <w:szCs w:val="24"/>
        </w:rPr>
        <w:t>Relatório de Objeto da Execução Cultural</w:t>
      </w:r>
      <w:r w:rsidRPr="00DE7C3C">
        <w:rPr>
          <w:rFonts w:ascii="Arial" w:hAnsi="Arial" w:cs="Arial"/>
          <w:sz w:val="24"/>
          <w:szCs w:val="24"/>
        </w:rPr>
        <w:t>), somente nas seguintes hipóteses:</w:t>
      </w:r>
    </w:p>
    <w:p w14:paraId="2742B271" w14:textId="1771FEA9"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 - </w:t>
      </w:r>
      <w:proofErr w:type="gramStart"/>
      <w:r w:rsidRPr="00DE7C3C">
        <w:rPr>
          <w:rFonts w:ascii="Arial" w:hAnsi="Arial" w:cs="Arial"/>
          <w:sz w:val="24"/>
          <w:szCs w:val="24"/>
        </w:rPr>
        <w:t>quando</w:t>
      </w:r>
      <w:proofErr w:type="gramEnd"/>
      <w:r w:rsidRPr="00DE7C3C">
        <w:rPr>
          <w:rFonts w:ascii="Arial" w:hAnsi="Arial" w:cs="Arial"/>
          <w:sz w:val="24"/>
          <w:szCs w:val="24"/>
        </w:rPr>
        <w:t xml:space="preserve"> não estiver comprovado o cumprimento do objeto, observados os procedimentos previstos n</w:t>
      </w:r>
      <w:r w:rsidR="00561FE8" w:rsidRPr="00DE7C3C">
        <w:rPr>
          <w:rFonts w:ascii="Arial" w:hAnsi="Arial" w:cs="Arial"/>
          <w:sz w:val="24"/>
          <w:szCs w:val="24"/>
        </w:rPr>
        <w:t xml:space="preserve">a cláusula </w:t>
      </w:r>
      <w:r w:rsidRPr="00DE7C3C">
        <w:rPr>
          <w:rFonts w:ascii="Arial" w:hAnsi="Arial" w:cs="Arial"/>
          <w:sz w:val="24"/>
          <w:szCs w:val="24"/>
        </w:rPr>
        <w:t>7.2; ou</w:t>
      </w:r>
    </w:p>
    <w:p w14:paraId="44C46780"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 - </w:t>
      </w:r>
      <w:proofErr w:type="gramStart"/>
      <w:r w:rsidRPr="00DE7C3C">
        <w:rPr>
          <w:rFonts w:ascii="Arial" w:hAnsi="Arial" w:cs="Arial"/>
          <w:sz w:val="24"/>
          <w:szCs w:val="24"/>
        </w:rPr>
        <w:t>quando</w:t>
      </w:r>
      <w:proofErr w:type="gramEnd"/>
      <w:r w:rsidRPr="00DE7C3C">
        <w:rPr>
          <w:rFonts w:ascii="Arial" w:hAnsi="Arial" w:cs="Arial"/>
          <w:sz w:val="24"/>
          <w:szCs w:val="24"/>
        </w:rPr>
        <w:t xml:space="preserve"> for recebida, pela administração pública, denúncia de irregularidade na execução da ação cultural, mediante juízo de admissibilidade que avaliará os elementos fáticos apresentados.</w:t>
      </w:r>
    </w:p>
    <w:p w14:paraId="3DC37A28" w14:textId="5D5C90DC"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7.3.1</w:t>
      </w:r>
      <w:r w:rsidR="003010A9" w:rsidRPr="00DE7C3C">
        <w:rPr>
          <w:rFonts w:ascii="Arial" w:hAnsi="Arial" w:cs="Arial"/>
          <w:sz w:val="24"/>
          <w:szCs w:val="24"/>
        </w:rPr>
        <w:t>.</w:t>
      </w:r>
      <w:r w:rsidRPr="00DE7C3C">
        <w:rPr>
          <w:rFonts w:ascii="Arial" w:hAnsi="Arial" w:cs="Arial"/>
          <w:sz w:val="24"/>
          <w:szCs w:val="24"/>
        </w:rPr>
        <w:t xml:space="preserve"> O prazo para apresentação do </w:t>
      </w:r>
      <w:r w:rsidR="003B304C" w:rsidRPr="00DE7C3C">
        <w:rPr>
          <w:rFonts w:ascii="Arial" w:hAnsi="Arial" w:cs="Arial"/>
          <w:sz w:val="24"/>
          <w:szCs w:val="24"/>
        </w:rPr>
        <w:t>R</w:t>
      </w:r>
      <w:r w:rsidRPr="00DE7C3C">
        <w:rPr>
          <w:rFonts w:ascii="Arial" w:hAnsi="Arial" w:cs="Arial"/>
          <w:sz w:val="24"/>
          <w:szCs w:val="24"/>
        </w:rPr>
        <w:t xml:space="preserve">elatório de </w:t>
      </w:r>
      <w:r w:rsidR="003B304C" w:rsidRPr="00DE7C3C">
        <w:rPr>
          <w:rFonts w:ascii="Arial" w:hAnsi="Arial" w:cs="Arial"/>
          <w:sz w:val="24"/>
          <w:szCs w:val="24"/>
        </w:rPr>
        <w:t>E</w:t>
      </w:r>
      <w:r w:rsidRPr="00DE7C3C">
        <w:rPr>
          <w:rFonts w:ascii="Arial" w:hAnsi="Arial" w:cs="Arial"/>
          <w:sz w:val="24"/>
          <w:szCs w:val="24"/>
        </w:rPr>
        <w:t xml:space="preserve">xecução </w:t>
      </w:r>
      <w:r w:rsidR="003B304C" w:rsidRPr="00DE7C3C">
        <w:rPr>
          <w:rFonts w:ascii="Arial" w:hAnsi="Arial" w:cs="Arial"/>
          <w:sz w:val="24"/>
          <w:szCs w:val="24"/>
        </w:rPr>
        <w:t>F</w:t>
      </w:r>
      <w:r w:rsidRPr="00DE7C3C">
        <w:rPr>
          <w:rFonts w:ascii="Arial" w:hAnsi="Arial" w:cs="Arial"/>
          <w:sz w:val="24"/>
          <w:szCs w:val="24"/>
        </w:rPr>
        <w:t xml:space="preserve">inanceira será de, no </w:t>
      </w:r>
      <w:r w:rsidR="007E570E" w:rsidRPr="00DE7C3C">
        <w:rPr>
          <w:rFonts w:ascii="Arial" w:hAnsi="Arial" w:cs="Arial"/>
          <w:sz w:val="24"/>
          <w:szCs w:val="24"/>
        </w:rPr>
        <w:t>máximo</w:t>
      </w:r>
      <w:r w:rsidRPr="00DE7C3C">
        <w:rPr>
          <w:rFonts w:ascii="Arial" w:hAnsi="Arial" w:cs="Arial"/>
          <w:sz w:val="24"/>
          <w:szCs w:val="24"/>
        </w:rPr>
        <w:t>, trinta dias, contado do recebimento da notificação.</w:t>
      </w:r>
    </w:p>
    <w:p w14:paraId="0F323683" w14:textId="452F3878"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7.4</w:t>
      </w:r>
      <w:r w:rsidR="003010A9" w:rsidRPr="00DE7C3C">
        <w:rPr>
          <w:rFonts w:ascii="Arial" w:hAnsi="Arial" w:cs="Arial"/>
          <w:sz w:val="24"/>
          <w:szCs w:val="24"/>
        </w:rPr>
        <w:t>.</w:t>
      </w:r>
      <w:r w:rsidRPr="00DE7C3C">
        <w:rPr>
          <w:rFonts w:ascii="Arial" w:hAnsi="Arial" w:cs="Arial"/>
          <w:sz w:val="24"/>
          <w:szCs w:val="24"/>
        </w:rPr>
        <w:t xml:space="preserve"> O julgamento da prestação de informações realizado pela autoridade do ente federativo que celebrou o termo de execução cultural avaliará o parecer técnico de análise de prestação de informações e poderá concluir pela:</w:t>
      </w:r>
    </w:p>
    <w:p w14:paraId="1461FB3C"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lastRenderedPageBreak/>
        <w:t xml:space="preserve">I - </w:t>
      </w:r>
      <w:proofErr w:type="gramStart"/>
      <w:r w:rsidRPr="00DE7C3C">
        <w:rPr>
          <w:rFonts w:ascii="Arial" w:hAnsi="Arial" w:cs="Arial"/>
          <w:sz w:val="24"/>
          <w:szCs w:val="24"/>
        </w:rPr>
        <w:t>aprovação</w:t>
      </w:r>
      <w:proofErr w:type="gramEnd"/>
      <w:r w:rsidRPr="00DE7C3C">
        <w:rPr>
          <w:rFonts w:ascii="Arial" w:hAnsi="Arial" w:cs="Arial"/>
          <w:sz w:val="24"/>
          <w:szCs w:val="24"/>
        </w:rPr>
        <w:t xml:space="preserve"> da prestação de informações, com ou sem ressalvas; ou</w:t>
      </w:r>
    </w:p>
    <w:p w14:paraId="0DEFF6C1"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 - </w:t>
      </w:r>
      <w:proofErr w:type="gramStart"/>
      <w:r w:rsidRPr="00DE7C3C">
        <w:rPr>
          <w:rFonts w:ascii="Arial" w:hAnsi="Arial" w:cs="Arial"/>
          <w:sz w:val="24"/>
          <w:szCs w:val="24"/>
        </w:rPr>
        <w:t>reprovação</w:t>
      </w:r>
      <w:proofErr w:type="gramEnd"/>
      <w:r w:rsidRPr="00DE7C3C">
        <w:rPr>
          <w:rFonts w:ascii="Arial" w:hAnsi="Arial" w:cs="Arial"/>
          <w:sz w:val="24"/>
          <w:szCs w:val="24"/>
        </w:rPr>
        <w:t xml:space="preserve"> da prestação de informações, parcial ou total.</w:t>
      </w:r>
    </w:p>
    <w:p w14:paraId="49DA084E" w14:textId="3F961C20"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7.5</w:t>
      </w:r>
      <w:r w:rsidR="003010A9" w:rsidRPr="00DE7C3C">
        <w:rPr>
          <w:rFonts w:ascii="Arial" w:hAnsi="Arial" w:cs="Arial"/>
          <w:sz w:val="24"/>
          <w:szCs w:val="24"/>
        </w:rPr>
        <w:t>.</w:t>
      </w:r>
      <w:r w:rsidRPr="00DE7C3C">
        <w:rPr>
          <w:rFonts w:ascii="Arial" w:hAnsi="Arial" w:cs="Arial"/>
          <w:sz w:val="24"/>
          <w:szCs w:val="24"/>
        </w:rPr>
        <w:t xml:space="preserve"> Na hipótese de o julgamento da prestação de informações apontar a necessidade de devolução de recursos, o agente cultural será notificado para que exerça a opção por:</w:t>
      </w:r>
    </w:p>
    <w:p w14:paraId="4C7D6909"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 - </w:t>
      </w:r>
      <w:proofErr w:type="gramStart"/>
      <w:r w:rsidRPr="00DE7C3C">
        <w:rPr>
          <w:rFonts w:ascii="Arial" w:hAnsi="Arial" w:cs="Arial"/>
          <w:sz w:val="24"/>
          <w:szCs w:val="24"/>
        </w:rPr>
        <w:t>devolução</w:t>
      </w:r>
      <w:proofErr w:type="gramEnd"/>
      <w:r w:rsidRPr="00DE7C3C">
        <w:rPr>
          <w:rFonts w:ascii="Arial" w:hAnsi="Arial" w:cs="Arial"/>
          <w:sz w:val="24"/>
          <w:szCs w:val="24"/>
        </w:rPr>
        <w:t xml:space="preserve"> parcial ou integral dos recursos ao erário;</w:t>
      </w:r>
    </w:p>
    <w:p w14:paraId="023349CD"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 - </w:t>
      </w:r>
      <w:proofErr w:type="gramStart"/>
      <w:r w:rsidRPr="00DE7C3C">
        <w:rPr>
          <w:rFonts w:ascii="Arial" w:hAnsi="Arial" w:cs="Arial"/>
          <w:sz w:val="24"/>
          <w:szCs w:val="24"/>
        </w:rPr>
        <w:t>apresentação</w:t>
      </w:r>
      <w:proofErr w:type="gramEnd"/>
      <w:r w:rsidRPr="00DE7C3C">
        <w:rPr>
          <w:rFonts w:ascii="Arial" w:hAnsi="Arial" w:cs="Arial"/>
          <w:sz w:val="24"/>
          <w:szCs w:val="24"/>
        </w:rPr>
        <w:t xml:space="preserve"> de plano de ações compensatórias; ou</w:t>
      </w:r>
    </w:p>
    <w:p w14:paraId="04A2F48D"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III - devolução parcial dos recursos ao erário juntamente com a apresentação de plano de ações compensatórias.</w:t>
      </w:r>
    </w:p>
    <w:p w14:paraId="7A8C65BE" w14:textId="290D4ED4"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7.5.1</w:t>
      </w:r>
      <w:r w:rsidR="003010A9" w:rsidRPr="00DE7C3C">
        <w:rPr>
          <w:rFonts w:ascii="Arial" w:hAnsi="Arial" w:cs="Arial"/>
          <w:sz w:val="24"/>
          <w:szCs w:val="24"/>
        </w:rPr>
        <w:t>.</w:t>
      </w:r>
      <w:r w:rsidRPr="00DE7C3C">
        <w:rPr>
          <w:rFonts w:ascii="Arial" w:hAnsi="Arial" w:cs="Arial"/>
          <w:sz w:val="24"/>
          <w:szCs w:val="24"/>
        </w:rPr>
        <w:t xml:space="preserve"> A ocorrência de caso fortuito ou força maior impeditiva da execução do instrumento afasta a reprovação da prestação de informações, desde que comprovada.</w:t>
      </w:r>
    </w:p>
    <w:p w14:paraId="77281469" w14:textId="600132F8"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7.5.2</w:t>
      </w:r>
      <w:r w:rsidR="003010A9" w:rsidRPr="00DE7C3C">
        <w:rPr>
          <w:rFonts w:ascii="Arial" w:hAnsi="Arial" w:cs="Arial"/>
          <w:sz w:val="24"/>
          <w:szCs w:val="24"/>
        </w:rPr>
        <w:t>.</w:t>
      </w:r>
      <w:r w:rsidRPr="00DE7C3C">
        <w:rPr>
          <w:rFonts w:ascii="Arial" w:hAnsi="Arial" w:cs="Arial"/>
          <w:sz w:val="24"/>
          <w:szCs w:val="24"/>
        </w:rPr>
        <w:t xml:space="preserve"> Nos casos em que estiver caracterizada má-fé do agente cultural, será imediatamente exigida a devolução de recursos ao erário, vedada a aceitação de plano de ações compensatórias.</w:t>
      </w:r>
    </w:p>
    <w:p w14:paraId="57A3EE83" w14:textId="3D938925"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7.5.3</w:t>
      </w:r>
      <w:r w:rsidR="003010A9" w:rsidRPr="00DE7C3C">
        <w:rPr>
          <w:rFonts w:ascii="Arial" w:hAnsi="Arial" w:cs="Arial"/>
          <w:sz w:val="24"/>
          <w:szCs w:val="24"/>
        </w:rPr>
        <w:t>.</w:t>
      </w:r>
      <w:r w:rsidRPr="00DE7C3C">
        <w:rPr>
          <w:rFonts w:ascii="Arial" w:hAnsi="Arial" w:cs="Arial"/>
          <w:sz w:val="24"/>
          <w:szCs w:val="24"/>
        </w:rPr>
        <w:t xml:space="preserve"> Nos casos em que houver exigência de devolução de recursos ao erário, o agente cultural poderá solicitar o parcelamento do débito, na forma e nas condições previstas na legislação.</w:t>
      </w:r>
    </w:p>
    <w:p w14:paraId="470206DC" w14:textId="727CECC0"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7.5.4</w:t>
      </w:r>
      <w:r w:rsidR="003010A9" w:rsidRPr="00DE7C3C">
        <w:rPr>
          <w:rFonts w:ascii="Arial" w:hAnsi="Arial" w:cs="Arial"/>
          <w:sz w:val="24"/>
          <w:szCs w:val="24"/>
        </w:rPr>
        <w:t>.</w:t>
      </w:r>
      <w:r w:rsidRPr="00DE7C3C">
        <w:rPr>
          <w:rFonts w:ascii="Arial" w:hAnsi="Arial" w:cs="Arial"/>
          <w:sz w:val="24"/>
          <w:szCs w:val="24"/>
        </w:rPr>
        <w:t xml:space="preserve"> O prazo de execução do plano de ações compensatórias será o menor possível, conforme o caso concreto, limitado à metade do prazo originalmente previsto de vigência do instrumento</w:t>
      </w:r>
      <w:r w:rsidR="007466CE" w:rsidRPr="00DE7C3C">
        <w:rPr>
          <w:rFonts w:ascii="Arial" w:hAnsi="Arial" w:cs="Arial"/>
          <w:sz w:val="24"/>
          <w:szCs w:val="24"/>
        </w:rPr>
        <w:t xml:space="preserve"> e descrito na cláusula 13 deste termo</w:t>
      </w:r>
      <w:r w:rsidRPr="00DE7C3C">
        <w:rPr>
          <w:rFonts w:ascii="Arial" w:hAnsi="Arial" w:cs="Arial"/>
          <w:sz w:val="24"/>
          <w:szCs w:val="24"/>
        </w:rPr>
        <w:t>.</w:t>
      </w:r>
    </w:p>
    <w:p w14:paraId="1F4B1DFC"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33CDF5A6" w14:textId="2B88199B"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8. ALTERAÇÃO DO TERMO DE EXECUÇÃO CULTURAL</w:t>
      </w:r>
    </w:p>
    <w:p w14:paraId="7F559EF8" w14:textId="1D79FD2A"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8.1</w:t>
      </w:r>
      <w:r w:rsidR="003010A9" w:rsidRPr="00DE7C3C">
        <w:rPr>
          <w:rFonts w:ascii="Arial" w:hAnsi="Arial" w:cs="Arial"/>
          <w:sz w:val="24"/>
          <w:szCs w:val="24"/>
        </w:rPr>
        <w:t>.</w:t>
      </w:r>
      <w:r w:rsidRPr="00DE7C3C">
        <w:rPr>
          <w:rFonts w:ascii="Arial" w:hAnsi="Arial" w:cs="Arial"/>
          <w:sz w:val="24"/>
          <w:szCs w:val="24"/>
        </w:rPr>
        <w:t xml:space="preserve"> A alteração do termo de execução cultural será formalizada por meio de termo aditivo.</w:t>
      </w:r>
    </w:p>
    <w:p w14:paraId="12C07CBE" w14:textId="6BF1E4CF"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8.2</w:t>
      </w:r>
      <w:r w:rsidR="003010A9" w:rsidRPr="00DE7C3C">
        <w:rPr>
          <w:rFonts w:ascii="Arial" w:hAnsi="Arial" w:cs="Arial"/>
          <w:sz w:val="24"/>
          <w:szCs w:val="24"/>
        </w:rPr>
        <w:t>.</w:t>
      </w:r>
      <w:r w:rsidRPr="00DE7C3C">
        <w:rPr>
          <w:rFonts w:ascii="Arial" w:hAnsi="Arial" w:cs="Arial"/>
          <w:sz w:val="24"/>
          <w:szCs w:val="24"/>
        </w:rPr>
        <w:t xml:space="preserve"> A formalização de termo aditivo não será necessária nas seguintes hipóteses:</w:t>
      </w:r>
    </w:p>
    <w:p w14:paraId="7D7E472F" w14:textId="0762E09D"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 - </w:t>
      </w:r>
      <w:proofErr w:type="gramStart"/>
      <w:r w:rsidRPr="00DE7C3C">
        <w:rPr>
          <w:rFonts w:ascii="Arial" w:hAnsi="Arial" w:cs="Arial"/>
          <w:sz w:val="24"/>
          <w:szCs w:val="24"/>
        </w:rPr>
        <w:t>prorrogação</w:t>
      </w:r>
      <w:proofErr w:type="gramEnd"/>
      <w:r w:rsidRPr="00DE7C3C">
        <w:rPr>
          <w:rFonts w:ascii="Arial" w:hAnsi="Arial" w:cs="Arial"/>
          <w:sz w:val="24"/>
          <w:szCs w:val="24"/>
        </w:rPr>
        <w:t xml:space="preserve"> de vigência realizada de ofício pela administração pública quando der causa a</w:t>
      </w:r>
      <w:r w:rsidR="0089540F" w:rsidRPr="00DE7C3C">
        <w:rPr>
          <w:rFonts w:ascii="Arial" w:hAnsi="Arial" w:cs="Arial"/>
          <w:sz w:val="24"/>
          <w:szCs w:val="24"/>
        </w:rPr>
        <w:t>o</w:t>
      </w:r>
      <w:r w:rsidRPr="00DE7C3C">
        <w:rPr>
          <w:rFonts w:ascii="Arial" w:hAnsi="Arial" w:cs="Arial"/>
          <w:sz w:val="24"/>
          <w:szCs w:val="24"/>
        </w:rPr>
        <w:t xml:space="preserve"> atraso na liberação de recursos; e</w:t>
      </w:r>
    </w:p>
    <w:p w14:paraId="707DBED2"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 - </w:t>
      </w:r>
      <w:proofErr w:type="gramStart"/>
      <w:r w:rsidRPr="00DE7C3C">
        <w:rPr>
          <w:rFonts w:ascii="Arial" w:hAnsi="Arial" w:cs="Arial"/>
          <w:sz w:val="24"/>
          <w:szCs w:val="24"/>
        </w:rPr>
        <w:t>alteração</w:t>
      </w:r>
      <w:proofErr w:type="gramEnd"/>
      <w:r w:rsidRPr="00DE7C3C">
        <w:rPr>
          <w:rFonts w:ascii="Arial" w:hAnsi="Arial" w:cs="Arial"/>
          <w:sz w:val="24"/>
          <w:szCs w:val="24"/>
        </w:rPr>
        <w:t xml:space="preserve"> do projeto sem modificação do valor global do instrumento e sem modificação substancial do objeto.</w:t>
      </w:r>
    </w:p>
    <w:p w14:paraId="230E7C19" w14:textId="39E3CE03"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8.3</w:t>
      </w:r>
      <w:r w:rsidR="003010A9" w:rsidRPr="00DE7C3C">
        <w:rPr>
          <w:rFonts w:ascii="Arial" w:hAnsi="Arial" w:cs="Arial"/>
          <w:sz w:val="24"/>
          <w:szCs w:val="24"/>
        </w:rPr>
        <w:t>.</w:t>
      </w:r>
      <w:r w:rsidRPr="00DE7C3C">
        <w:rPr>
          <w:rFonts w:ascii="Arial" w:hAnsi="Arial" w:cs="Arial"/>
          <w:sz w:val="24"/>
          <w:szCs w:val="24"/>
        </w:rPr>
        <w:t xml:space="preserve"> Na hipótese de prorrogação de vigência, o saldo de recursos será automaticamente mantido na conta, a fim de viabilizar a continuidade da execução do objeto.</w:t>
      </w:r>
    </w:p>
    <w:p w14:paraId="7DBB7DA8" w14:textId="736329D2"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lastRenderedPageBreak/>
        <w:t>8.4</w:t>
      </w:r>
      <w:r w:rsidR="003010A9" w:rsidRPr="00DE7C3C">
        <w:rPr>
          <w:rFonts w:ascii="Arial" w:hAnsi="Arial" w:cs="Arial"/>
          <w:sz w:val="24"/>
          <w:szCs w:val="24"/>
        </w:rPr>
        <w:t>.</w:t>
      </w:r>
      <w:r w:rsidRPr="00DE7C3C">
        <w:rPr>
          <w:rFonts w:ascii="Arial" w:hAnsi="Arial" w:cs="Arial"/>
          <w:sz w:val="24"/>
          <w:szCs w:val="24"/>
        </w:rPr>
        <w:t xml:space="preserve"> As alterações do projeto cujo escopo seja, no máximo, 20%</w:t>
      </w:r>
      <w:r w:rsidR="0089540F" w:rsidRPr="00DE7C3C">
        <w:rPr>
          <w:rFonts w:ascii="Arial" w:hAnsi="Arial" w:cs="Arial"/>
          <w:sz w:val="24"/>
          <w:szCs w:val="24"/>
        </w:rPr>
        <w:t xml:space="preserve"> (vinte por cento)</w:t>
      </w:r>
      <w:r w:rsidRPr="00DE7C3C">
        <w:rPr>
          <w:rFonts w:ascii="Arial" w:hAnsi="Arial" w:cs="Arial"/>
          <w:sz w:val="24"/>
          <w:szCs w:val="24"/>
        </w:rPr>
        <w:t xml:space="preserve"> poderão ser realizadas pelo agente cultural e comunicadas à administração pública em seguida, sem a necessidade de autorização prévia.</w:t>
      </w:r>
    </w:p>
    <w:p w14:paraId="1CD0872D"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8.5 A aplicação de rendimentos de ativos financeiros em benefício do objeto do termo de execução cultural poderá ser realizada pelo agente cultural sem a necessidade de autorização prévia da administração pública.</w:t>
      </w:r>
    </w:p>
    <w:p w14:paraId="06DE879E"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8.6 Nas hipóteses de alterações em que não seja necessário termo aditivo, poderá ser realizado apostilamento.</w:t>
      </w:r>
    </w:p>
    <w:p w14:paraId="27974801"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220569B4" w14:textId="1FCA1BC0"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9. TITULARIDADE DE BENS</w:t>
      </w:r>
    </w:p>
    <w:p w14:paraId="44B4E5CC" w14:textId="3E484A3C"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9.1</w:t>
      </w:r>
      <w:r w:rsidR="003010A9" w:rsidRPr="00DE7C3C">
        <w:rPr>
          <w:rFonts w:ascii="Arial" w:hAnsi="Arial" w:cs="Arial"/>
          <w:sz w:val="24"/>
          <w:szCs w:val="24"/>
        </w:rPr>
        <w:t>.</w:t>
      </w:r>
      <w:r w:rsidRPr="00DE7C3C">
        <w:rPr>
          <w:rFonts w:ascii="Arial" w:hAnsi="Arial" w:cs="Arial"/>
          <w:sz w:val="24"/>
          <w:szCs w:val="24"/>
        </w:rPr>
        <w:t xml:space="preserve"> Os bens permanentes adquiridos, produzidos ou transformados em decorrência da execução da ação cultural fomentada serão de titularidade do agente cultural desde a data da sua aquisição.</w:t>
      </w:r>
    </w:p>
    <w:p w14:paraId="6AE0A0EB" w14:textId="27C4CC85"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9.2</w:t>
      </w:r>
      <w:r w:rsidR="003010A9" w:rsidRPr="00DE7C3C">
        <w:rPr>
          <w:rFonts w:ascii="Arial" w:hAnsi="Arial" w:cs="Arial"/>
          <w:sz w:val="24"/>
          <w:szCs w:val="24"/>
        </w:rPr>
        <w:t>.</w:t>
      </w:r>
      <w:r w:rsidRPr="00DE7C3C">
        <w:rPr>
          <w:rFonts w:ascii="Arial" w:hAnsi="Arial" w:cs="Arial"/>
          <w:sz w:val="24"/>
          <w:szCs w:val="24"/>
        </w:rPr>
        <w:t xml:space="preserve"> Nos casos de rejeição da prestação de contas em razão da aquisição ou do uso do bem, o valor pago pela aquisição será computado no cálculo de valores a devolver, com atualização monetária</w:t>
      </w:r>
      <w:r w:rsidR="003010A9" w:rsidRPr="00DE7C3C">
        <w:rPr>
          <w:rFonts w:ascii="Arial" w:hAnsi="Arial" w:cs="Arial"/>
          <w:sz w:val="24"/>
          <w:szCs w:val="24"/>
        </w:rPr>
        <w:t xml:space="preserve"> de acordo com o IPCA-IBGE acumulado</w:t>
      </w:r>
      <w:r w:rsidRPr="00DE7C3C">
        <w:rPr>
          <w:rFonts w:ascii="Arial" w:hAnsi="Arial" w:cs="Arial"/>
          <w:sz w:val="24"/>
          <w:szCs w:val="24"/>
        </w:rPr>
        <w:t>.</w:t>
      </w:r>
    </w:p>
    <w:p w14:paraId="5661D6BD"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6E4D3688" w14:textId="71B20B21"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10. EXTINÇÃO DO TERMO DE EXECUÇÃO CULTURAL</w:t>
      </w:r>
    </w:p>
    <w:p w14:paraId="2331E037" w14:textId="3796A600"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10.1</w:t>
      </w:r>
      <w:r w:rsidR="00604253" w:rsidRPr="00DE7C3C">
        <w:rPr>
          <w:rFonts w:ascii="Arial" w:hAnsi="Arial" w:cs="Arial"/>
          <w:sz w:val="24"/>
          <w:szCs w:val="24"/>
        </w:rPr>
        <w:t>.</w:t>
      </w:r>
      <w:r w:rsidRPr="00DE7C3C">
        <w:rPr>
          <w:rFonts w:ascii="Arial" w:hAnsi="Arial" w:cs="Arial"/>
          <w:sz w:val="24"/>
          <w:szCs w:val="24"/>
        </w:rPr>
        <w:t xml:space="preserve"> O presente Termo de Execução Cultural poderá ser:</w:t>
      </w:r>
    </w:p>
    <w:p w14:paraId="4B736B88"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 - </w:t>
      </w:r>
      <w:proofErr w:type="gramStart"/>
      <w:r w:rsidRPr="00DE7C3C">
        <w:rPr>
          <w:rFonts w:ascii="Arial" w:hAnsi="Arial" w:cs="Arial"/>
          <w:sz w:val="24"/>
          <w:szCs w:val="24"/>
        </w:rPr>
        <w:t>extinto</w:t>
      </w:r>
      <w:proofErr w:type="gramEnd"/>
      <w:r w:rsidRPr="00DE7C3C">
        <w:rPr>
          <w:rFonts w:ascii="Arial" w:hAnsi="Arial" w:cs="Arial"/>
          <w:sz w:val="24"/>
          <w:szCs w:val="24"/>
        </w:rPr>
        <w:t xml:space="preserve"> por decurso de prazo;</w:t>
      </w:r>
    </w:p>
    <w:p w14:paraId="25F11A2C"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 - </w:t>
      </w:r>
      <w:proofErr w:type="gramStart"/>
      <w:r w:rsidRPr="00DE7C3C">
        <w:rPr>
          <w:rFonts w:ascii="Arial" w:hAnsi="Arial" w:cs="Arial"/>
          <w:sz w:val="24"/>
          <w:szCs w:val="24"/>
        </w:rPr>
        <w:t>extinto</w:t>
      </w:r>
      <w:proofErr w:type="gramEnd"/>
      <w:r w:rsidRPr="00DE7C3C">
        <w:rPr>
          <w:rFonts w:ascii="Arial" w:hAnsi="Arial" w:cs="Arial"/>
          <w:sz w:val="24"/>
          <w:szCs w:val="24"/>
        </w:rPr>
        <w:t>, de comum acordo antes do prazo avençado, mediante Termo de Distrato;</w:t>
      </w:r>
    </w:p>
    <w:p w14:paraId="2D85D4B0" w14:textId="77777777" w:rsidR="00625DFD" w:rsidRPr="00DE7C3C" w:rsidRDefault="00625DFD" w:rsidP="00D53843">
      <w:pPr>
        <w:tabs>
          <w:tab w:val="left" w:pos="142"/>
        </w:tabs>
        <w:spacing w:after="100"/>
        <w:ind w:firstLine="1701"/>
        <w:jc w:val="both"/>
        <w:rPr>
          <w:rFonts w:ascii="Arial" w:eastAsia="Calibri" w:hAnsi="Arial" w:cs="Arial"/>
          <w:sz w:val="24"/>
          <w:szCs w:val="24"/>
        </w:rPr>
      </w:pPr>
      <w:r w:rsidRPr="00DE7C3C">
        <w:rPr>
          <w:rFonts w:ascii="Arial" w:hAnsi="Arial" w:cs="Arial"/>
          <w:sz w:val="24"/>
          <w:szCs w:val="24"/>
        </w:rPr>
        <w:t xml:space="preserve">III - </w:t>
      </w:r>
      <w:r w:rsidRPr="00DE7C3C">
        <w:rPr>
          <w:rFonts w:ascii="Arial" w:eastAsia="Calibri" w:hAnsi="Arial" w:cs="Arial"/>
          <w:sz w:val="24"/>
          <w:szCs w:val="24"/>
        </w:rPr>
        <w:t>denunciado, por decisão unilateral de qualquer dos partícipes, independentemente de autorização judicial, mediante prévia notificação por escrito ao outro partícipe; ou</w:t>
      </w:r>
    </w:p>
    <w:p w14:paraId="023D4174" w14:textId="77777777" w:rsidR="00625DFD" w:rsidRPr="00DE7C3C" w:rsidRDefault="00625DFD" w:rsidP="00D53843">
      <w:pPr>
        <w:tabs>
          <w:tab w:val="left" w:pos="142"/>
        </w:tabs>
        <w:spacing w:after="100"/>
        <w:ind w:firstLine="1701"/>
        <w:jc w:val="both"/>
        <w:rPr>
          <w:rFonts w:ascii="Arial" w:eastAsia="Calibri" w:hAnsi="Arial" w:cs="Arial"/>
          <w:sz w:val="24"/>
          <w:szCs w:val="24"/>
        </w:rPr>
      </w:pPr>
      <w:r w:rsidRPr="00DE7C3C">
        <w:rPr>
          <w:rFonts w:ascii="Arial" w:hAnsi="Arial" w:cs="Arial"/>
          <w:sz w:val="24"/>
          <w:szCs w:val="24"/>
        </w:rPr>
        <w:t>IV -</w:t>
      </w:r>
      <w:r w:rsidRPr="00DE7C3C">
        <w:rPr>
          <w:rFonts w:ascii="Arial" w:eastAsia="Calibri" w:hAnsi="Arial" w:cs="Arial"/>
          <w:sz w:val="24"/>
          <w:szCs w:val="24"/>
        </w:rPr>
        <w:t xml:space="preserve"> </w:t>
      </w:r>
      <w:proofErr w:type="gramStart"/>
      <w:r w:rsidRPr="00DE7C3C">
        <w:rPr>
          <w:rFonts w:ascii="Arial" w:eastAsia="Calibri" w:hAnsi="Arial" w:cs="Arial"/>
          <w:sz w:val="24"/>
          <w:szCs w:val="24"/>
        </w:rPr>
        <w:t>rescindido</w:t>
      </w:r>
      <w:proofErr w:type="gramEnd"/>
      <w:r w:rsidRPr="00DE7C3C">
        <w:rPr>
          <w:rFonts w:ascii="Arial" w:eastAsia="Calibri" w:hAnsi="Arial" w:cs="Arial"/>
          <w:sz w:val="24"/>
          <w:szCs w:val="24"/>
        </w:rPr>
        <w:t>, por decisão unilateral de qualquer dos partícipes, independentemente de autorização judicial, mediante prévia notificação por escrito ao outro partícipe, nas seguintes hipóteses:</w:t>
      </w:r>
    </w:p>
    <w:p w14:paraId="0304A6A2"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a) descumprimento injustificado de cláusula deste instrumento;</w:t>
      </w:r>
    </w:p>
    <w:p w14:paraId="64793DC3"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b) irregularidade ou inexecução injustificada, ainda que parcial, do objeto, resultados ou metas </w:t>
      </w:r>
      <w:proofErr w:type="gramStart"/>
      <w:r w:rsidRPr="00DE7C3C">
        <w:rPr>
          <w:rFonts w:ascii="Arial" w:hAnsi="Arial" w:cs="Arial"/>
          <w:sz w:val="24"/>
          <w:szCs w:val="24"/>
        </w:rPr>
        <w:t>pactuadas ;</w:t>
      </w:r>
      <w:proofErr w:type="gramEnd"/>
    </w:p>
    <w:p w14:paraId="1A43596C"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c) violação da legislação aplicável;</w:t>
      </w:r>
    </w:p>
    <w:p w14:paraId="24CA5289"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d) cometimento de falhas reiteradas na execução;</w:t>
      </w:r>
    </w:p>
    <w:p w14:paraId="00CD247F"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e) má administração de recursos públicos;</w:t>
      </w:r>
    </w:p>
    <w:p w14:paraId="58FDBDA1"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lastRenderedPageBreak/>
        <w:t>f) constatação de falsidade ou fraude nas informações ou documentos apresentados;</w:t>
      </w:r>
    </w:p>
    <w:p w14:paraId="1960AAC0"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g) não atendimento às recomendações ou determinações decorrentes da fiscalização;</w:t>
      </w:r>
    </w:p>
    <w:p w14:paraId="2C833DDA"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h) outras hipóteses expressamente previstas na legislação aplicável.</w:t>
      </w:r>
    </w:p>
    <w:p w14:paraId="7CFA529C" w14:textId="296B1B2E" w:rsidR="001A5256"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10.</w:t>
      </w:r>
      <w:r w:rsidR="003812BA" w:rsidRPr="00DE7C3C">
        <w:rPr>
          <w:rFonts w:ascii="Arial" w:hAnsi="Arial" w:cs="Arial"/>
          <w:sz w:val="24"/>
          <w:szCs w:val="24"/>
        </w:rPr>
        <w:t>2</w:t>
      </w:r>
      <w:r w:rsidR="00604253" w:rsidRPr="00DE7C3C">
        <w:rPr>
          <w:rFonts w:ascii="Arial" w:hAnsi="Arial" w:cs="Arial"/>
          <w:sz w:val="24"/>
          <w:szCs w:val="24"/>
        </w:rPr>
        <w:t>.</w:t>
      </w:r>
      <w:r w:rsidRPr="00DE7C3C">
        <w:rPr>
          <w:rFonts w:ascii="Arial" w:hAnsi="Arial" w:cs="Arial"/>
          <w:sz w:val="24"/>
          <w:szCs w:val="24"/>
        </w:rPr>
        <w:t xml:space="preserve"> Os casos de rescisão unilateral serão formalmente motivados nos autos do processo administrativo, assegurado o contraditório e a ampla defesa. </w:t>
      </w:r>
    </w:p>
    <w:p w14:paraId="117E5997" w14:textId="0CFE6AA3" w:rsidR="00625DFD" w:rsidRPr="00DE7C3C" w:rsidRDefault="001A5256"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10.</w:t>
      </w:r>
      <w:r w:rsidR="003812BA" w:rsidRPr="00DE7C3C">
        <w:rPr>
          <w:rFonts w:ascii="Arial" w:hAnsi="Arial" w:cs="Arial"/>
          <w:sz w:val="24"/>
          <w:szCs w:val="24"/>
        </w:rPr>
        <w:t>2</w:t>
      </w:r>
      <w:r w:rsidRPr="00DE7C3C">
        <w:rPr>
          <w:rFonts w:ascii="Arial" w:hAnsi="Arial" w:cs="Arial"/>
          <w:sz w:val="24"/>
          <w:szCs w:val="24"/>
        </w:rPr>
        <w:t>.1</w:t>
      </w:r>
      <w:r w:rsidR="00604253" w:rsidRPr="00DE7C3C">
        <w:rPr>
          <w:rFonts w:ascii="Arial" w:hAnsi="Arial" w:cs="Arial"/>
          <w:sz w:val="24"/>
          <w:szCs w:val="24"/>
        </w:rPr>
        <w:t>.</w:t>
      </w:r>
      <w:r w:rsidRPr="00DE7C3C">
        <w:rPr>
          <w:rFonts w:ascii="Arial" w:hAnsi="Arial" w:cs="Arial"/>
          <w:sz w:val="24"/>
          <w:szCs w:val="24"/>
        </w:rPr>
        <w:t xml:space="preserve"> </w:t>
      </w:r>
      <w:r w:rsidR="00625DFD" w:rsidRPr="00DE7C3C">
        <w:rPr>
          <w:rFonts w:ascii="Arial" w:hAnsi="Arial" w:cs="Arial"/>
          <w:sz w:val="24"/>
          <w:szCs w:val="24"/>
        </w:rPr>
        <w:t xml:space="preserve">O prazo de defesa será de 10 (dez) dias da abertura de vista do processo. </w:t>
      </w:r>
    </w:p>
    <w:p w14:paraId="373FAAD5" w14:textId="174DA82A"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10.</w:t>
      </w:r>
      <w:r w:rsidR="003812BA" w:rsidRPr="00DE7C3C">
        <w:rPr>
          <w:rFonts w:ascii="Arial" w:hAnsi="Arial" w:cs="Arial"/>
          <w:sz w:val="24"/>
          <w:szCs w:val="24"/>
        </w:rPr>
        <w:t>3</w:t>
      </w:r>
      <w:r w:rsidR="00604253" w:rsidRPr="00DE7C3C">
        <w:rPr>
          <w:rFonts w:ascii="Arial" w:hAnsi="Arial" w:cs="Arial"/>
          <w:sz w:val="24"/>
          <w:szCs w:val="24"/>
        </w:rPr>
        <w:t>.</w:t>
      </w:r>
      <w:r w:rsidRPr="00DE7C3C">
        <w:rPr>
          <w:rFonts w:ascii="Arial" w:hAnsi="Arial" w:cs="Arial"/>
          <w:sz w:val="24"/>
          <w:szCs w:val="24"/>
        </w:rPr>
        <w:t xml:space="preserve"> Na hipótese de irregularidade na execução do objeto que enseje </w:t>
      </w:r>
      <w:r w:rsidR="001A5256" w:rsidRPr="00DE7C3C">
        <w:rPr>
          <w:rFonts w:ascii="Arial" w:hAnsi="Arial" w:cs="Arial"/>
          <w:sz w:val="24"/>
          <w:szCs w:val="24"/>
        </w:rPr>
        <w:t>danos</w:t>
      </w:r>
      <w:r w:rsidRPr="00DE7C3C">
        <w:rPr>
          <w:rFonts w:ascii="Arial" w:hAnsi="Arial" w:cs="Arial"/>
          <w:sz w:val="24"/>
          <w:szCs w:val="24"/>
        </w:rPr>
        <w:t xml:space="preserve"> ao erário, deverá ser instaurada Tomada de Contas Especial caso os valores relacionados à irregularidade não sejam devolvidos no prazo estabelecido pela Administração Pública.</w:t>
      </w:r>
    </w:p>
    <w:p w14:paraId="208970F7" w14:textId="19390889"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10.</w:t>
      </w:r>
      <w:r w:rsidR="003812BA" w:rsidRPr="00DE7C3C">
        <w:rPr>
          <w:rFonts w:ascii="Arial" w:hAnsi="Arial" w:cs="Arial"/>
          <w:sz w:val="24"/>
          <w:szCs w:val="24"/>
        </w:rPr>
        <w:t>4</w:t>
      </w:r>
      <w:r w:rsidR="00604253" w:rsidRPr="00DE7C3C">
        <w:rPr>
          <w:rFonts w:ascii="Arial" w:hAnsi="Arial" w:cs="Arial"/>
          <w:sz w:val="24"/>
          <w:szCs w:val="24"/>
        </w:rPr>
        <w:t>.</w:t>
      </w:r>
      <w:r w:rsidRPr="00DE7C3C">
        <w:rPr>
          <w:rFonts w:ascii="Arial" w:hAnsi="Arial" w:cs="Arial"/>
          <w:sz w:val="24"/>
          <w:szCs w:val="24"/>
        </w:rPr>
        <w:t xml:space="preserve"> Outras situações relativas à extinção deste Termo não previstas na legislação aplicável ou neste instrumento poderão ser </w:t>
      </w:r>
      <w:r w:rsidR="00F867EB" w:rsidRPr="00DE7C3C">
        <w:rPr>
          <w:rFonts w:ascii="Arial" w:hAnsi="Arial" w:cs="Arial"/>
          <w:sz w:val="24"/>
          <w:szCs w:val="24"/>
        </w:rPr>
        <w:t>negociadas</w:t>
      </w:r>
      <w:r w:rsidRPr="00DE7C3C">
        <w:rPr>
          <w:rFonts w:ascii="Arial" w:hAnsi="Arial" w:cs="Arial"/>
          <w:sz w:val="24"/>
          <w:szCs w:val="24"/>
        </w:rPr>
        <w:t xml:space="preserve"> entre as partes ou, se for o caso, no Termo de Distrato.  </w:t>
      </w:r>
    </w:p>
    <w:p w14:paraId="5148D5AF"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53BF876D" w14:textId="02780447"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11. SANÇÕES</w:t>
      </w:r>
    </w:p>
    <w:p w14:paraId="2A650FFA" w14:textId="77777777" w:rsidR="00CB1AAF" w:rsidRPr="00DE7C3C" w:rsidRDefault="00CB1AAF" w:rsidP="00CB1AAF">
      <w:pPr>
        <w:tabs>
          <w:tab w:val="left" w:pos="142"/>
        </w:tabs>
        <w:spacing w:after="100"/>
        <w:ind w:firstLine="1701"/>
        <w:jc w:val="both"/>
        <w:rPr>
          <w:rFonts w:ascii="Arial" w:hAnsi="Arial" w:cs="Arial"/>
          <w:sz w:val="24"/>
          <w:szCs w:val="24"/>
        </w:rPr>
      </w:pPr>
      <w:r w:rsidRPr="00DE7C3C">
        <w:rPr>
          <w:rFonts w:ascii="Arial" w:hAnsi="Arial" w:cs="Arial"/>
          <w:sz w:val="24"/>
          <w:szCs w:val="24"/>
        </w:rPr>
        <w:t>11.1 Nos casos em que o AGENTE CULTURAL descumprir obrigação assumida ou atuar em desacordo com o disposto na legislação, a Administração Pública Municipal de Taguaí-SP poderá aplicar as seguintes sanções, isolada ou cumulativamente:</w:t>
      </w:r>
    </w:p>
    <w:p w14:paraId="0222B979" w14:textId="77777777" w:rsidR="00CB1AAF" w:rsidRPr="00DE7C3C" w:rsidRDefault="00CB1AAF" w:rsidP="00CB1AAF">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 I) advertência; </w:t>
      </w:r>
    </w:p>
    <w:p w14:paraId="09320DA9" w14:textId="24702182" w:rsidR="00CB1AAF" w:rsidRPr="00DE7C3C" w:rsidRDefault="00CB1AAF" w:rsidP="00CB1AAF">
      <w:pPr>
        <w:tabs>
          <w:tab w:val="left" w:pos="142"/>
        </w:tabs>
        <w:spacing w:after="100"/>
        <w:ind w:firstLine="1701"/>
        <w:jc w:val="both"/>
        <w:rPr>
          <w:rFonts w:ascii="Arial" w:hAnsi="Arial" w:cs="Arial"/>
          <w:sz w:val="24"/>
          <w:szCs w:val="24"/>
        </w:rPr>
      </w:pPr>
      <w:r w:rsidRPr="00DE7C3C">
        <w:rPr>
          <w:rFonts w:ascii="Arial" w:hAnsi="Arial" w:cs="Arial"/>
          <w:sz w:val="24"/>
          <w:szCs w:val="24"/>
        </w:rPr>
        <w:t>II) devolução integral do recurso</w:t>
      </w:r>
      <w:r w:rsidR="003812BA" w:rsidRPr="00DE7C3C">
        <w:rPr>
          <w:rFonts w:ascii="Arial" w:hAnsi="Arial" w:cs="Arial"/>
          <w:sz w:val="24"/>
          <w:szCs w:val="24"/>
        </w:rPr>
        <w:t xml:space="preserve"> corrigido monetariamente com base no IPCA-IBGE acumulado</w:t>
      </w:r>
      <w:r w:rsidRPr="00DE7C3C">
        <w:rPr>
          <w:rFonts w:ascii="Arial" w:hAnsi="Arial" w:cs="Arial"/>
          <w:sz w:val="24"/>
          <w:szCs w:val="24"/>
        </w:rPr>
        <w:t xml:space="preserve">; </w:t>
      </w:r>
    </w:p>
    <w:p w14:paraId="6042B070" w14:textId="2456FC3A" w:rsidR="00CB1AAF" w:rsidRPr="00DE7C3C" w:rsidRDefault="00CB1AAF" w:rsidP="00CB1AAF">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III) suspensão temporária da participação em seleção promovida pela </w:t>
      </w:r>
      <w:r w:rsidR="003812BA" w:rsidRPr="00DE7C3C">
        <w:rPr>
          <w:rFonts w:ascii="Arial" w:hAnsi="Arial" w:cs="Arial"/>
          <w:sz w:val="24"/>
          <w:szCs w:val="24"/>
        </w:rPr>
        <w:t>Coordenadoria Municipal da Cultura</w:t>
      </w:r>
      <w:r w:rsidRPr="00DE7C3C">
        <w:rPr>
          <w:rFonts w:ascii="Arial" w:hAnsi="Arial" w:cs="Arial"/>
          <w:sz w:val="24"/>
          <w:szCs w:val="24"/>
        </w:rPr>
        <w:t xml:space="preserve">, por prazo </w:t>
      </w:r>
      <w:r w:rsidR="00394088" w:rsidRPr="00DE7C3C">
        <w:rPr>
          <w:rFonts w:ascii="Arial" w:hAnsi="Arial" w:cs="Arial"/>
          <w:sz w:val="24"/>
          <w:szCs w:val="24"/>
        </w:rPr>
        <w:t>de 180</w:t>
      </w:r>
      <w:r w:rsidRPr="00DE7C3C">
        <w:rPr>
          <w:rFonts w:ascii="Arial" w:hAnsi="Arial" w:cs="Arial"/>
          <w:sz w:val="24"/>
          <w:szCs w:val="24"/>
        </w:rPr>
        <w:t xml:space="preserve"> a </w:t>
      </w:r>
      <w:r w:rsidR="00394088" w:rsidRPr="00DE7C3C">
        <w:rPr>
          <w:rFonts w:ascii="Arial" w:hAnsi="Arial" w:cs="Arial"/>
          <w:sz w:val="24"/>
          <w:szCs w:val="24"/>
        </w:rPr>
        <w:t>540 (quinhentos e quarenta)</w:t>
      </w:r>
      <w:r w:rsidRPr="00DE7C3C">
        <w:rPr>
          <w:rFonts w:ascii="Arial" w:hAnsi="Arial" w:cs="Arial"/>
          <w:sz w:val="24"/>
          <w:szCs w:val="24"/>
        </w:rPr>
        <w:t xml:space="preserve"> </w:t>
      </w:r>
      <w:r w:rsidR="00394088" w:rsidRPr="00DE7C3C">
        <w:rPr>
          <w:rFonts w:ascii="Arial" w:hAnsi="Arial" w:cs="Arial"/>
          <w:sz w:val="24"/>
          <w:szCs w:val="24"/>
        </w:rPr>
        <w:t>dias</w:t>
      </w:r>
      <w:r w:rsidRPr="00DE7C3C">
        <w:rPr>
          <w:rFonts w:ascii="Arial" w:hAnsi="Arial" w:cs="Arial"/>
          <w:sz w:val="24"/>
          <w:szCs w:val="24"/>
        </w:rPr>
        <w:t xml:space="preserve">; </w:t>
      </w:r>
    </w:p>
    <w:p w14:paraId="65D7691E" w14:textId="77777777" w:rsidR="00394088" w:rsidRPr="00DE7C3C" w:rsidRDefault="00CB1AAF" w:rsidP="00394088">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IV) impedimento de celebrar instrumento jurídico com repasse de recursos públicos ou que preveja apoio em bens ou serviços mediante execução direta pela administração pública, </w:t>
      </w:r>
      <w:r w:rsidR="00394088" w:rsidRPr="00DE7C3C">
        <w:rPr>
          <w:rFonts w:ascii="Arial" w:hAnsi="Arial" w:cs="Arial"/>
          <w:sz w:val="24"/>
          <w:szCs w:val="24"/>
        </w:rPr>
        <w:t xml:space="preserve">por prazo de 180 a 540 (quinhentos e quarenta) dias; </w:t>
      </w:r>
    </w:p>
    <w:p w14:paraId="7B0EBCC5" w14:textId="77777777" w:rsidR="00CB1AAF" w:rsidRPr="00DE7C3C" w:rsidRDefault="00CB1AAF" w:rsidP="00CB1AAF">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V) declaração de inidoneidade para participar de seleção ou celebrar instrumento jurídico com repasse de recursos públicos ou que preveja apoio em bens ou serviços mediante execução direta, válida para todos os </w:t>
      </w:r>
      <w:r w:rsidRPr="00DE7C3C">
        <w:rPr>
          <w:rFonts w:ascii="Arial" w:hAnsi="Arial" w:cs="Arial"/>
          <w:sz w:val="24"/>
          <w:szCs w:val="24"/>
        </w:rPr>
        <w:lastRenderedPageBreak/>
        <w:t xml:space="preserve">órgãos e entidades da administração pública distrital, enquanto perdurarem os motivos determinantes da punição ou até que seja promovida a reabilitação. </w:t>
      </w:r>
    </w:p>
    <w:p w14:paraId="7F6CC494" w14:textId="77777777" w:rsidR="00CB1AAF" w:rsidRPr="00DE7C3C" w:rsidRDefault="00CB1AAF" w:rsidP="00CB1AAF">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11.2 A decisão sobre a sanção deve ser precedida de abertura de prazo de 10 dias para apresentação de defesa pelo AGENTE CULTURAL. </w:t>
      </w:r>
    </w:p>
    <w:p w14:paraId="61812BF9" w14:textId="0ABE5B14" w:rsidR="00CB1AAF" w:rsidRPr="00DE7C3C" w:rsidRDefault="00CB1AAF" w:rsidP="00CB1AAF">
      <w:pPr>
        <w:tabs>
          <w:tab w:val="left" w:pos="142"/>
        </w:tabs>
        <w:spacing w:after="100"/>
        <w:ind w:firstLine="1701"/>
        <w:jc w:val="both"/>
        <w:rPr>
          <w:rFonts w:ascii="Arial" w:hAnsi="Arial" w:cs="Arial"/>
          <w:sz w:val="24"/>
          <w:szCs w:val="24"/>
        </w:rPr>
      </w:pPr>
      <w:r w:rsidRPr="00DE7C3C">
        <w:rPr>
          <w:rFonts w:ascii="Arial" w:hAnsi="Arial" w:cs="Arial"/>
          <w:sz w:val="24"/>
          <w:szCs w:val="24"/>
        </w:rPr>
        <w:t>11.3 A ocorrência de caso fortuito ou força maior impeditiva da execução do instrumento afasta a aplicação de sanção, desde que regularmente comprovada.</w:t>
      </w:r>
    </w:p>
    <w:p w14:paraId="47C4ACDB"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1D6A8482" w14:textId="723A75C3"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 xml:space="preserve">12. MONITORAMENTO E CONTROLE DE RESULTADOS </w:t>
      </w:r>
    </w:p>
    <w:p w14:paraId="207F0331" w14:textId="3271CA36" w:rsidR="00F867EB"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12.1 </w:t>
      </w:r>
      <w:r w:rsidR="00F867EB" w:rsidRPr="00DE7C3C">
        <w:rPr>
          <w:rFonts w:ascii="Arial" w:hAnsi="Arial" w:cs="Arial"/>
          <w:sz w:val="24"/>
          <w:szCs w:val="24"/>
        </w:rPr>
        <w:t xml:space="preserve">Será feito o acompanhamento </w:t>
      </w:r>
      <w:r w:rsidR="00F867EB" w:rsidRPr="00DE7C3C">
        <w:rPr>
          <w:rFonts w:ascii="Arial" w:hAnsi="Arial" w:cs="Arial"/>
          <w:i/>
          <w:iCs/>
          <w:sz w:val="24"/>
          <w:szCs w:val="24"/>
        </w:rPr>
        <w:t>in loco</w:t>
      </w:r>
      <w:r w:rsidR="00F867EB" w:rsidRPr="00DE7C3C">
        <w:rPr>
          <w:rFonts w:ascii="Arial" w:hAnsi="Arial" w:cs="Arial"/>
          <w:sz w:val="24"/>
          <w:szCs w:val="24"/>
        </w:rPr>
        <w:t xml:space="preserve"> das etapas</w:t>
      </w:r>
      <w:r w:rsidR="001A5256" w:rsidRPr="00DE7C3C">
        <w:rPr>
          <w:rFonts w:ascii="Arial" w:hAnsi="Arial" w:cs="Arial"/>
          <w:sz w:val="24"/>
          <w:szCs w:val="24"/>
        </w:rPr>
        <w:t xml:space="preserve"> de execução</w:t>
      </w:r>
      <w:r w:rsidR="00F867EB" w:rsidRPr="00DE7C3C">
        <w:rPr>
          <w:rFonts w:ascii="Arial" w:hAnsi="Arial" w:cs="Arial"/>
          <w:sz w:val="24"/>
          <w:szCs w:val="24"/>
        </w:rPr>
        <w:t xml:space="preserve"> do projeto, através da Coordenadoria Municipal da Cultura</w:t>
      </w:r>
      <w:r w:rsidR="00A24468" w:rsidRPr="00DE7C3C">
        <w:rPr>
          <w:rFonts w:ascii="Arial" w:hAnsi="Arial" w:cs="Arial"/>
          <w:sz w:val="24"/>
          <w:szCs w:val="24"/>
        </w:rPr>
        <w:t>, a qual elaborará o Relatório de Verificação Presencial de Execução.</w:t>
      </w:r>
    </w:p>
    <w:p w14:paraId="2173D1A0"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780F3F0A" w14:textId="5F282081"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 xml:space="preserve">13. VIGÊNCIA </w:t>
      </w:r>
    </w:p>
    <w:p w14:paraId="7BF24C0E" w14:textId="3831FDE8"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13.1 A vigência deste instrumento terá início na data de assinatura das partes, com duração de </w:t>
      </w:r>
      <w:r w:rsidR="00F867EB" w:rsidRPr="00DE7C3C">
        <w:rPr>
          <w:rFonts w:ascii="Arial" w:hAnsi="Arial" w:cs="Arial"/>
          <w:sz w:val="24"/>
          <w:szCs w:val="24"/>
        </w:rPr>
        <w:t>4 (quatro) meses</w:t>
      </w:r>
      <w:r w:rsidRPr="00DE7C3C">
        <w:rPr>
          <w:rFonts w:ascii="Arial" w:hAnsi="Arial" w:cs="Arial"/>
          <w:sz w:val="24"/>
          <w:szCs w:val="24"/>
        </w:rPr>
        <w:t xml:space="preserve">, podendo ser prorrogado por </w:t>
      </w:r>
      <w:r w:rsidR="00F867EB" w:rsidRPr="00DE7C3C">
        <w:rPr>
          <w:rFonts w:ascii="Arial" w:hAnsi="Arial" w:cs="Arial"/>
          <w:sz w:val="24"/>
          <w:szCs w:val="24"/>
        </w:rPr>
        <w:t>1 (um) mês mediante justificativa plausível e aceita pela Coordenadoria Municipal da Cultura</w:t>
      </w:r>
      <w:r w:rsidRPr="00DE7C3C">
        <w:rPr>
          <w:rFonts w:ascii="Arial" w:hAnsi="Arial" w:cs="Arial"/>
          <w:sz w:val="24"/>
          <w:szCs w:val="24"/>
        </w:rPr>
        <w:t>.</w:t>
      </w:r>
    </w:p>
    <w:p w14:paraId="2262DDF1"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195CA4CF" w14:textId="733DBC04"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 xml:space="preserve">14. PUBLICAÇÃO </w:t>
      </w:r>
    </w:p>
    <w:p w14:paraId="7EE28158" w14:textId="77777777" w:rsidR="00370620" w:rsidRPr="00DE7C3C" w:rsidRDefault="00625DFD" w:rsidP="00D53843">
      <w:pPr>
        <w:tabs>
          <w:tab w:val="left" w:pos="142"/>
        </w:tabs>
        <w:spacing w:after="100"/>
        <w:ind w:firstLine="1701"/>
        <w:jc w:val="both"/>
        <w:rPr>
          <w:rFonts w:ascii="Arial" w:hAnsi="Arial" w:cs="Arial"/>
          <w:color w:val="000000"/>
          <w:sz w:val="24"/>
          <w:szCs w:val="24"/>
        </w:rPr>
      </w:pPr>
      <w:r w:rsidRPr="00DE7C3C">
        <w:rPr>
          <w:rFonts w:ascii="Arial" w:hAnsi="Arial" w:cs="Arial"/>
          <w:sz w:val="24"/>
          <w:szCs w:val="24"/>
        </w:rPr>
        <w:t xml:space="preserve">14.1 O Extrato do Termo de Execução Cultural será publicado no </w:t>
      </w:r>
      <w:r w:rsidR="00370620" w:rsidRPr="00DE7C3C">
        <w:rPr>
          <w:rFonts w:ascii="Arial" w:hAnsi="Arial" w:cs="Arial"/>
          <w:color w:val="000000"/>
          <w:sz w:val="24"/>
          <w:szCs w:val="24"/>
        </w:rPr>
        <w:t xml:space="preserve">site institucional </w:t>
      </w:r>
      <w:hyperlink r:id="rId15" w:history="1">
        <w:r w:rsidR="00370620" w:rsidRPr="00DE7C3C">
          <w:rPr>
            <w:rStyle w:val="Hyperlink"/>
            <w:rFonts w:ascii="Arial" w:hAnsi="Arial" w:cs="Arial"/>
            <w:sz w:val="24"/>
            <w:szCs w:val="24"/>
          </w:rPr>
          <w:t>www.taguai.sp.gov.br</w:t>
        </w:r>
      </w:hyperlink>
      <w:r w:rsidR="00370620" w:rsidRPr="00DE7C3C">
        <w:rPr>
          <w:rFonts w:ascii="Arial" w:hAnsi="Arial" w:cs="Arial"/>
          <w:color w:val="000000"/>
          <w:sz w:val="24"/>
          <w:szCs w:val="24"/>
        </w:rPr>
        <w:t>, Diário Oficial do Estado de São Paulo, Diário Oficial da União, Jornal Sudoeste Paulista, Jornal Folha de São Paulo.</w:t>
      </w:r>
    </w:p>
    <w:p w14:paraId="1B0B4B0B"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212C65E7" w14:textId="45E91D06"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 xml:space="preserve">15. FORO </w:t>
      </w:r>
    </w:p>
    <w:p w14:paraId="3F4E1354" w14:textId="39F37F56"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15.1 Fica eleito o Foro de </w:t>
      </w:r>
      <w:proofErr w:type="spellStart"/>
      <w:r w:rsidR="00370620" w:rsidRPr="00DE7C3C">
        <w:rPr>
          <w:rFonts w:ascii="Arial" w:hAnsi="Arial" w:cs="Arial"/>
          <w:sz w:val="24"/>
          <w:szCs w:val="24"/>
        </w:rPr>
        <w:t>Fartura-SP</w:t>
      </w:r>
      <w:proofErr w:type="spellEnd"/>
      <w:r w:rsidR="00370620" w:rsidRPr="00DE7C3C">
        <w:rPr>
          <w:rFonts w:ascii="Arial" w:hAnsi="Arial" w:cs="Arial"/>
          <w:sz w:val="24"/>
          <w:szCs w:val="24"/>
        </w:rPr>
        <w:t xml:space="preserve"> </w:t>
      </w:r>
      <w:r w:rsidRPr="00DE7C3C">
        <w:rPr>
          <w:rFonts w:ascii="Arial" w:hAnsi="Arial" w:cs="Arial"/>
          <w:sz w:val="24"/>
          <w:szCs w:val="24"/>
        </w:rPr>
        <w:t>para dirimir quaisquer dúvidas relativas ao presente Termo de Execução Cultural.</w:t>
      </w:r>
    </w:p>
    <w:p w14:paraId="31485123" w14:textId="77777777" w:rsidR="00625DFD" w:rsidRPr="00DE7C3C" w:rsidRDefault="00625DFD" w:rsidP="00D53843">
      <w:pPr>
        <w:tabs>
          <w:tab w:val="left" w:pos="142"/>
        </w:tabs>
        <w:spacing w:after="100"/>
        <w:ind w:firstLine="1701"/>
        <w:jc w:val="both"/>
        <w:rPr>
          <w:rFonts w:ascii="Arial" w:hAnsi="Arial" w:cs="Arial"/>
          <w:sz w:val="24"/>
          <w:szCs w:val="24"/>
        </w:rPr>
      </w:pPr>
    </w:p>
    <w:p w14:paraId="3E5D7A77" w14:textId="19FAD13A" w:rsidR="00625DFD" w:rsidRPr="00DE7C3C" w:rsidRDefault="00625DFD" w:rsidP="00D53843">
      <w:pPr>
        <w:tabs>
          <w:tab w:val="left" w:pos="142"/>
        </w:tabs>
        <w:spacing w:after="100"/>
        <w:ind w:firstLine="1701"/>
        <w:jc w:val="center"/>
        <w:rPr>
          <w:rFonts w:ascii="Arial" w:hAnsi="Arial" w:cs="Arial"/>
          <w:sz w:val="24"/>
          <w:szCs w:val="24"/>
        </w:rPr>
      </w:pPr>
      <w:r w:rsidRPr="00DE7C3C">
        <w:rPr>
          <w:rFonts w:ascii="Arial" w:hAnsi="Arial" w:cs="Arial"/>
          <w:sz w:val="24"/>
          <w:szCs w:val="24"/>
        </w:rPr>
        <w:t>LOCAL, [INDICAR DIA, MÊS E ANO].</w:t>
      </w:r>
    </w:p>
    <w:p w14:paraId="0319078D" w14:textId="77777777" w:rsidR="00625DFD" w:rsidRPr="00DE7C3C" w:rsidRDefault="00625DFD" w:rsidP="00D53843">
      <w:pPr>
        <w:tabs>
          <w:tab w:val="left" w:pos="142"/>
        </w:tabs>
        <w:spacing w:after="100"/>
        <w:ind w:firstLine="1701"/>
        <w:jc w:val="center"/>
        <w:rPr>
          <w:rFonts w:ascii="Arial" w:hAnsi="Arial" w:cs="Arial"/>
          <w:sz w:val="24"/>
          <w:szCs w:val="24"/>
        </w:rPr>
      </w:pPr>
      <w:r w:rsidRPr="00DE7C3C">
        <w:rPr>
          <w:rFonts w:ascii="Arial" w:hAnsi="Arial" w:cs="Arial"/>
          <w:sz w:val="24"/>
          <w:szCs w:val="24"/>
        </w:rPr>
        <w:t>Pelo órgão:</w:t>
      </w:r>
    </w:p>
    <w:p w14:paraId="7243695D" w14:textId="77777777" w:rsidR="00625DFD" w:rsidRPr="00DE7C3C" w:rsidRDefault="00625DFD" w:rsidP="00D53843">
      <w:pPr>
        <w:tabs>
          <w:tab w:val="left" w:pos="142"/>
        </w:tabs>
        <w:spacing w:after="100"/>
        <w:ind w:firstLine="1701"/>
        <w:jc w:val="center"/>
        <w:rPr>
          <w:rFonts w:ascii="Arial" w:hAnsi="Arial" w:cs="Arial"/>
          <w:sz w:val="24"/>
          <w:szCs w:val="24"/>
        </w:rPr>
      </w:pPr>
      <w:r w:rsidRPr="00DE7C3C">
        <w:rPr>
          <w:rFonts w:ascii="Arial" w:hAnsi="Arial" w:cs="Arial"/>
          <w:sz w:val="24"/>
          <w:szCs w:val="24"/>
        </w:rPr>
        <w:t>[NOME DO REPRESENTANTE]</w:t>
      </w:r>
    </w:p>
    <w:p w14:paraId="416A4A51" w14:textId="77777777" w:rsidR="00625DFD" w:rsidRPr="00DE7C3C" w:rsidRDefault="00625DFD" w:rsidP="00D53843">
      <w:pPr>
        <w:tabs>
          <w:tab w:val="left" w:pos="142"/>
        </w:tabs>
        <w:spacing w:after="100"/>
        <w:ind w:firstLine="1701"/>
        <w:jc w:val="center"/>
        <w:rPr>
          <w:rFonts w:ascii="Arial" w:hAnsi="Arial" w:cs="Arial"/>
          <w:sz w:val="24"/>
          <w:szCs w:val="24"/>
        </w:rPr>
      </w:pPr>
      <w:r w:rsidRPr="00DE7C3C">
        <w:rPr>
          <w:rFonts w:ascii="Arial" w:hAnsi="Arial" w:cs="Arial"/>
          <w:sz w:val="24"/>
          <w:szCs w:val="24"/>
        </w:rPr>
        <w:t>Pelo Agente Cultural:</w:t>
      </w:r>
    </w:p>
    <w:p w14:paraId="25B1D48D" w14:textId="77777777" w:rsidR="00625DFD" w:rsidRPr="00DE7C3C" w:rsidRDefault="00625DFD" w:rsidP="00D53843">
      <w:pPr>
        <w:tabs>
          <w:tab w:val="left" w:pos="142"/>
        </w:tabs>
        <w:spacing w:after="100"/>
        <w:ind w:firstLine="1701"/>
        <w:jc w:val="center"/>
        <w:rPr>
          <w:rFonts w:ascii="Arial" w:hAnsi="Arial" w:cs="Arial"/>
          <w:sz w:val="24"/>
          <w:szCs w:val="24"/>
        </w:rPr>
      </w:pPr>
      <w:r w:rsidRPr="00DE7C3C">
        <w:rPr>
          <w:rFonts w:ascii="Arial" w:hAnsi="Arial" w:cs="Arial"/>
          <w:sz w:val="24"/>
          <w:szCs w:val="24"/>
        </w:rPr>
        <w:t>[NOME DO AGENTE CULTURAL]</w:t>
      </w:r>
    </w:p>
    <w:p w14:paraId="3233F7DF" w14:textId="77777777" w:rsidR="00625DFD" w:rsidRPr="00DE7C3C" w:rsidRDefault="00625DFD" w:rsidP="00D53843">
      <w:pPr>
        <w:tabs>
          <w:tab w:val="left" w:pos="142"/>
        </w:tabs>
        <w:ind w:firstLine="1701"/>
        <w:jc w:val="both"/>
        <w:rPr>
          <w:rFonts w:ascii="Arial" w:hAnsi="Arial" w:cs="Arial"/>
          <w:sz w:val="24"/>
          <w:szCs w:val="24"/>
        </w:rPr>
      </w:pPr>
    </w:p>
    <w:p w14:paraId="00ACC812" w14:textId="77777777" w:rsidR="002B0B93" w:rsidRPr="00DE7C3C" w:rsidRDefault="002B0B93"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2AFB21C1" w14:textId="65AB88D2" w:rsidR="00625DFD" w:rsidRPr="00DE7C3C" w:rsidRDefault="00625DFD" w:rsidP="00440541">
      <w:pPr>
        <w:tabs>
          <w:tab w:val="left" w:pos="142"/>
        </w:tabs>
        <w:spacing w:before="100" w:beforeAutospacing="1" w:after="100" w:afterAutospacing="1" w:line="240" w:lineRule="auto"/>
        <w:jc w:val="center"/>
        <w:rPr>
          <w:rFonts w:ascii="Arial" w:eastAsia="Times New Roman" w:hAnsi="Arial" w:cs="Arial"/>
          <w:caps/>
          <w:color w:val="000000"/>
          <w:kern w:val="0"/>
          <w:sz w:val="24"/>
          <w:szCs w:val="24"/>
          <w:lang w:eastAsia="pt-BR"/>
          <w14:ligatures w14:val="none"/>
        </w:rPr>
      </w:pPr>
      <w:r w:rsidRPr="00DE7C3C">
        <w:rPr>
          <w:rFonts w:ascii="Arial" w:eastAsia="Times New Roman" w:hAnsi="Arial" w:cs="Arial"/>
          <w:b/>
          <w:bCs/>
          <w:caps/>
          <w:color w:val="000000"/>
          <w:kern w:val="0"/>
          <w:sz w:val="24"/>
          <w:szCs w:val="24"/>
          <w:lang w:eastAsia="pt-BR"/>
          <w14:ligatures w14:val="none"/>
        </w:rPr>
        <w:t>ANEXO V</w:t>
      </w:r>
    </w:p>
    <w:p w14:paraId="7F4AB1B7" w14:textId="42BB98CB" w:rsidR="00625DFD" w:rsidRPr="00DE7C3C" w:rsidRDefault="00A24468"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r w:rsidRPr="00DE7C3C">
        <w:rPr>
          <w:rFonts w:ascii="Arial" w:eastAsia="Times New Roman" w:hAnsi="Arial" w:cs="Arial"/>
          <w:b/>
          <w:bCs/>
          <w:caps/>
          <w:color w:val="000000"/>
          <w:kern w:val="0"/>
          <w:sz w:val="24"/>
          <w:szCs w:val="24"/>
          <w:lang w:eastAsia="pt-BR"/>
          <w14:ligatures w14:val="none"/>
        </w:rPr>
        <w:t xml:space="preserve">Modelo de </w:t>
      </w:r>
      <w:r w:rsidR="00625DFD" w:rsidRPr="00DE7C3C">
        <w:rPr>
          <w:rFonts w:ascii="Arial" w:eastAsia="Times New Roman" w:hAnsi="Arial" w:cs="Arial"/>
          <w:b/>
          <w:bCs/>
          <w:caps/>
          <w:color w:val="000000"/>
          <w:kern w:val="0"/>
          <w:sz w:val="24"/>
          <w:szCs w:val="24"/>
          <w:lang w:eastAsia="pt-BR"/>
          <w14:ligatures w14:val="none"/>
        </w:rPr>
        <w:t>RELATÓRIO</w:t>
      </w:r>
      <w:r w:rsidRPr="00DE7C3C">
        <w:rPr>
          <w:rFonts w:ascii="Arial" w:eastAsia="Times New Roman" w:hAnsi="Arial" w:cs="Arial"/>
          <w:b/>
          <w:bCs/>
          <w:caps/>
          <w:color w:val="000000"/>
          <w:kern w:val="0"/>
          <w:sz w:val="24"/>
          <w:szCs w:val="24"/>
          <w:lang w:eastAsia="pt-BR"/>
          <w14:ligatures w14:val="none"/>
        </w:rPr>
        <w:t xml:space="preserve"> de verificação presencial de execução</w:t>
      </w:r>
      <w:r w:rsidR="00625DFD" w:rsidRPr="00DE7C3C">
        <w:rPr>
          <w:rFonts w:ascii="Arial" w:eastAsia="Times New Roman" w:hAnsi="Arial" w:cs="Arial"/>
          <w:b/>
          <w:bCs/>
          <w:caps/>
          <w:color w:val="000000"/>
          <w:kern w:val="0"/>
          <w:sz w:val="24"/>
          <w:szCs w:val="24"/>
          <w:lang w:eastAsia="pt-BR"/>
          <w14:ligatures w14:val="none"/>
        </w:rPr>
        <w:t xml:space="preserve"> </w:t>
      </w:r>
    </w:p>
    <w:p w14:paraId="637D9BC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1. DADOS DO PROJETO</w:t>
      </w:r>
    </w:p>
    <w:p w14:paraId="64CF04E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do projeto:</w:t>
      </w:r>
    </w:p>
    <w:p w14:paraId="74FBEE4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do agente cultural proponente:</w:t>
      </w:r>
    </w:p>
    <w:p w14:paraId="7FF1FEB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Nº do Termo de Execução Cultural</w:t>
      </w:r>
    </w:p>
    <w:p w14:paraId="01C6F27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Vigência do projeto:</w:t>
      </w:r>
    </w:p>
    <w:p w14:paraId="48510D5C"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Valor repassado para o projeto:</w:t>
      </w:r>
    </w:p>
    <w:p w14:paraId="687A507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Data de entrega desse relatório:</w:t>
      </w:r>
    </w:p>
    <w:p w14:paraId="376F135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B44FBF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 RESULTADOS DO PROJETO</w:t>
      </w:r>
    </w:p>
    <w:p w14:paraId="60822D8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2.1. Resumo:</w:t>
      </w:r>
    </w:p>
    <w:p w14:paraId="7D18AFB6"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Descreva de forma resumida como foi a execução do projeto, destacando principais resultados e benefícios gerados e outras informações pertinentes. </w:t>
      </w:r>
    </w:p>
    <w:p w14:paraId="3719D10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7473DED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2.2. As ações planejadas para o projeto foram realizadas? </w:t>
      </w:r>
    </w:p>
    <w:p w14:paraId="1C37CE6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Sim, todas as ações foram feitas conforme o planejado.</w:t>
      </w:r>
    </w:p>
    <w:p w14:paraId="23F5C3D9"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Sim, todas as ações foram feitas, mas com adaptações e/ou alterações.</w:t>
      </w:r>
    </w:p>
    <w:p w14:paraId="2667166E"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Uma parte das ações planejadas não foi feita.</w:t>
      </w:r>
    </w:p>
    <w:p w14:paraId="5BD42F1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As ações não foram feitas conforme o planejado.</w:t>
      </w:r>
    </w:p>
    <w:p w14:paraId="761F308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595036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2.3. Ações desenvolvidas</w:t>
      </w:r>
    </w:p>
    <w:p w14:paraId="60B0835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Descreva as ações desenvolvidas, com informações detalhando ações, datas, locais, </w:t>
      </w:r>
      <w:proofErr w:type="gramStart"/>
      <w:r w:rsidRPr="00DE7C3C">
        <w:rPr>
          <w:rFonts w:ascii="Arial" w:eastAsia="Times New Roman" w:hAnsi="Arial" w:cs="Arial"/>
          <w:color w:val="000000"/>
          <w:kern w:val="0"/>
          <w:sz w:val="24"/>
          <w:szCs w:val="24"/>
          <w:lang w:eastAsia="pt-BR"/>
          <w14:ligatures w14:val="none"/>
        </w:rPr>
        <w:t>horários, etc.</w:t>
      </w:r>
      <w:proofErr w:type="gramEnd"/>
      <w:r w:rsidRPr="00DE7C3C">
        <w:rPr>
          <w:rFonts w:ascii="Arial" w:eastAsia="Times New Roman" w:hAnsi="Arial" w:cs="Arial"/>
          <w:color w:val="000000"/>
          <w:kern w:val="0"/>
          <w:sz w:val="24"/>
          <w:szCs w:val="24"/>
          <w:lang w:eastAsia="pt-BR"/>
          <w14:ligatures w14:val="none"/>
        </w:rPr>
        <w:t xml:space="preserve"> Fale também sobre a eventuais alterações nas atividades previstas no projeto, bem como os possíveis impactos nas metas acordadas.</w:t>
      </w:r>
    </w:p>
    <w:p w14:paraId="6EAAD91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B586F8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2.4. Cumprimento das Metas</w:t>
      </w:r>
    </w:p>
    <w:p w14:paraId="7ABB4BD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Metas integralmente cumpridas:</w:t>
      </w:r>
    </w:p>
    <w:p w14:paraId="7E5A0B2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META 1 [Descreva a meta, conforme consta no projeto apresentado] </w:t>
      </w:r>
    </w:p>
    <w:p w14:paraId="5F6A4436"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OBSERVAÇÃO DA META 1: [informe como a meta foi cumprida]</w:t>
      </w:r>
    </w:p>
    <w:p w14:paraId="0AC7A74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Metas parcialmente cumpridas (SE HOUVER): </w:t>
      </w:r>
    </w:p>
    <w:p w14:paraId="2868481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META 1 [Descreva a meta, conforme consta no projeto apresentado] </w:t>
      </w:r>
    </w:p>
    <w:p w14:paraId="43A1C41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Observações da Meta 1: [Informe qual parte da meta foi cumprida] </w:t>
      </w:r>
    </w:p>
    <w:p w14:paraId="2FED63C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 Justificativa para o não cumprimento integral: </w:t>
      </w:r>
      <w:proofErr w:type="gramStart"/>
      <w:r w:rsidRPr="00DE7C3C">
        <w:rPr>
          <w:rFonts w:ascii="Arial" w:eastAsia="Times New Roman" w:hAnsi="Arial" w:cs="Arial"/>
          <w:color w:val="000000"/>
          <w:kern w:val="0"/>
          <w:sz w:val="24"/>
          <w:szCs w:val="24"/>
          <w:lang w:eastAsia="pt-BR"/>
          <w14:ligatures w14:val="none"/>
        </w:rPr>
        <w:t>[Explique</w:t>
      </w:r>
      <w:proofErr w:type="gramEnd"/>
      <w:r w:rsidRPr="00DE7C3C">
        <w:rPr>
          <w:rFonts w:ascii="Arial" w:eastAsia="Times New Roman" w:hAnsi="Arial" w:cs="Arial"/>
          <w:color w:val="000000"/>
          <w:kern w:val="0"/>
          <w:sz w:val="24"/>
          <w:szCs w:val="24"/>
          <w:lang w:eastAsia="pt-BR"/>
          <w14:ligatures w14:val="none"/>
        </w:rPr>
        <w:t xml:space="preserve"> </w:t>
      </w:r>
      <w:proofErr w:type="gramStart"/>
      <w:r w:rsidRPr="00DE7C3C">
        <w:rPr>
          <w:rFonts w:ascii="Arial" w:eastAsia="Times New Roman" w:hAnsi="Arial" w:cs="Arial"/>
          <w:color w:val="000000"/>
          <w:kern w:val="0"/>
          <w:sz w:val="24"/>
          <w:szCs w:val="24"/>
          <w:lang w:eastAsia="pt-BR"/>
          <w14:ligatures w14:val="none"/>
        </w:rPr>
        <w:t>porque</w:t>
      </w:r>
      <w:proofErr w:type="gramEnd"/>
      <w:r w:rsidRPr="00DE7C3C">
        <w:rPr>
          <w:rFonts w:ascii="Arial" w:eastAsia="Times New Roman" w:hAnsi="Arial" w:cs="Arial"/>
          <w:color w:val="000000"/>
          <w:kern w:val="0"/>
          <w:sz w:val="24"/>
          <w:szCs w:val="24"/>
          <w:lang w:eastAsia="pt-BR"/>
          <w14:ligatures w14:val="none"/>
        </w:rPr>
        <w:t xml:space="preserve"> parte da meta não foi cumprida] </w:t>
      </w:r>
    </w:p>
    <w:p w14:paraId="4118A71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Metas não cumpridas (se houver)</w:t>
      </w:r>
    </w:p>
    <w:p w14:paraId="69CE541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Meta 1 [Descreva a meta, conforme consta no projeto apresentado] </w:t>
      </w:r>
    </w:p>
    <w:p w14:paraId="2B7C446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 Justificativa para o não cumprimento: </w:t>
      </w:r>
      <w:proofErr w:type="gramStart"/>
      <w:r w:rsidRPr="00DE7C3C">
        <w:rPr>
          <w:rFonts w:ascii="Arial" w:eastAsia="Times New Roman" w:hAnsi="Arial" w:cs="Arial"/>
          <w:color w:val="000000"/>
          <w:kern w:val="0"/>
          <w:sz w:val="24"/>
          <w:szCs w:val="24"/>
          <w:lang w:eastAsia="pt-BR"/>
          <w14:ligatures w14:val="none"/>
        </w:rPr>
        <w:t>[Explique</w:t>
      </w:r>
      <w:proofErr w:type="gramEnd"/>
      <w:r w:rsidRPr="00DE7C3C">
        <w:rPr>
          <w:rFonts w:ascii="Arial" w:eastAsia="Times New Roman" w:hAnsi="Arial" w:cs="Arial"/>
          <w:color w:val="000000"/>
          <w:kern w:val="0"/>
          <w:sz w:val="24"/>
          <w:szCs w:val="24"/>
          <w:lang w:eastAsia="pt-BR"/>
          <w14:ligatures w14:val="none"/>
        </w:rPr>
        <w:t xml:space="preserve"> </w:t>
      </w:r>
      <w:proofErr w:type="gramStart"/>
      <w:r w:rsidRPr="00DE7C3C">
        <w:rPr>
          <w:rFonts w:ascii="Arial" w:eastAsia="Times New Roman" w:hAnsi="Arial" w:cs="Arial"/>
          <w:color w:val="000000"/>
          <w:kern w:val="0"/>
          <w:sz w:val="24"/>
          <w:szCs w:val="24"/>
          <w:lang w:eastAsia="pt-BR"/>
          <w14:ligatures w14:val="none"/>
        </w:rPr>
        <w:t>porque</w:t>
      </w:r>
      <w:proofErr w:type="gramEnd"/>
      <w:r w:rsidRPr="00DE7C3C">
        <w:rPr>
          <w:rFonts w:ascii="Arial" w:eastAsia="Times New Roman" w:hAnsi="Arial" w:cs="Arial"/>
          <w:color w:val="000000"/>
          <w:kern w:val="0"/>
          <w:sz w:val="24"/>
          <w:szCs w:val="24"/>
          <w:lang w:eastAsia="pt-BR"/>
          <w14:ligatures w14:val="none"/>
        </w:rPr>
        <w:t xml:space="preserve"> a meta não foi cumprida]</w:t>
      </w:r>
    </w:p>
    <w:p w14:paraId="5958112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297162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 PRODUTOS GERADOS</w:t>
      </w:r>
    </w:p>
    <w:p w14:paraId="1939C23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3.1. A execução do projeto gerou algum produto?</w:t>
      </w:r>
    </w:p>
    <w:p w14:paraId="57DC8EF9"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Exemplos: vídeos, produção musical, produção gráfica etc.</w:t>
      </w:r>
    </w:p>
    <w:p w14:paraId="4365BBE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Sim</w:t>
      </w:r>
    </w:p>
    <w:p w14:paraId="30E55CEA"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Não</w:t>
      </w:r>
    </w:p>
    <w:p w14:paraId="6A2A3CF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3.1.1. Quais produtos culturais foram gerados? </w:t>
      </w:r>
    </w:p>
    <w:p w14:paraId="7172E11E"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Você pode marcar mais de uma opção. Informe também as quantidades.</w:t>
      </w:r>
    </w:p>
    <w:p w14:paraId="5F333DF9"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Publicação</w:t>
      </w:r>
    </w:p>
    <w:p w14:paraId="4BDD5FE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Livro</w:t>
      </w:r>
    </w:p>
    <w:p w14:paraId="06B4468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Catálogo</w:t>
      </w:r>
    </w:p>
    <w:p w14:paraId="4D038D2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Live (transmissão on-line)</w:t>
      </w:r>
    </w:p>
    <w:p w14:paraId="1C4BDE2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Vídeo</w:t>
      </w:r>
    </w:p>
    <w:p w14:paraId="259639B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Documentário</w:t>
      </w:r>
    </w:p>
    <w:p w14:paraId="0F31CAA6"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Filme</w:t>
      </w:r>
    </w:p>
    <w:p w14:paraId="0438049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Relatório de pesquisa</w:t>
      </w:r>
    </w:p>
    <w:p w14:paraId="7415F1B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Produção musical</w:t>
      </w:r>
    </w:p>
    <w:p w14:paraId="08E7154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Jogo</w:t>
      </w:r>
    </w:p>
    <w:p w14:paraId="242750B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Artesanato</w:t>
      </w:r>
    </w:p>
    <w:p w14:paraId="1350E1EA"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Obras</w:t>
      </w:r>
    </w:p>
    <w:p w14:paraId="20F7888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Espetáculo</w:t>
      </w:r>
    </w:p>
    <w:p w14:paraId="533D779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Show musical</w:t>
      </w:r>
    </w:p>
    <w:p w14:paraId="7820A4F4"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Site</w:t>
      </w:r>
    </w:p>
    <w:p w14:paraId="17651616"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lastRenderedPageBreak/>
        <w:t>(  )</w:t>
      </w:r>
      <w:proofErr w:type="gramEnd"/>
      <w:r w:rsidRPr="00DE7C3C">
        <w:rPr>
          <w:rFonts w:ascii="Arial" w:eastAsia="Times New Roman" w:hAnsi="Arial" w:cs="Arial"/>
          <w:color w:val="000000"/>
          <w:kern w:val="0"/>
          <w:sz w:val="24"/>
          <w:szCs w:val="24"/>
          <w:lang w:eastAsia="pt-BR"/>
          <w14:ligatures w14:val="none"/>
        </w:rPr>
        <w:t xml:space="preserve"> Música</w:t>
      </w:r>
    </w:p>
    <w:p w14:paraId="1C0CFDC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Outros: ____________________________________________</w:t>
      </w:r>
    </w:p>
    <w:p w14:paraId="397035C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w:t>
      </w:r>
    </w:p>
    <w:p w14:paraId="20CACFA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3.1.2. Como os produtos desenvolvidos ficaram disponíveis para o público após o fim do projeto? </w:t>
      </w:r>
    </w:p>
    <w:p w14:paraId="1F8D2FC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Exemplos: publicações impressas, vídeos no YouTube?</w:t>
      </w:r>
    </w:p>
    <w:p w14:paraId="066DE32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40AFC8B9"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3.2. Quais foram os resultados gerados pelo projeto?</w:t>
      </w:r>
    </w:p>
    <w:p w14:paraId="32B4499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Detalhe os resultados gerados por cada atividade prevista no Projeto.</w:t>
      </w:r>
    </w:p>
    <w:p w14:paraId="4977B3F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03F0416"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xml:space="preserve">3.2.1 Pensando nos </w:t>
      </w:r>
      <w:proofErr w:type="gramStart"/>
      <w:r w:rsidRPr="00DE7C3C">
        <w:rPr>
          <w:rFonts w:ascii="Arial" w:eastAsia="Times New Roman" w:hAnsi="Arial" w:cs="Arial"/>
          <w:b/>
          <w:bCs/>
          <w:color w:val="000000"/>
          <w:kern w:val="0"/>
          <w:sz w:val="24"/>
          <w:szCs w:val="24"/>
          <w:lang w:eastAsia="pt-BR"/>
          <w14:ligatures w14:val="none"/>
        </w:rPr>
        <w:t>resultados finais</w:t>
      </w:r>
      <w:proofErr w:type="gramEnd"/>
      <w:r w:rsidRPr="00DE7C3C">
        <w:rPr>
          <w:rFonts w:ascii="Arial" w:eastAsia="Times New Roman" w:hAnsi="Arial" w:cs="Arial"/>
          <w:b/>
          <w:bCs/>
          <w:color w:val="000000"/>
          <w:kern w:val="0"/>
          <w:sz w:val="24"/>
          <w:szCs w:val="24"/>
          <w:lang w:eastAsia="pt-BR"/>
          <w14:ligatures w14:val="none"/>
        </w:rPr>
        <w:t xml:space="preserve"> gerados pelo projeto, você considera que ele … </w:t>
      </w:r>
    </w:p>
    <w:p w14:paraId="5C8C8A2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(Você pode marcar mais de uma opção).</w:t>
      </w:r>
    </w:p>
    <w:p w14:paraId="169D8D1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Desenvolveu processos de criação, de investigação ou de pesquisa.</w:t>
      </w:r>
    </w:p>
    <w:p w14:paraId="353A22F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Desenvolveu estudos, pesquisas e análises sobre o contexto de atuação.</w:t>
      </w:r>
    </w:p>
    <w:p w14:paraId="125C2A6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Colaborou para manter as atividades culturais do coletivo.</w:t>
      </w:r>
    </w:p>
    <w:p w14:paraId="74D2C47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Fortaleceu a identidade cultural do coletivo.</w:t>
      </w:r>
    </w:p>
    <w:p w14:paraId="54C82BC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Promoveu as práticas culturais do coletivo no espaço em que foi desenvolvido.</w:t>
      </w:r>
    </w:p>
    <w:p w14:paraId="1E433DD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Promoveu a formação em linguagens, técnicas e práticas artísticas e culturais.</w:t>
      </w:r>
    </w:p>
    <w:p w14:paraId="14A839D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Ofereceu programações artísticas e culturais para a comunidade do entorno.</w:t>
      </w:r>
    </w:p>
    <w:p w14:paraId="14BF098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Atuou na preservação, na proteção e na salvaguarda de bens e manifestações culturais.</w:t>
      </w:r>
    </w:p>
    <w:p w14:paraId="7FDD4A8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780BF4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4. PÚBLICO ALCANÇADO</w:t>
      </w:r>
    </w:p>
    <w:p w14:paraId="51372DC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Informe a quantidade de pessoas beneficiadas pelo projeto, demonstre os mecanismos utilizados para mensuração, a exemplo de listas de presenças. Em caso de baixa frequência ou oscilação relevante informe as justificativas.</w:t>
      </w:r>
    </w:p>
    <w:p w14:paraId="4CE5335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FEE917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5. EQUIPE DO PROJETO</w:t>
      </w:r>
    </w:p>
    <w:p w14:paraId="4E4EDF9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5.1 Quantas pessoas fizeram parte da equipe do projeto?</w:t>
      </w:r>
    </w:p>
    <w:p w14:paraId="42E5670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Digite um número exato (exemplo: 23).</w:t>
      </w:r>
    </w:p>
    <w:p w14:paraId="75AE149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259B72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lastRenderedPageBreak/>
        <w:t>5.2 Houve mudanças na equipe ao longo da execução do projeto? </w:t>
      </w:r>
    </w:p>
    <w:p w14:paraId="36D4579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Sim     </w:t>
      </w:r>
      <w:proofErr w:type="gramStart"/>
      <w:r w:rsidRPr="00DE7C3C">
        <w:rPr>
          <w:rFonts w:ascii="Arial" w:eastAsia="Times New Roman" w:hAnsi="Arial" w:cs="Arial"/>
          <w:color w:val="000000"/>
          <w:kern w:val="0"/>
          <w:sz w:val="24"/>
          <w:szCs w:val="24"/>
          <w:lang w:eastAsia="pt-BR"/>
          <w14:ligatures w14:val="none"/>
        </w:rPr>
        <w:t xml:space="preserve">   (  )</w:t>
      </w:r>
      <w:proofErr w:type="gramEnd"/>
      <w:r w:rsidRPr="00DE7C3C">
        <w:rPr>
          <w:rFonts w:ascii="Arial" w:eastAsia="Times New Roman" w:hAnsi="Arial" w:cs="Arial"/>
          <w:color w:val="000000"/>
          <w:kern w:val="0"/>
          <w:sz w:val="24"/>
          <w:szCs w:val="24"/>
          <w:lang w:eastAsia="pt-BR"/>
          <w14:ligatures w14:val="none"/>
        </w:rPr>
        <w:t xml:space="preserve"> Não</w:t>
      </w:r>
    </w:p>
    <w:p w14:paraId="0B302DF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Informe se entraram ou saíram pessoas na equipe durante a execução do projeto.</w:t>
      </w:r>
    </w:p>
    <w:p w14:paraId="525F4F5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D739FD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9"/>
        <w:gridCol w:w="851"/>
        <w:gridCol w:w="1336"/>
        <w:gridCol w:w="831"/>
        <w:gridCol w:w="989"/>
        <w:gridCol w:w="1177"/>
        <w:gridCol w:w="1365"/>
      </w:tblGrid>
      <w:tr w:rsidR="00625DFD" w:rsidRPr="00DE7C3C" w14:paraId="0BAAC6DA" w14:textId="77777777" w:rsidTr="009211DD">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47C6B4EC"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2D178AB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7B31652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328E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49FD9" w14:textId="17C89DF3"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 xml:space="preserve">Pessoa </w:t>
            </w:r>
            <w:r w:rsidR="00197A21" w:rsidRPr="00DE7C3C">
              <w:rPr>
                <w:rFonts w:ascii="Arial" w:eastAsia="Times New Roman" w:hAnsi="Arial" w:cs="Arial"/>
                <w:b/>
                <w:bCs/>
                <w:kern w:val="0"/>
                <w:sz w:val="18"/>
                <w:szCs w:val="18"/>
                <w:lang w:eastAsia="pt-BR"/>
                <w14:ligatures w14:val="none"/>
              </w:rPr>
              <w:t>indígena</w:t>
            </w:r>
            <w:r w:rsidRPr="00DE7C3C">
              <w:rPr>
                <w:rFonts w:ascii="Arial" w:eastAsia="Times New Roman" w:hAnsi="Arial" w:cs="Arial"/>
                <w:b/>
                <w:bCs/>
                <w:kern w:val="0"/>
                <w:sz w:val="18"/>
                <w:szCs w:val="18"/>
                <w:lang w:eastAsia="pt-BR"/>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52CB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6180222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[INSERIR MAIS COLUNAS, SE NECESSÁRIO]</w:t>
            </w:r>
          </w:p>
        </w:tc>
      </w:tr>
      <w:tr w:rsidR="00625DFD" w:rsidRPr="00DE7C3C" w14:paraId="2A807A4A" w14:textId="77777777" w:rsidTr="009211DD">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319B51C4"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2E9CAB5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4B66DC7C"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568B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05036"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205E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49284F8C"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 </w:t>
            </w:r>
          </w:p>
        </w:tc>
      </w:tr>
    </w:tbl>
    <w:p w14:paraId="1DE026DA" w14:textId="77777777" w:rsidR="00625DFD" w:rsidRPr="00DE7C3C" w:rsidRDefault="00625DFD"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B3F34F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 LOCAIS DE REALIZAÇÃO</w:t>
      </w:r>
    </w:p>
    <w:p w14:paraId="02E0A5CE"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6.1 De que modo o público acessou a ação ou o produto cultural do projeto?</w:t>
      </w:r>
    </w:p>
    <w:p w14:paraId="7F4585C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1. Presencial.</w:t>
      </w:r>
    </w:p>
    <w:p w14:paraId="292A417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2. Virtual.</w:t>
      </w:r>
    </w:p>
    <w:p w14:paraId="551E741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3. Híbrido (presencial e virtual).</w:t>
      </w:r>
    </w:p>
    <w:p w14:paraId="0C581B2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B16729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Caso você tenha marcado os itens 2 ou 3 (virtual e híbrido):</w:t>
      </w:r>
    </w:p>
    <w:p w14:paraId="1738143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6.2 Quais plataformas virtuais foram usadas? </w:t>
      </w:r>
    </w:p>
    <w:p w14:paraId="5D6CE66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Você pode marcar mais de uma opção.</w:t>
      </w:r>
    </w:p>
    <w:p w14:paraId="35D129B6"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Youtube</w:t>
      </w:r>
    </w:p>
    <w:p w14:paraId="3439E87C"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Instagram / IGTV</w:t>
      </w:r>
    </w:p>
    <w:p w14:paraId="2C98ADD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Facebook</w:t>
      </w:r>
    </w:p>
    <w:p w14:paraId="785123C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TikTok</w:t>
      </w:r>
    </w:p>
    <w:p w14:paraId="5BD6AF5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Google Meet, Zoom etc.</w:t>
      </w:r>
    </w:p>
    <w:p w14:paraId="56113D7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Outros: _____________________________________________</w:t>
      </w:r>
    </w:p>
    <w:p w14:paraId="6E71275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6.3 Informe aqui os links dessas plataformas: </w:t>
      </w:r>
    </w:p>
    <w:p w14:paraId="0600597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567581CC"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Caso você tenha marcado os itens 1 e 3 (Presencial e Híbrido):</w:t>
      </w:r>
    </w:p>
    <w:p w14:paraId="75015F3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 </w:t>
      </w:r>
    </w:p>
    <w:p w14:paraId="50AE1D8A"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6.4 De que forma aconteceram as ações e atividades presenciais do projeto?</w:t>
      </w:r>
    </w:p>
    <w:p w14:paraId="42B0144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1. Fixas, sempre no mesmo local.</w:t>
      </w:r>
    </w:p>
    <w:p w14:paraId="78066C6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2. Itinerantes, em diferentes locais.</w:t>
      </w:r>
    </w:p>
    <w:p w14:paraId="297AE89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3. Principalmente em um local base, mas com ações também em outros locais.</w:t>
      </w:r>
    </w:p>
    <w:p w14:paraId="6B38E17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r w:rsidRPr="00DE7C3C">
        <w:rPr>
          <w:rFonts w:ascii="Arial" w:eastAsia="Times New Roman" w:hAnsi="Arial" w:cs="Arial"/>
          <w:b/>
          <w:bCs/>
          <w:color w:val="000000"/>
          <w:kern w:val="0"/>
          <w:sz w:val="24"/>
          <w:szCs w:val="24"/>
          <w:lang w:eastAsia="pt-BR"/>
          <w14:ligatures w14:val="none"/>
        </w:rPr>
        <w:t> </w:t>
      </w:r>
    </w:p>
    <w:p w14:paraId="002E3D1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6.5 Em que município o projeto aconteceu? </w:t>
      </w:r>
    </w:p>
    <w:p w14:paraId="08EA714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509579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6.6 Em que área do município o projeto foi realizado? </w:t>
      </w:r>
    </w:p>
    <w:p w14:paraId="7271073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Você pode marcar mais de uma opção.</w:t>
      </w:r>
    </w:p>
    <w:p w14:paraId="752DD63A"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Zona urbana central.</w:t>
      </w:r>
    </w:p>
    <w:p w14:paraId="7A80553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Zona urbana periférica.</w:t>
      </w:r>
    </w:p>
    <w:p w14:paraId="28514F2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Zona rural.</w:t>
      </w:r>
    </w:p>
    <w:p w14:paraId="525786D4"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Área de vulnerabilidade social.</w:t>
      </w:r>
    </w:p>
    <w:p w14:paraId="02DC5B2C"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Unidades habitacionais.</w:t>
      </w:r>
    </w:p>
    <w:p w14:paraId="5AA2468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Territórios indígenas (demarcados ou em processo de demarcação).</w:t>
      </w:r>
    </w:p>
    <w:p w14:paraId="1E7894F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)Comunidades</w:t>
      </w:r>
      <w:proofErr w:type="gramEnd"/>
      <w:r w:rsidRPr="00DE7C3C">
        <w:rPr>
          <w:rFonts w:ascii="Arial" w:eastAsia="Times New Roman" w:hAnsi="Arial" w:cs="Arial"/>
          <w:color w:val="000000"/>
          <w:kern w:val="0"/>
          <w:sz w:val="24"/>
          <w:szCs w:val="24"/>
          <w:lang w:eastAsia="pt-BR"/>
          <w14:ligatures w14:val="none"/>
        </w:rPr>
        <w:t xml:space="preserve"> quilombolas (terra titulada, em processo de titulação, com registro na Fundação Palmares).</w:t>
      </w:r>
    </w:p>
    <w:p w14:paraId="12F6C19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Áreas atingidas por barragem.</w:t>
      </w:r>
    </w:p>
    <w:p w14:paraId="1F6E524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)Território</w:t>
      </w:r>
      <w:proofErr w:type="gramEnd"/>
      <w:r w:rsidRPr="00DE7C3C">
        <w:rPr>
          <w:rFonts w:ascii="Arial" w:eastAsia="Times New Roman" w:hAnsi="Arial" w:cs="Arial"/>
          <w:color w:val="000000"/>
          <w:kern w:val="0"/>
          <w:sz w:val="24"/>
          <w:szCs w:val="24"/>
          <w:lang w:eastAsia="pt-BR"/>
          <w14:ligatures w14:val="none"/>
        </w:rPr>
        <w:t xml:space="preserve"> de povos e comunidades tradicionais (ribeirinhos, louceiros, </w:t>
      </w:r>
      <w:proofErr w:type="spellStart"/>
      <w:r w:rsidRPr="00DE7C3C">
        <w:rPr>
          <w:rFonts w:ascii="Arial" w:eastAsia="Times New Roman" w:hAnsi="Arial" w:cs="Arial"/>
          <w:color w:val="000000"/>
          <w:kern w:val="0"/>
          <w:sz w:val="24"/>
          <w:szCs w:val="24"/>
          <w:lang w:eastAsia="pt-BR"/>
          <w14:ligatures w14:val="none"/>
        </w:rPr>
        <w:t>cipozeiro</w:t>
      </w:r>
      <w:proofErr w:type="spellEnd"/>
      <w:r w:rsidRPr="00DE7C3C">
        <w:rPr>
          <w:rFonts w:ascii="Arial" w:eastAsia="Times New Roman" w:hAnsi="Arial" w:cs="Arial"/>
          <w:color w:val="000000"/>
          <w:kern w:val="0"/>
          <w:sz w:val="24"/>
          <w:szCs w:val="24"/>
          <w:lang w:eastAsia="pt-BR"/>
          <w14:ligatures w14:val="none"/>
        </w:rPr>
        <w:t xml:space="preserve">, pequizeiros, </w:t>
      </w:r>
      <w:proofErr w:type="spellStart"/>
      <w:r w:rsidRPr="00DE7C3C">
        <w:rPr>
          <w:rFonts w:ascii="Arial" w:eastAsia="Times New Roman" w:hAnsi="Arial" w:cs="Arial"/>
          <w:color w:val="000000"/>
          <w:kern w:val="0"/>
          <w:sz w:val="24"/>
          <w:szCs w:val="24"/>
          <w:lang w:eastAsia="pt-BR"/>
          <w14:ligatures w14:val="none"/>
        </w:rPr>
        <w:t>vazanteiros</w:t>
      </w:r>
      <w:proofErr w:type="spellEnd"/>
      <w:r w:rsidRPr="00DE7C3C">
        <w:rPr>
          <w:rFonts w:ascii="Arial" w:eastAsia="Times New Roman" w:hAnsi="Arial" w:cs="Arial"/>
          <w:color w:val="000000"/>
          <w:kern w:val="0"/>
          <w:sz w:val="24"/>
          <w:szCs w:val="24"/>
          <w:lang w:eastAsia="pt-BR"/>
          <w14:ligatures w14:val="none"/>
        </w:rPr>
        <w:t>, povos do mar etc.).</w:t>
      </w:r>
    </w:p>
    <w:p w14:paraId="6656D75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Outros: ___________________________________________________</w:t>
      </w:r>
    </w:p>
    <w:p w14:paraId="2C8F056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5CE5AF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6.7 Onde o projeto foi realizado? </w:t>
      </w:r>
    </w:p>
    <w:p w14:paraId="588491D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Você pode marcar mais de uma opção.</w:t>
      </w:r>
    </w:p>
    <w:p w14:paraId="70DAE1D4"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Equipamento cultural público municipal.</w:t>
      </w:r>
    </w:p>
    <w:p w14:paraId="1816793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Equipamento cultural público estadual.</w:t>
      </w:r>
    </w:p>
    <w:p w14:paraId="31357F9C"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Espaço cultural independente.</w:t>
      </w:r>
    </w:p>
    <w:p w14:paraId="6C6D5FD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Escola.</w:t>
      </w:r>
    </w:p>
    <w:p w14:paraId="3B02584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Praça.</w:t>
      </w:r>
    </w:p>
    <w:p w14:paraId="6400826A"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Rua.</w:t>
      </w:r>
    </w:p>
    <w:p w14:paraId="0297FD5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lastRenderedPageBreak/>
        <w:t>(  )</w:t>
      </w:r>
      <w:proofErr w:type="gramEnd"/>
      <w:r w:rsidRPr="00DE7C3C">
        <w:rPr>
          <w:rFonts w:ascii="Arial" w:eastAsia="Times New Roman" w:hAnsi="Arial" w:cs="Arial"/>
          <w:color w:val="000000"/>
          <w:kern w:val="0"/>
          <w:sz w:val="24"/>
          <w:szCs w:val="24"/>
          <w:lang w:eastAsia="pt-BR"/>
          <w14:ligatures w14:val="none"/>
        </w:rPr>
        <w:t>Parque.</w:t>
      </w:r>
    </w:p>
    <w:p w14:paraId="1BDDD9F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Outros</w:t>
      </w:r>
    </w:p>
    <w:p w14:paraId="2900259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w:t>
      </w:r>
      <w:r w:rsidRPr="00DE7C3C">
        <w:rPr>
          <w:rFonts w:ascii="Arial" w:eastAsia="Times New Roman" w:hAnsi="Arial" w:cs="Arial"/>
          <w:color w:val="000000"/>
          <w:kern w:val="0"/>
          <w:sz w:val="24"/>
          <w:szCs w:val="24"/>
          <w:lang w:eastAsia="pt-BR"/>
          <w14:ligatures w14:val="none"/>
        </w:rPr>
        <w:t> </w:t>
      </w:r>
    </w:p>
    <w:p w14:paraId="05AECD34"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7. DIVULGAÇÃO DO PROJETO</w:t>
      </w:r>
    </w:p>
    <w:p w14:paraId="1E02F1F9"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Informe como o projeto foi divulgado. Ex.: Divulgado no Instagram</w:t>
      </w:r>
    </w:p>
    <w:p w14:paraId="7209AC2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52E7786" w14:textId="1C68C9B7" w:rsidR="00625DFD" w:rsidRPr="00DE7C3C" w:rsidRDefault="00A24468"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8</w:t>
      </w:r>
      <w:r w:rsidR="00625DFD" w:rsidRPr="00DE7C3C">
        <w:rPr>
          <w:rFonts w:ascii="Arial" w:eastAsia="Times New Roman" w:hAnsi="Arial" w:cs="Arial"/>
          <w:b/>
          <w:bCs/>
          <w:color w:val="000000"/>
          <w:kern w:val="0"/>
          <w:sz w:val="24"/>
          <w:szCs w:val="24"/>
          <w:lang w:eastAsia="pt-BR"/>
          <w14:ligatures w14:val="none"/>
        </w:rPr>
        <w:t>. TÓPICOS ADICIONAIS</w:t>
      </w:r>
    </w:p>
    <w:p w14:paraId="42AC3F66"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Inclua aqui informações relevantes que não foram abordadas nos tópicos anteriores, se houver.</w:t>
      </w:r>
    </w:p>
    <w:p w14:paraId="6508FF39"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5341F60" w14:textId="0F517972" w:rsidR="00625DFD" w:rsidRPr="00DE7C3C" w:rsidRDefault="00A24468"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9</w:t>
      </w:r>
      <w:r w:rsidR="00625DFD" w:rsidRPr="00DE7C3C">
        <w:rPr>
          <w:rFonts w:ascii="Arial" w:eastAsia="Times New Roman" w:hAnsi="Arial" w:cs="Arial"/>
          <w:b/>
          <w:bCs/>
          <w:color w:val="000000"/>
          <w:kern w:val="0"/>
          <w:sz w:val="24"/>
          <w:szCs w:val="24"/>
          <w:lang w:eastAsia="pt-BR"/>
          <w14:ligatures w14:val="none"/>
        </w:rPr>
        <w:t>. ANEXOS </w:t>
      </w:r>
    </w:p>
    <w:p w14:paraId="5BA46E67" w14:textId="4984C2AA" w:rsidR="00625DFD" w:rsidRPr="00DE7C3C" w:rsidRDefault="00A24468"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w:t>
      </w:r>
      <w:r w:rsidR="00625DFD" w:rsidRPr="00DE7C3C">
        <w:rPr>
          <w:rFonts w:ascii="Arial" w:eastAsia="Times New Roman" w:hAnsi="Arial" w:cs="Arial"/>
          <w:color w:val="000000"/>
          <w:kern w:val="0"/>
          <w:sz w:val="24"/>
          <w:szCs w:val="24"/>
          <w:lang w:eastAsia="pt-BR"/>
          <w14:ligatures w14:val="none"/>
        </w:rPr>
        <w:t>ocumentos que comprov</w:t>
      </w:r>
      <w:r w:rsidRPr="00DE7C3C">
        <w:rPr>
          <w:rFonts w:ascii="Arial" w:eastAsia="Times New Roman" w:hAnsi="Arial" w:cs="Arial"/>
          <w:color w:val="000000"/>
          <w:kern w:val="0"/>
          <w:sz w:val="24"/>
          <w:szCs w:val="24"/>
          <w:lang w:eastAsia="pt-BR"/>
          <w14:ligatures w14:val="none"/>
        </w:rPr>
        <w:t>a</w:t>
      </w:r>
      <w:r w:rsidR="00625DFD" w:rsidRPr="00DE7C3C">
        <w:rPr>
          <w:rFonts w:ascii="Arial" w:eastAsia="Times New Roman" w:hAnsi="Arial" w:cs="Arial"/>
          <w:color w:val="000000"/>
          <w:kern w:val="0"/>
          <w:sz w:val="24"/>
          <w:szCs w:val="24"/>
          <w:lang w:eastAsia="pt-BR"/>
          <w14:ligatures w14:val="none"/>
        </w:rPr>
        <w:t xml:space="preserve">m </w:t>
      </w:r>
      <w:r w:rsidRPr="00DE7C3C">
        <w:rPr>
          <w:rFonts w:ascii="Arial" w:eastAsia="Times New Roman" w:hAnsi="Arial" w:cs="Arial"/>
          <w:color w:val="000000"/>
          <w:kern w:val="0"/>
          <w:sz w:val="24"/>
          <w:szCs w:val="24"/>
          <w:lang w:eastAsia="pt-BR"/>
          <w14:ligatures w14:val="none"/>
        </w:rPr>
        <w:t>a execução</w:t>
      </w:r>
      <w:r w:rsidR="00625DFD" w:rsidRPr="00DE7C3C">
        <w:rPr>
          <w:rFonts w:ascii="Arial" w:eastAsia="Times New Roman" w:hAnsi="Arial" w:cs="Arial"/>
          <w:color w:val="000000"/>
          <w:kern w:val="0"/>
          <w:sz w:val="24"/>
          <w:szCs w:val="24"/>
          <w:lang w:eastAsia="pt-BR"/>
          <w14:ligatures w14:val="none"/>
        </w:rPr>
        <w:t xml:space="preserve"> </w:t>
      </w:r>
      <w:r w:rsidRPr="00DE7C3C">
        <w:rPr>
          <w:rFonts w:ascii="Arial" w:eastAsia="Times New Roman" w:hAnsi="Arial" w:cs="Arial"/>
          <w:color w:val="000000"/>
          <w:kern w:val="0"/>
          <w:sz w:val="24"/>
          <w:szCs w:val="24"/>
          <w:lang w:eastAsia="pt-BR"/>
          <w14:ligatures w14:val="none"/>
        </w:rPr>
        <w:t>d</w:t>
      </w:r>
      <w:r w:rsidR="00625DFD" w:rsidRPr="00DE7C3C">
        <w:rPr>
          <w:rFonts w:ascii="Arial" w:eastAsia="Times New Roman" w:hAnsi="Arial" w:cs="Arial"/>
          <w:color w:val="000000"/>
          <w:kern w:val="0"/>
          <w:sz w:val="24"/>
          <w:szCs w:val="24"/>
          <w:lang w:eastAsia="pt-BR"/>
          <w14:ligatures w14:val="none"/>
        </w:rPr>
        <w:t xml:space="preserve">o projeto, tais como </w:t>
      </w:r>
      <w:r w:rsidRPr="00DE7C3C">
        <w:rPr>
          <w:rFonts w:ascii="Arial" w:eastAsia="Times New Roman" w:hAnsi="Arial" w:cs="Arial"/>
          <w:color w:val="000000"/>
          <w:kern w:val="0"/>
          <w:sz w:val="24"/>
          <w:szCs w:val="24"/>
          <w:lang w:eastAsia="pt-BR"/>
          <w14:ligatures w14:val="none"/>
        </w:rPr>
        <w:t>lista</w:t>
      </w:r>
      <w:r w:rsidR="00625DFD" w:rsidRPr="00DE7C3C">
        <w:rPr>
          <w:rFonts w:ascii="Arial" w:eastAsia="Times New Roman" w:hAnsi="Arial" w:cs="Arial"/>
          <w:color w:val="000000"/>
          <w:kern w:val="0"/>
          <w:sz w:val="24"/>
          <w:szCs w:val="24"/>
          <w:lang w:eastAsia="pt-BR"/>
          <w14:ligatures w14:val="none"/>
        </w:rPr>
        <w:t xml:space="preserve"> de presença, relatório fotográfico, vídeos, depoimentos, entre outros.</w:t>
      </w:r>
    </w:p>
    <w:p w14:paraId="4E2C5F0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74661D1"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w:t>
      </w:r>
    </w:p>
    <w:p w14:paraId="02235357" w14:textId="0B8DC400"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Assinatura do </w:t>
      </w:r>
      <w:r w:rsidR="00A24468" w:rsidRPr="00DE7C3C">
        <w:rPr>
          <w:rFonts w:ascii="Arial" w:eastAsia="Times New Roman" w:hAnsi="Arial" w:cs="Arial"/>
          <w:color w:val="000000"/>
          <w:kern w:val="0"/>
          <w:sz w:val="24"/>
          <w:szCs w:val="24"/>
          <w:lang w:eastAsia="pt-BR"/>
          <w14:ligatures w14:val="none"/>
        </w:rPr>
        <w:t>Responsável pelo Relatório</w:t>
      </w:r>
    </w:p>
    <w:p w14:paraId="71647CD0" w14:textId="77777777" w:rsidR="003C4FF6" w:rsidRPr="00DE7C3C" w:rsidRDefault="003C4FF6" w:rsidP="00440541">
      <w:pPr>
        <w:tabs>
          <w:tab w:val="left" w:pos="142"/>
        </w:tabs>
        <w:jc w:val="both"/>
        <w:rPr>
          <w:rFonts w:ascii="Arial" w:hAnsi="Arial" w:cs="Arial"/>
          <w:sz w:val="24"/>
          <w:szCs w:val="24"/>
        </w:rPr>
      </w:pPr>
    </w:p>
    <w:p w14:paraId="40B93207" w14:textId="77777777" w:rsidR="003C4FF6" w:rsidRPr="00DE7C3C" w:rsidRDefault="003C4FF6" w:rsidP="00440541">
      <w:pPr>
        <w:tabs>
          <w:tab w:val="left" w:pos="142"/>
        </w:tabs>
        <w:jc w:val="both"/>
        <w:rPr>
          <w:rFonts w:ascii="Arial" w:hAnsi="Arial" w:cs="Arial"/>
          <w:sz w:val="24"/>
          <w:szCs w:val="24"/>
        </w:rPr>
      </w:pPr>
    </w:p>
    <w:p w14:paraId="5AB37B8F" w14:textId="77777777" w:rsidR="008F74B8" w:rsidRPr="00DE7C3C" w:rsidRDefault="008F74B8"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234F5681" w14:textId="77777777" w:rsidR="00696B6B" w:rsidRPr="00DE7C3C" w:rsidRDefault="00696B6B"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2E30B835" w14:textId="77777777" w:rsidR="00696B6B" w:rsidRPr="00DE7C3C" w:rsidRDefault="00696B6B"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0ABEEE11" w14:textId="77777777" w:rsidR="00696B6B" w:rsidRPr="00DE7C3C" w:rsidRDefault="00696B6B"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2D9F7733" w14:textId="77777777" w:rsidR="00696B6B" w:rsidRPr="00DE7C3C" w:rsidRDefault="00696B6B"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502DF564" w14:textId="77777777" w:rsidR="00696B6B" w:rsidRPr="00DE7C3C" w:rsidRDefault="00696B6B"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4534C3E9" w14:textId="77777777" w:rsidR="00696B6B" w:rsidRPr="00DE7C3C" w:rsidRDefault="00696B6B"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2328B4A3" w14:textId="77777777" w:rsidR="00A24468" w:rsidRPr="00DE7C3C" w:rsidRDefault="00A24468"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6E208D43" w14:textId="77777777" w:rsidR="00A24468" w:rsidRPr="00DE7C3C" w:rsidRDefault="00A24468"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10FFF91C" w14:textId="77777777" w:rsidR="00A24468" w:rsidRPr="00DE7C3C" w:rsidRDefault="00A24468"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05A4FD74" w14:textId="77777777" w:rsidR="002B0B93" w:rsidRPr="00DE7C3C" w:rsidRDefault="002B0B93"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6C0C18BC" w14:textId="7F83FD9A" w:rsidR="00625DFD" w:rsidRPr="00DE7C3C" w:rsidRDefault="00625DFD"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r w:rsidRPr="00DE7C3C">
        <w:rPr>
          <w:rFonts w:ascii="Arial" w:eastAsia="Times New Roman" w:hAnsi="Arial" w:cs="Arial"/>
          <w:b/>
          <w:bCs/>
          <w:caps/>
          <w:color w:val="000000"/>
          <w:kern w:val="0"/>
          <w:sz w:val="24"/>
          <w:szCs w:val="24"/>
          <w:lang w:eastAsia="pt-BR"/>
          <w14:ligatures w14:val="none"/>
        </w:rPr>
        <w:t>ANEXO VI</w:t>
      </w:r>
    </w:p>
    <w:p w14:paraId="271DC422" w14:textId="77777777" w:rsidR="00625DFD" w:rsidRPr="00DE7C3C" w:rsidRDefault="00625DFD" w:rsidP="00440541">
      <w:pPr>
        <w:tabs>
          <w:tab w:val="left" w:pos="142"/>
        </w:tabs>
        <w:spacing w:before="100" w:beforeAutospacing="1" w:after="100" w:afterAutospacing="1" w:line="240" w:lineRule="auto"/>
        <w:jc w:val="center"/>
        <w:rPr>
          <w:rFonts w:ascii="Arial" w:eastAsia="Times New Roman" w:hAnsi="Arial" w:cs="Arial"/>
          <w:caps/>
          <w:color w:val="000000"/>
          <w:kern w:val="0"/>
          <w:sz w:val="24"/>
          <w:szCs w:val="24"/>
          <w:lang w:eastAsia="pt-BR"/>
          <w14:ligatures w14:val="none"/>
        </w:rPr>
      </w:pPr>
      <w:r w:rsidRPr="00DE7C3C">
        <w:rPr>
          <w:rFonts w:ascii="Arial" w:eastAsia="Times New Roman" w:hAnsi="Arial" w:cs="Arial"/>
          <w:b/>
          <w:bCs/>
          <w:caps/>
          <w:color w:val="000000"/>
          <w:kern w:val="0"/>
          <w:sz w:val="24"/>
          <w:szCs w:val="24"/>
          <w:lang w:eastAsia="pt-BR"/>
          <w14:ligatures w14:val="none"/>
        </w:rPr>
        <w:t>DECLARAÇÃO DE REPRESENTAÇÃO DE GRUPO OU COLETIVO</w:t>
      </w:r>
    </w:p>
    <w:p w14:paraId="02AFA47B" w14:textId="0B1B4C89" w:rsidR="00625DFD" w:rsidRPr="00DE7C3C" w:rsidRDefault="00625DFD" w:rsidP="009A3DF8">
      <w:pPr>
        <w:tabs>
          <w:tab w:val="left" w:pos="142"/>
        </w:tabs>
        <w:spacing w:before="100" w:beforeAutospacing="1" w:after="100" w:afterAutospacing="1" w:line="240" w:lineRule="auto"/>
        <w:ind w:firstLine="1701"/>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OBS.: Essa declaração deve ser preenchida somente por proponentes que sejam um grupo ou coletivo sem personalidade jurídica, ou seja, sem CNPJ.</w:t>
      </w:r>
    </w:p>
    <w:p w14:paraId="5043F178" w14:textId="5AA49E28" w:rsidR="00357371" w:rsidRPr="00DE7C3C" w:rsidRDefault="00357371" w:rsidP="009A3DF8">
      <w:pPr>
        <w:tabs>
          <w:tab w:val="left" w:pos="142"/>
        </w:tabs>
        <w:spacing w:before="120" w:after="120" w:line="240" w:lineRule="auto"/>
        <w:ind w:right="120" w:firstLine="1701"/>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CHA</w:t>
      </w:r>
      <w:r w:rsidR="009A3DF8" w:rsidRPr="00DE7C3C">
        <w:rPr>
          <w:rFonts w:ascii="Arial" w:eastAsia="Times New Roman" w:hAnsi="Arial" w:cs="Arial"/>
          <w:b/>
          <w:bCs/>
          <w:color w:val="000000"/>
          <w:kern w:val="0"/>
          <w:sz w:val="24"/>
          <w:szCs w:val="24"/>
          <w:lang w:eastAsia="pt-BR"/>
          <w14:ligatures w14:val="none"/>
        </w:rPr>
        <w:t>MA</w:t>
      </w:r>
      <w:r w:rsidR="00D53843" w:rsidRPr="00DE7C3C">
        <w:rPr>
          <w:rFonts w:ascii="Arial" w:eastAsia="Times New Roman" w:hAnsi="Arial" w:cs="Arial"/>
          <w:b/>
          <w:bCs/>
          <w:color w:val="000000"/>
          <w:kern w:val="0"/>
          <w:sz w:val="24"/>
          <w:szCs w:val="24"/>
          <w:lang w:eastAsia="pt-BR"/>
          <w14:ligatures w14:val="none"/>
        </w:rPr>
        <w:t>DA</w:t>
      </w:r>
      <w:r w:rsidR="009A3DF8" w:rsidRPr="00DE7C3C">
        <w:rPr>
          <w:rFonts w:ascii="Arial" w:eastAsia="Times New Roman" w:hAnsi="Arial" w:cs="Arial"/>
          <w:b/>
          <w:bCs/>
          <w:color w:val="000000"/>
          <w:kern w:val="0"/>
          <w:sz w:val="24"/>
          <w:szCs w:val="24"/>
          <w:lang w:eastAsia="pt-BR"/>
          <w14:ligatures w14:val="none"/>
        </w:rPr>
        <w:t xml:space="preserve"> PÚBLIC</w:t>
      </w:r>
      <w:r w:rsidR="00D53843" w:rsidRPr="00DE7C3C">
        <w:rPr>
          <w:rFonts w:ascii="Arial" w:eastAsia="Times New Roman" w:hAnsi="Arial" w:cs="Arial"/>
          <w:b/>
          <w:bCs/>
          <w:color w:val="000000"/>
          <w:kern w:val="0"/>
          <w:sz w:val="24"/>
          <w:szCs w:val="24"/>
          <w:lang w:eastAsia="pt-BR"/>
          <w14:ligatures w14:val="none"/>
        </w:rPr>
        <w:t>A</w:t>
      </w:r>
      <w:r w:rsidR="009A3DF8" w:rsidRPr="00DE7C3C">
        <w:rPr>
          <w:rFonts w:ascii="Arial" w:eastAsia="Times New Roman" w:hAnsi="Arial" w:cs="Arial"/>
          <w:b/>
          <w:bCs/>
          <w:color w:val="000000"/>
          <w:kern w:val="0"/>
          <w:sz w:val="24"/>
          <w:szCs w:val="24"/>
          <w:lang w:eastAsia="pt-BR"/>
          <w14:ligatures w14:val="none"/>
        </w:rPr>
        <w:t xml:space="preserve"> N°:</w:t>
      </w:r>
    </w:p>
    <w:p w14:paraId="2745C466" w14:textId="33A15B9A" w:rsidR="00625DFD" w:rsidRPr="00DE7C3C" w:rsidRDefault="00625DFD"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GRUPO ARTÍSTICO: </w:t>
      </w:r>
    </w:p>
    <w:p w14:paraId="3A8C3BFF" w14:textId="77777777" w:rsidR="00625DFD" w:rsidRPr="00DE7C3C" w:rsidRDefault="00625DFD"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NOME DO REPRESENTANTE INTEGRANTE DO GRUPO OU COLETIVO ARTÍSTICO:</w:t>
      </w:r>
    </w:p>
    <w:p w14:paraId="30E6864C" w14:textId="77777777" w:rsidR="00625DFD" w:rsidRPr="00DE7C3C" w:rsidRDefault="00625DFD"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DADOS PESSOAIS DO REPRESENTANTE: [IDENTIDADE, CPF, E-MAIL E TELEFONE]</w:t>
      </w:r>
    </w:p>
    <w:p w14:paraId="16BAD13A" w14:textId="77777777" w:rsidR="00625DFD" w:rsidRPr="00DE7C3C" w:rsidRDefault="00625DFD"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p>
    <w:p w14:paraId="60473B7D" w14:textId="57BF5847" w:rsidR="009A3DF8" w:rsidRPr="00DE7C3C" w:rsidRDefault="009A3DF8"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Os abaixo-assinados, membros do grupo artístico [NOME DO GRUPO OU COLETIVO], elegem a pessoa indicada como "REPRESENTANTE" como única representante do grupo neste Processo de Seleção referente ao Chamada Pública mencionada.</w:t>
      </w:r>
    </w:p>
    <w:p w14:paraId="27C2236C" w14:textId="77777777" w:rsidR="009A3DF8" w:rsidRPr="00DE7C3C" w:rsidRDefault="009A3DF8"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p>
    <w:p w14:paraId="5DD5A71F" w14:textId="77777777" w:rsidR="009A3DF8" w:rsidRPr="00DE7C3C" w:rsidRDefault="009A3DF8"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A pessoa escolhida recebe plenos poderes para:</w:t>
      </w:r>
    </w:p>
    <w:p w14:paraId="687935A3" w14:textId="77777777" w:rsidR="009A3DF8" w:rsidRPr="00DE7C3C" w:rsidRDefault="009A3DF8"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p>
    <w:p w14:paraId="0D0BA534" w14:textId="77777777" w:rsidR="009A3DF8" w:rsidRPr="00DE7C3C" w:rsidRDefault="009A3DF8" w:rsidP="009A3DF8">
      <w:pPr>
        <w:pStyle w:val="PargrafodaLista"/>
        <w:numPr>
          <w:ilvl w:val="0"/>
          <w:numId w:val="2"/>
        </w:num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Cumprir todos os procedimentos exigidos nas etapas do edital.</w:t>
      </w:r>
    </w:p>
    <w:p w14:paraId="12CD8074" w14:textId="77777777" w:rsidR="009A3DF8" w:rsidRPr="00DE7C3C" w:rsidRDefault="009A3DF8" w:rsidP="009A3DF8">
      <w:pPr>
        <w:pStyle w:val="PargrafodaLista"/>
        <w:numPr>
          <w:ilvl w:val="0"/>
          <w:numId w:val="2"/>
        </w:num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Assinar recibos.</w:t>
      </w:r>
    </w:p>
    <w:p w14:paraId="70C59D55" w14:textId="77777777" w:rsidR="009A3DF8" w:rsidRPr="00DE7C3C" w:rsidRDefault="009A3DF8" w:rsidP="009A3DF8">
      <w:pPr>
        <w:pStyle w:val="PargrafodaLista"/>
        <w:numPr>
          <w:ilvl w:val="0"/>
          <w:numId w:val="2"/>
        </w:num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Realizar a troca de comunicações.</w:t>
      </w:r>
    </w:p>
    <w:p w14:paraId="6831B2BF" w14:textId="77777777" w:rsidR="009A3DF8" w:rsidRPr="00DE7C3C" w:rsidRDefault="009A3DF8" w:rsidP="009A3DF8">
      <w:pPr>
        <w:pStyle w:val="PargrafodaLista"/>
        <w:numPr>
          <w:ilvl w:val="0"/>
          <w:numId w:val="2"/>
        </w:num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Assumir compromissos e obrigações.</w:t>
      </w:r>
    </w:p>
    <w:p w14:paraId="55A346BE" w14:textId="77777777" w:rsidR="009A3DF8" w:rsidRPr="00DE7C3C" w:rsidRDefault="009A3DF8" w:rsidP="009A3DF8">
      <w:pPr>
        <w:pStyle w:val="PargrafodaLista"/>
        <w:numPr>
          <w:ilvl w:val="0"/>
          <w:numId w:val="2"/>
        </w:num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Transigir (negociar ou fazer concessões).</w:t>
      </w:r>
    </w:p>
    <w:p w14:paraId="73DDBC70" w14:textId="77777777" w:rsidR="009A3DF8" w:rsidRPr="00DE7C3C" w:rsidRDefault="009A3DF8" w:rsidP="009A3DF8">
      <w:pPr>
        <w:pStyle w:val="PargrafodaLista"/>
        <w:numPr>
          <w:ilvl w:val="0"/>
          <w:numId w:val="2"/>
        </w:num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Receber pagamentos e fornecer quitações.</w:t>
      </w:r>
    </w:p>
    <w:p w14:paraId="1C931797" w14:textId="77777777" w:rsidR="009A3DF8" w:rsidRPr="00DE7C3C" w:rsidRDefault="009A3DF8" w:rsidP="009A3DF8">
      <w:pPr>
        <w:pStyle w:val="PargrafodaLista"/>
        <w:numPr>
          <w:ilvl w:val="0"/>
          <w:numId w:val="2"/>
        </w:num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Renunciar a direitos.</w:t>
      </w:r>
    </w:p>
    <w:p w14:paraId="51FCBBEB" w14:textId="77777777" w:rsidR="009A3DF8" w:rsidRPr="00DE7C3C" w:rsidRDefault="009A3DF8" w:rsidP="009A3DF8">
      <w:pPr>
        <w:pStyle w:val="PargrafodaLista"/>
        <w:numPr>
          <w:ilvl w:val="0"/>
          <w:numId w:val="2"/>
        </w:num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Realizar qualquer outro ato relacionado ao edital.</w:t>
      </w:r>
    </w:p>
    <w:p w14:paraId="28B4DD57" w14:textId="77777777" w:rsidR="009A3DF8" w:rsidRPr="00DE7C3C" w:rsidRDefault="009A3DF8"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p>
    <w:p w14:paraId="67C20BD2" w14:textId="41DCBDB0" w:rsidR="009A3DF8" w:rsidRPr="00DE7C3C" w:rsidRDefault="009A3DF8"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Os </w:t>
      </w:r>
      <w:r w:rsidR="00D53843" w:rsidRPr="00DE7C3C">
        <w:rPr>
          <w:rFonts w:ascii="Arial" w:eastAsia="Times New Roman" w:hAnsi="Arial" w:cs="Arial"/>
          <w:color w:val="000000"/>
          <w:kern w:val="0"/>
          <w:sz w:val="24"/>
          <w:szCs w:val="24"/>
          <w:lang w:eastAsia="pt-BR"/>
          <w14:ligatures w14:val="none"/>
        </w:rPr>
        <w:t xml:space="preserve">membros do grupo artístico, </w:t>
      </w:r>
      <w:r w:rsidRPr="00DE7C3C">
        <w:rPr>
          <w:rFonts w:ascii="Arial" w:eastAsia="Times New Roman" w:hAnsi="Arial" w:cs="Arial"/>
          <w:color w:val="000000"/>
          <w:kern w:val="0"/>
          <w:sz w:val="24"/>
          <w:szCs w:val="24"/>
          <w:lang w:eastAsia="pt-BR"/>
          <w14:ligatures w14:val="none"/>
        </w:rPr>
        <w:t>abaixo-assinados</w:t>
      </w:r>
      <w:r w:rsidR="00D53843" w:rsidRPr="00DE7C3C">
        <w:rPr>
          <w:rFonts w:ascii="Arial" w:eastAsia="Times New Roman" w:hAnsi="Arial" w:cs="Arial"/>
          <w:color w:val="000000"/>
          <w:kern w:val="0"/>
          <w:sz w:val="24"/>
          <w:szCs w:val="24"/>
          <w:lang w:eastAsia="pt-BR"/>
          <w14:ligatures w14:val="none"/>
        </w:rPr>
        <w:t>,</w:t>
      </w:r>
      <w:r w:rsidRPr="00DE7C3C">
        <w:rPr>
          <w:rFonts w:ascii="Arial" w:eastAsia="Times New Roman" w:hAnsi="Arial" w:cs="Arial"/>
          <w:color w:val="000000"/>
          <w:kern w:val="0"/>
          <w:sz w:val="24"/>
          <w:szCs w:val="24"/>
          <w:lang w:eastAsia="pt-BR"/>
          <w14:ligatures w14:val="none"/>
        </w:rPr>
        <w:t xml:space="preserve"> também declaram que não estão sujeitos a nenhuma das restrições de participação mencionadas no edital</w:t>
      </w:r>
      <w:r w:rsidR="00D53843" w:rsidRPr="00DE7C3C">
        <w:rPr>
          <w:rFonts w:ascii="Arial" w:eastAsia="Times New Roman" w:hAnsi="Arial" w:cs="Arial"/>
          <w:color w:val="000000"/>
          <w:kern w:val="0"/>
          <w:sz w:val="24"/>
          <w:szCs w:val="24"/>
          <w:lang w:eastAsia="pt-BR"/>
          <w14:ligatures w14:val="none"/>
        </w:rPr>
        <w:t xml:space="preserve"> da Chamada Pública </w:t>
      </w:r>
      <w:r w:rsidR="00A24468" w:rsidRPr="00DE7C3C">
        <w:rPr>
          <w:rFonts w:ascii="Arial" w:eastAsia="Times New Roman" w:hAnsi="Arial" w:cs="Arial"/>
          <w:color w:val="000000"/>
          <w:kern w:val="0"/>
          <w:sz w:val="24"/>
          <w:szCs w:val="24"/>
          <w:lang w:eastAsia="pt-BR"/>
          <w14:ligatures w14:val="none"/>
        </w:rPr>
        <w:t>0</w:t>
      </w:r>
      <w:r w:rsidR="005B06D7" w:rsidRPr="00DE7C3C">
        <w:rPr>
          <w:rFonts w:ascii="Arial" w:eastAsia="Times New Roman" w:hAnsi="Arial" w:cs="Arial"/>
          <w:color w:val="000000"/>
          <w:kern w:val="0"/>
          <w:sz w:val="24"/>
          <w:szCs w:val="24"/>
          <w:lang w:eastAsia="pt-BR"/>
          <w14:ligatures w14:val="none"/>
        </w:rPr>
        <w:t>1</w:t>
      </w:r>
      <w:r w:rsidR="00A24468" w:rsidRPr="00DE7C3C">
        <w:rPr>
          <w:rFonts w:ascii="Arial" w:eastAsia="Times New Roman" w:hAnsi="Arial" w:cs="Arial"/>
          <w:color w:val="000000"/>
          <w:kern w:val="0"/>
          <w:sz w:val="24"/>
          <w:szCs w:val="24"/>
          <w:lang w:eastAsia="pt-BR"/>
          <w14:ligatures w14:val="none"/>
        </w:rPr>
        <w:t>/202</w:t>
      </w:r>
      <w:r w:rsidR="005B06D7" w:rsidRPr="00DE7C3C">
        <w:rPr>
          <w:rFonts w:ascii="Arial" w:eastAsia="Times New Roman" w:hAnsi="Arial" w:cs="Arial"/>
          <w:color w:val="000000"/>
          <w:kern w:val="0"/>
          <w:sz w:val="24"/>
          <w:szCs w:val="24"/>
          <w:lang w:eastAsia="pt-BR"/>
          <w14:ligatures w14:val="none"/>
        </w:rPr>
        <w:t>5</w:t>
      </w:r>
      <w:r w:rsidR="00D53843" w:rsidRPr="00DE7C3C">
        <w:rPr>
          <w:rFonts w:ascii="Arial" w:eastAsia="Times New Roman" w:hAnsi="Arial" w:cs="Arial"/>
          <w:color w:val="000000"/>
          <w:kern w:val="0"/>
          <w:sz w:val="24"/>
          <w:szCs w:val="24"/>
          <w:lang w:eastAsia="pt-BR"/>
          <w14:ligatures w14:val="none"/>
        </w:rPr>
        <w:t xml:space="preserve"> promovido pela Prefeitura Municipal de Taguaí.</w:t>
      </w:r>
    </w:p>
    <w:p w14:paraId="53F38B6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4"/>
        <w:gridCol w:w="2930"/>
        <w:gridCol w:w="2366"/>
      </w:tblGrid>
      <w:tr w:rsidR="00625DFD" w:rsidRPr="00DE7C3C" w14:paraId="73C1C06A" w14:textId="77777777" w:rsidTr="009211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3905E1"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NOME DO INTEGRANTE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35970"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DADOS PESSOAIS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AE936"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ASSINATURAS</w:t>
            </w:r>
          </w:p>
        </w:tc>
      </w:tr>
      <w:tr w:rsidR="00625DFD" w:rsidRPr="00DE7C3C" w14:paraId="7775EFD1" w14:textId="77777777" w:rsidTr="009211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FF8FD3"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D9274"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84F44"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tc>
      </w:tr>
      <w:tr w:rsidR="00625DFD" w:rsidRPr="00DE7C3C" w14:paraId="5A0A9C13" w14:textId="77777777" w:rsidTr="009211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7E188B"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04A76"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57306"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tc>
      </w:tr>
    </w:tbl>
    <w:p w14:paraId="46035EDF" w14:textId="3153DEBD"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A5B5CD8"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[LOCAL]</w:t>
      </w:r>
    </w:p>
    <w:p w14:paraId="6E05770C"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[DATA]</w:t>
      </w:r>
    </w:p>
    <w:p w14:paraId="494B7154" w14:textId="77777777" w:rsidR="00625DFD" w:rsidRPr="00DE7C3C" w:rsidRDefault="00625DFD" w:rsidP="00440541">
      <w:pPr>
        <w:tabs>
          <w:tab w:val="left" w:pos="142"/>
        </w:tabs>
        <w:jc w:val="both"/>
        <w:rPr>
          <w:rFonts w:ascii="Arial" w:hAnsi="Arial" w:cs="Arial"/>
          <w:sz w:val="24"/>
          <w:szCs w:val="24"/>
        </w:rPr>
      </w:pPr>
    </w:p>
    <w:p w14:paraId="7CABB18B" w14:textId="77777777" w:rsidR="009B4086" w:rsidRPr="00DE7C3C" w:rsidRDefault="009B4086" w:rsidP="00440541">
      <w:pPr>
        <w:tabs>
          <w:tab w:val="left" w:pos="142"/>
        </w:tabs>
        <w:jc w:val="both"/>
        <w:rPr>
          <w:rFonts w:ascii="Arial" w:hAnsi="Arial" w:cs="Arial"/>
          <w:sz w:val="24"/>
          <w:szCs w:val="24"/>
        </w:rPr>
      </w:pPr>
    </w:p>
    <w:p w14:paraId="27A1CE48" w14:textId="77777777" w:rsidR="009A3DF8" w:rsidRPr="00DE7C3C" w:rsidRDefault="009A3DF8" w:rsidP="00440541">
      <w:pPr>
        <w:tabs>
          <w:tab w:val="left" w:pos="142"/>
        </w:tabs>
        <w:jc w:val="both"/>
        <w:rPr>
          <w:rFonts w:ascii="Arial" w:hAnsi="Arial" w:cs="Arial"/>
          <w:sz w:val="24"/>
          <w:szCs w:val="24"/>
        </w:rPr>
      </w:pPr>
    </w:p>
    <w:p w14:paraId="3958861A" w14:textId="77777777" w:rsidR="009A3DF8" w:rsidRPr="00DE7C3C" w:rsidRDefault="009A3DF8" w:rsidP="00440541">
      <w:pPr>
        <w:tabs>
          <w:tab w:val="left" w:pos="142"/>
        </w:tabs>
        <w:jc w:val="both"/>
        <w:rPr>
          <w:rFonts w:ascii="Arial" w:hAnsi="Arial" w:cs="Arial"/>
          <w:sz w:val="24"/>
          <w:szCs w:val="24"/>
        </w:rPr>
      </w:pPr>
    </w:p>
    <w:p w14:paraId="49A587CB" w14:textId="77777777" w:rsidR="009A3DF8" w:rsidRPr="00DE7C3C" w:rsidRDefault="009A3DF8" w:rsidP="00440541">
      <w:pPr>
        <w:tabs>
          <w:tab w:val="left" w:pos="142"/>
        </w:tabs>
        <w:jc w:val="both"/>
        <w:rPr>
          <w:rFonts w:ascii="Arial" w:hAnsi="Arial" w:cs="Arial"/>
          <w:sz w:val="24"/>
          <w:szCs w:val="24"/>
        </w:rPr>
      </w:pPr>
    </w:p>
    <w:p w14:paraId="26036471" w14:textId="77777777" w:rsidR="009A3DF8" w:rsidRPr="00DE7C3C" w:rsidRDefault="009A3DF8" w:rsidP="00440541">
      <w:pPr>
        <w:tabs>
          <w:tab w:val="left" w:pos="142"/>
        </w:tabs>
        <w:jc w:val="both"/>
        <w:rPr>
          <w:rFonts w:ascii="Arial" w:hAnsi="Arial" w:cs="Arial"/>
          <w:sz w:val="24"/>
          <w:szCs w:val="24"/>
        </w:rPr>
      </w:pPr>
    </w:p>
    <w:p w14:paraId="556AB14B" w14:textId="77777777" w:rsidR="009A3DF8" w:rsidRPr="00DE7C3C" w:rsidRDefault="009A3DF8" w:rsidP="00440541">
      <w:pPr>
        <w:tabs>
          <w:tab w:val="left" w:pos="142"/>
        </w:tabs>
        <w:jc w:val="both"/>
        <w:rPr>
          <w:rFonts w:ascii="Arial" w:hAnsi="Arial" w:cs="Arial"/>
          <w:sz w:val="24"/>
          <w:szCs w:val="24"/>
        </w:rPr>
      </w:pPr>
    </w:p>
    <w:p w14:paraId="6C615E01" w14:textId="77777777" w:rsidR="009A3DF8" w:rsidRPr="00DE7C3C" w:rsidRDefault="009A3DF8" w:rsidP="00440541">
      <w:pPr>
        <w:tabs>
          <w:tab w:val="left" w:pos="142"/>
        </w:tabs>
        <w:jc w:val="both"/>
        <w:rPr>
          <w:rFonts w:ascii="Arial" w:hAnsi="Arial" w:cs="Arial"/>
          <w:sz w:val="24"/>
          <w:szCs w:val="24"/>
        </w:rPr>
      </w:pPr>
    </w:p>
    <w:p w14:paraId="7D77BEAA" w14:textId="77777777" w:rsidR="009A3DF8" w:rsidRPr="00DE7C3C" w:rsidRDefault="009A3DF8" w:rsidP="00440541">
      <w:pPr>
        <w:tabs>
          <w:tab w:val="left" w:pos="142"/>
        </w:tabs>
        <w:jc w:val="both"/>
        <w:rPr>
          <w:rFonts w:ascii="Arial" w:hAnsi="Arial" w:cs="Arial"/>
          <w:sz w:val="24"/>
          <w:szCs w:val="24"/>
        </w:rPr>
      </w:pPr>
    </w:p>
    <w:p w14:paraId="58666964" w14:textId="77777777" w:rsidR="009A3DF8" w:rsidRPr="00DE7C3C" w:rsidRDefault="009A3DF8" w:rsidP="00440541">
      <w:pPr>
        <w:tabs>
          <w:tab w:val="left" w:pos="142"/>
        </w:tabs>
        <w:jc w:val="both"/>
        <w:rPr>
          <w:rFonts w:ascii="Arial" w:hAnsi="Arial" w:cs="Arial"/>
          <w:sz w:val="24"/>
          <w:szCs w:val="24"/>
        </w:rPr>
      </w:pPr>
    </w:p>
    <w:p w14:paraId="73CCD0AA" w14:textId="77777777" w:rsidR="009A3DF8" w:rsidRPr="00DE7C3C" w:rsidRDefault="009A3DF8" w:rsidP="00440541">
      <w:pPr>
        <w:tabs>
          <w:tab w:val="left" w:pos="142"/>
        </w:tabs>
        <w:jc w:val="both"/>
        <w:rPr>
          <w:rFonts w:ascii="Arial" w:hAnsi="Arial" w:cs="Arial"/>
          <w:sz w:val="24"/>
          <w:szCs w:val="24"/>
        </w:rPr>
      </w:pPr>
    </w:p>
    <w:p w14:paraId="7FDCEFF9" w14:textId="77777777" w:rsidR="009A3DF8" w:rsidRPr="00DE7C3C" w:rsidRDefault="009A3DF8" w:rsidP="00440541">
      <w:pPr>
        <w:tabs>
          <w:tab w:val="left" w:pos="142"/>
        </w:tabs>
        <w:jc w:val="both"/>
        <w:rPr>
          <w:rFonts w:ascii="Arial" w:hAnsi="Arial" w:cs="Arial"/>
          <w:sz w:val="24"/>
          <w:szCs w:val="24"/>
        </w:rPr>
      </w:pPr>
    </w:p>
    <w:p w14:paraId="44AE0DEF" w14:textId="77777777" w:rsidR="009A3DF8" w:rsidRPr="00DE7C3C" w:rsidRDefault="009A3DF8" w:rsidP="00440541">
      <w:pPr>
        <w:tabs>
          <w:tab w:val="left" w:pos="142"/>
        </w:tabs>
        <w:jc w:val="both"/>
        <w:rPr>
          <w:rFonts w:ascii="Arial" w:hAnsi="Arial" w:cs="Arial"/>
          <w:sz w:val="24"/>
          <w:szCs w:val="24"/>
        </w:rPr>
      </w:pPr>
    </w:p>
    <w:p w14:paraId="54B5DDE7" w14:textId="77777777" w:rsidR="009A3DF8" w:rsidRPr="00DE7C3C" w:rsidRDefault="009A3DF8" w:rsidP="00440541">
      <w:pPr>
        <w:tabs>
          <w:tab w:val="left" w:pos="142"/>
        </w:tabs>
        <w:jc w:val="both"/>
        <w:rPr>
          <w:rFonts w:ascii="Arial" w:hAnsi="Arial" w:cs="Arial"/>
          <w:sz w:val="24"/>
          <w:szCs w:val="24"/>
        </w:rPr>
      </w:pPr>
    </w:p>
    <w:p w14:paraId="3255F505" w14:textId="77777777" w:rsidR="009A3DF8" w:rsidRPr="00DE7C3C" w:rsidRDefault="009A3DF8" w:rsidP="00440541">
      <w:pPr>
        <w:tabs>
          <w:tab w:val="left" w:pos="142"/>
        </w:tabs>
        <w:jc w:val="both"/>
        <w:rPr>
          <w:rFonts w:ascii="Arial" w:hAnsi="Arial" w:cs="Arial"/>
          <w:sz w:val="24"/>
          <w:szCs w:val="24"/>
        </w:rPr>
      </w:pPr>
    </w:p>
    <w:p w14:paraId="36D5371D" w14:textId="77777777" w:rsidR="009A3DF8" w:rsidRPr="00DE7C3C" w:rsidRDefault="009A3DF8" w:rsidP="00440541">
      <w:pPr>
        <w:tabs>
          <w:tab w:val="left" w:pos="142"/>
        </w:tabs>
        <w:jc w:val="both"/>
        <w:rPr>
          <w:rFonts w:ascii="Arial" w:hAnsi="Arial" w:cs="Arial"/>
          <w:sz w:val="24"/>
          <w:szCs w:val="24"/>
        </w:rPr>
      </w:pPr>
    </w:p>
    <w:p w14:paraId="7D2B74A8" w14:textId="77777777" w:rsidR="009A3DF8" w:rsidRPr="00DE7C3C" w:rsidRDefault="009A3DF8" w:rsidP="00440541">
      <w:pPr>
        <w:tabs>
          <w:tab w:val="left" w:pos="142"/>
        </w:tabs>
        <w:jc w:val="both"/>
        <w:rPr>
          <w:rFonts w:ascii="Arial" w:hAnsi="Arial" w:cs="Arial"/>
          <w:sz w:val="24"/>
          <w:szCs w:val="24"/>
        </w:rPr>
      </w:pPr>
    </w:p>
    <w:p w14:paraId="5F4AEE1E" w14:textId="77777777" w:rsidR="009A3DF8" w:rsidRPr="00DE7C3C" w:rsidRDefault="009A3DF8" w:rsidP="00440541">
      <w:pPr>
        <w:tabs>
          <w:tab w:val="left" w:pos="142"/>
        </w:tabs>
        <w:jc w:val="both"/>
        <w:rPr>
          <w:rFonts w:ascii="Arial" w:hAnsi="Arial" w:cs="Arial"/>
          <w:sz w:val="24"/>
          <w:szCs w:val="24"/>
        </w:rPr>
      </w:pPr>
    </w:p>
    <w:p w14:paraId="0E47A501" w14:textId="77777777" w:rsidR="008F74B8" w:rsidRPr="00DE7C3C" w:rsidRDefault="008F74B8" w:rsidP="00440541">
      <w:pPr>
        <w:tabs>
          <w:tab w:val="left" w:pos="142"/>
        </w:tabs>
        <w:jc w:val="both"/>
        <w:rPr>
          <w:rFonts w:ascii="Arial" w:hAnsi="Arial" w:cs="Arial"/>
          <w:sz w:val="24"/>
          <w:szCs w:val="24"/>
        </w:rPr>
      </w:pPr>
    </w:p>
    <w:p w14:paraId="5AE8AE2A" w14:textId="77777777" w:rsidR="003C4FF6" w:rsidRPr="00DE7C3C" w:rsidRDefault="003C4FF6" w:rsidP="00440541">
      <w:pPr>
        <w:pStyle w:val="textocentralizadomaiusculas"/>
        <w:tabs>
          <w:tab w:val="left" w:pos="142"/>
        </w:tabs>
        <w:jc w:val="center"/>
        <w:rPr>
          <w:rStyle w:val="Forte"/>
          <w:rFonts w:ascii="Arial" w:hAnsi="Arial" w:cs="Arial"/>
          <w:caps/>
          <w:color w:val="000000"/>
        </w:rPr>
      </w:pPr>
    </w:p>
    <w:p w14:paraId="6B759139" w14:textId="77777777" w:rsidR="002B0B93" w:rsidRPr="00DE7C3C" w:rsidRDefault="002B0B93" w:rsidP="00440541">
      <w:pPr>
        <w:pStyle w:val="textocentralizadomaiusculas"/>
        <w:tabs>
          <w:tab w:val="left" w:pos="142"/>
        </w:tabs>
        <w:jc w:val="center"/>
        <w:rPr>
          <w:rStyle w:val="Forte"/>
          <w:rFonts w:ascii="Arial" w:hAnsi="Arial" w:cs="Arial"/>
          <w:caps/>
          <w:color w:val="000000"/>
        </w:rPr>
      </w:pPr>
    </w:p>
    <w:p w14:paraId="6A4D9FDE" w14:textId="259BF793" w:rsidR="009B4086" w:rsidRPr="00DE7C3C" w:rsidRDefault="009B4086" w:rsidP="00440541">
      <w:pPr>
        <w:pStyle w:val="textocentralizadomaiusculas"/>
        <w:tabs>
          <w:tab w:val="left" w:pos="142"/>
        </w:tabs>
        <w:jc w:val="center"/>
        <w:rPr>
          <w:rFonts w:ascii="Arial" w:hAnsi="Arial" w:cs="Arial"/>
          <w:caps/>
          <w:color w:val="000000"/>
        </w:rPr>
      </w:pPr>
      <w:r w:rsidRPr="00DE7C3C">
        <w:rPr>
          <w:rStyle w:val="Forte"/>
          <w:rFonts w:ascii="Arial" w:hAnsi="Arial" w:cs="Arial"/>
          <w:caps/>
          <w:color w:val="000000"/>
        </w:rPr>
        <w:t>ANEXO VII</w:t>
      </w:r>
    </w:p>
    <w:p w14:paraId="3EFB078D" w14:textId="77777777" w:rsidR="009B4086" w:rsidRPr="00DE7C3C" w:rsidRDefault="009B4086" w:rsidP="00440541">
      <w:pPr>
        <w:pStyle w:val="textocentralizadomaiusculas"/>
        <w:tabs>
          <w:tab w:val="left" w:pos="142"/>
        </w:tabs>
        <w:jc w:val="center"/>
        <w:rPr>
          <w:rFonts w:ascii="Arial" w:hAnsi="Arial" w:cs="Arial"/>
          <w:caps/>
          <w:color w:val="000000"/>
        </w:rPr>
      </w:pPr>
      <w:r w:rsidRPr="00DE7C3C">
        <w:rPr>
          <w:rStyle w:val="Forte"/>
          <w:rFonts w:ascii="Arial" w:hAnsi="Arial" w:cs="Arial"/>
          <w:caps/>
          <w:color w:val="000000"/>
        </w:rPr>
        <w:t>DECLARAÇÃO ÉTNICO-RACIAL</w:t>
      </w:r>
    </w:p>
    <w:p w14:paraId="3F5D8863" w14:textId="77777777" w:rsidR="009B4086" w:rsidRPr="00DE7C3C" w:rsidRDefault="009B4086" w:rsidP="00440541">
      <w:pPr>
        <w:pStyle w:val="textocentralizado"/>
        <w:tabs>
          <w:tab w:val="left" w:pos="142"/>
        </w:tabs>
        <w:spacing w:before="120" w:beforeAutospacing="0" w:after="120" w:afterAutospacing="0"/>
        <w:ind w:right="120"/>
        <w:rPr>
          <w:rFonts w:ascii="Arial" w:hAnsi="Arial" w:cs="Arial"/>
          <w:color w:val="000000"/>
        </w:rPr>
      </w:pPr>
      <w:r w:rsidRPr="00DE7C3C">
        <w:rPr>
          <w:rFonts w:ascii="Arial" w:hAnsi="Arial" w:cs="Arial"/>
          <w:color w:val="000000"/>
        </w:rPr>
        <w:t>(Para agentes culturais concorrentes às cotas étnico-raciais – negros ou indígenas)</w:t>
      </w:r>
    </w:p>
    <w:p w14:paraId="0246017B" w14:textId="77777777" w:rsidR="009B4086" w:rsidRPr="00DE7C3C" w:rsidRDefault="009B4086" w:rsidP="00440541">
      <w:pPr>
        <w:pStyle w:val="textocentralizado"/>
        <w:tabs>
          <w:tab w:val="left" w:pos="142"/>
        </w:tabs>
        <w:spacing w:before="120" w:beforeAutospacing="0" w:after="120" w:afterAutospacing="0"/>
        <w:ind w:right="120"/>
        <w:jc w:val="center"/>
        <w:rPr>
          <w:rFonts w:ascii="Arial" w:hAnsi="Arial" w:cs="Arial"/>
          <w:color w:val="000000"/>
        </w:rPr>
      </w:pPr>
      <w:r w:rsidRPr="00DE7C3C">
        <w:rPr>
          <w:rFonts w:ascii="Arial" w:hAnsi="Arial" w:cs="Arial"/>
          <w:color w:val="000000"/>
        </w:rPr>
        <w:t> </w:t>
      </w:r>
    </w:p>
    <w:p w14:paraId="52B3720C" w14:textId="0E715D41" w:rsidR="009B4086" w:rsidRPr="00DE7C3C" w:rsidRDefault="009B4086" w:rsidP="00440541">
      <w:pPr>
        <w:pStyle w:val="textojustificado"/>
        <w:tabs>
          <w:tab w:val="left" w:pos="142"/>
        </w:tabs>
        <w:spacing w:before="120" w:beforeAutospacing="0" w:after="120" w:afterAutospacing="0"/>
        <w:ind w:right="120"/>
        <w:jc w:val="both"/>
        <w:rPr>
          <w:rFonts w:ascii="Arial" w:hAnsi="Arial" w:cs="Arial"/>
          <w:color w:val="000000"/>
        </w:rPr>
      </w:pPr>
      <w:r w:rsidRPr="00DE7C3C">
        <w:rPr>
          <w:rFonts w:ascii="Arial" w:hAnsi="Arial" w:cs="Arial"/>
          <w:color w:val="000000"/>
        </w:rPr>
        <w:t xml:space="preserve">Eu,  ___________________________________________________________, CPF nº_______________________, RG nº ___________________, DECLARO para fins de participação no </w:t>
      </w:r>
      <w:r w:rsidR="00D53843" w:rsidRPr="00DE7C3C">
        <w:rPr>
          <w:rFonts w:ascii="Arial" w:hAnsi="Arial" w:cs="Arial"/>
          <w:color w:val="000000"/>
        </w:rPr>
        <w:t xml:space="preserve">Processo de Seleção referente à Chamada Pública nº ___/_____ promovida pela prefeitura Municipal de Taguaí, </w:t>
      </w:r>
      <w:r w:rsidRPr="00DE7C3C">
        <w:rPr>
          <w:rFonts w:ascii="Arial" w:hAnsi="Arial" w:cs="Arial"/>
          <w:color w:val="000000"/>
        </w:rPr>
        <w:t>que sou ______________________________________(informar se é NEGRO OU INDÍGENA).</w:t>
      </w:r>
    </w:p>
    <w:p w14:paraId="492B1033" w14:textId="77777777" w:rsidR="009B4086" w:rsidRPr="00DE7C3C" w:rsidRDefault="009B4086" w:rsidP="00440541">
      <w:pPr>
        <w:pStyle w:val="textojustificado"/>
        <w:tabs>
          <w:tab w:val="left" w:pos="142"/>
        </w:tabs>
        <w:spacing w:before="120" w:beforeAutospacing="0" w:after="120" w:afterAutospacing="0"/>
        <w:ind w:right="120"/>
        <w:jc w:val="both"/>
        <w:rPr>
          <w:rFonts w:ascii="Arial" w:hAnsi="Arial" w:cs="Arial"/>
          <w:color w:val="000000"/>
        </w:rPr>
      </w:pPr>
      <w:r w:rsidRPr="00DE7C3C">
        <w:rPr>
          <w:rFonts w:ascii="Arial" w:hAnsi="Arial" w:cs="Arial"/>
          <w:color w:val="000000"/>
        </w:rPr>
        <w:t>Por ser verdade, assino a presente declaração e estou ciente de que a apresentação de declaração falsa pode acarretar desclassificação do edital e aplicação de sanções criminais.</w:t>
      </w:r>
    </w:p>
    <w:p w14:paraId="14195D35" w14:textId="77777777" w:rsidR="009B4086" w:rsidRPr="00DE7C3C" w:rsidRDefault="009B4086" w:rsidP="00440541">
      <w:pPr>
        <w:pStyle w:val="textojustificado"/>
        <w:tabs>
          <w:tab w:val="left" w:pos="142"/>
        </w:tabs>
        <w:spacing w:before="120" w:beforeAutospacing="0" w:after="120" w:afterAutospacing="0"/>
        <w:ind w:right="120"/>
        <w:jc w:val="both"/>
        <w:rPr>
          <w:rFonts w:ascii="Arial" w:hAnsi="Arial" w:cs="Arial"/>
          <w:color w:val="000000"/>
        </w:rPr>
      </w:pPr>
      <w:r w:rsidRPr="00DE7C3C">
        <w:rPr>
          <w:rFonts w:ascii="Arial" w:hAnsi="Arial" w:cs="Arial"/>
          <w:color w:val="000000"/>
        </w:rPr>
        <w:t> </w:t>
      </w:r>
    </w:p>
    <w:p w14:paraId="2C196437" w14:textId="77777777" w:rsidR="009B4086" w:rsidRPr="00DE7C3C" w:rsidRDefault="009B4086" w:rsidP="00440541">
      <w:pPr>
        <w:pStyle w:val="textocentralizado"/>
        <w:tabs>
          <w:tab w:val="left" w:pos="142"/>
        </w:tabs>
        <w:spacing w:before="120" w:beforeAutospacing="0" w:after="120" w:afterAutospacing="0"/>
        <w:ind w:right="120"/>
        <w:jc w:val="center"/>
        <w:rPr>
          <w:rFonts w:ascii="Arial" w:hAnsi="Arial" w:cs="Arial"/>
          <w:color w:val="000000"/>
        </w:rPr>
      </w:pPr>
      <w:r w:rsidRPr="00DE7C3C">
        <w:rPr>
          <w:rFonts w:ascii="Arial" w:hAnsi="Arial" w:cs="Arial"/>
          <w:color w:val="000000"/>
        </w:rPr>
        <w:t>NOME</w:t>
      </w:r>
    </w:p>
    <w:p w14:paraId="65266107" w14:textId="77777777" w:rsidR="009B4086" w:rsidRPr="00DE7C3C" w:rsidRDefault="009B4086" w:rsidP="00440541">
      <w:pPr>
        <w:pStyle w:val="textocentralizado"/>
        <w:tabs>
          <w:tab w:val="left" w:pos="142"/>
        </w:tabs>
        <w:spacing w:before="120" w:beforeAutospacing="0" w:after="120" w:afterAutospacing="0"/>
        <w:ind w:right="120"/>
        <w:jc w:val="center"/>
        <w:rPr>
          <w:rFonts w:ascii="Arial" w:hAnsi="Arial" w:cs="Arial"/>
          <w:color w:val="000000"/>
        </w:rPr>
      </w:pPr>
      <w:r w:rsidRPr="00DE7C3C">
        <w:rPr>
          <w:rFonts w:ascii="Arial" w:hAnsi="Arial" w:cs="Arial"/>
          <w:color w:val="000000"/>
        </w:rPr>
        <w:t>ASSINATURA DO DECLARANTE</w:t>
      </w:r>
    </w:p>
    <w:p w14:paraId="0C653B96" w14:textId="77777777" w:rsidR="009B4086" w:rsidRPr="00DE7C3C" w:rsidRDefault="009B4086"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552E3FAC" w14:textId="77777777" w:rsidR="009B4086" w:rsidRPr="00DE7C3C" w:rsidRDefault="009B4086" w:rsidP="00440541">
      <w:pPr>
        <w:tabs>
          <w:tab w:val="left" w:pos="142"/>
        </w:tabs>
        <w:jc w:val="both"/>
        <w:rPr>
          <w:rFonts w:ascii="Arial" w:hAnsi="Arial" w:cs="Arial"/>
          <w:sz w:val="24"/>
          <w:szCs w:val="24"/>
        </w:rPr>
      </w:pPr>
    </w:p>
    <w:p w14:paraId="7C5852F5" w14:textId="77777777" w:rsidR="00A63720" w:rsidRPr="00DE7C3C" w:rsidRDefault="00A63720" w:rsidP="00440541">
      <w:pPr>
        <w:tabs>
          <w:tab w:val="left" w:pos="142"/>
        </w:tabs>
        <w:jc w:val="both"/>
        <w:rPr>
          <w:rFonts w:ascii="Arial" w:hAnsi="Arial" w:cs="Arial"/>
          <w:sz w:val="24"/>
          <w:szCs w:val="24"/>
        </w:rPr>
      </w:pPr>
    </w:p>
    <w:p w14:paraId="5FB53112" w14:textId="77777777" w:rsidR="00A63720" w:rsidRPr="00DE7C3C" w:rsidRDefault="00A63720" w:rsidP="00440541">
      <w:pPr>
        <w:tabs>
          <w:tab w:val="left" w:pos="142"/>
        </w:tabs>
        <w:jc w:val="both"/>
        <w:rPr>
          <w:rFonts w:ascii="Arial" w:hAnsi="Arial" w:cs="Arial"/>
          <w:sz w:val="24"/>
          <w:szCs w:val="24"/>
        </w:rPr>
      </w:pPr>
    </w:p>
    <w:p w14:paraId="39FC38C3" w14:textId="77777777" w:rsidR="00A63720" w:rsidRPr="00DE7C3C" w:rsidRDefault="00A63720" w:rsidP="00440541">
      <w:pPr>
        <w:tabs>
          <w:tab w:val="left" w:pos="142"/>
        </w:tabs>
        <w:jc w:val="both"/>
        <w:rPr>
          <w:rFonts w:ascii="Arial" w:hAnsi="Arial" w:cs="Arial"/>
          <w:sz w:val="24"/>
          <w:szCs w:val="24"/>
        </w:rPr>
      </w:pPr>
    </w:p>
    <w:p w14:paraId="3B19D6CA" w14:textId="77777777" w:rsidR="00A63720" w:rsidRPr="00DE7C3C" w:rsidRDefault="00A63720" w:rsidP="00440541">
      <w:pPr>
        <w:tabs>
          <w:tab w:val="left" w:pos="142"/>
        </w:tabs>
        <w:jc w:val="both"/>
        <w:rPr>
          <w:rFonts w:ascii="Arial" w:hAnsi="Arial" w:cs="Arial"/>
          <w:sz w:val="24"/>
          <w:szCs w:val="24"/>
        </w:rPr>
      </w:pPr>
    </w:p>
    <w:p w14:paraId="05C8B810" w14:textId="77777777" w:rsidR="00A63720" w:rsidRPr="00DE7C3C" w:rsidRDefault="00A63720" w:rsidP="00440541">
      <w:pPr>
        <w:tabs>
          <w:tab w:val="left" w:pos="142"/>
        </w:tabs>
        <w:jc w:val="both"/>
        <w:rPr>
          <w:rFonts w:ascii="Arial" w:hAnsi="Arial" w:cs="Arial"/>
          <w:sz w:val="24"/>
          <w:szCs w:val="24"/>
        </w:rPr>
      </w:pPr>
    </w:p>
    <w:p w14:paraId="2F4A5A9A" w14:textId="77777777" w:rsidR="00A63720" w:rsidRPr="00DE7C3C" w:rsidRDefault="00A63720" w:rsidP="00440541">
      <w:pPr>
        <w:tabs>
          <w:tab w:val="left" w:pos="142"/>
        </w:tabs>
        <w:jc w:val="both"/>
        <w:rPr>
          <w:rFonts w:ascii="Arial" w:hAnsi="Arial" w:cs="Arial"/>
          <w:sz w:val="24"/>
          <w:szCs w:val="24"/>
        </w:rPr>
      </w:pPr>
    </w:p>
    <w:p w14:paraId="737E9885" w14:textId="77777777" w:rsidR="00A63720" w:rsidRPr="00DE7C3C" w:rsidRDefault="00A63720" w:rsidP="00440541">
      <w:pPr>
        <w:tabs>
          <w:tab w:val="left" w:pos="142"/>
        </w:tabs>
        <w:jc w:val="both"/>
        <w:rPr>
          <w:rFonts w:ascii="Arial" w:hAnsi="Arial" w:cs="Arial"/>
          <w:sz w:val="24"/>
          <w:szCs w:val="24"/>
        </w:rPr>
      </w:pPr>
    </w:p>
    <w:p w14:paraId="6689E82B" w14:textId="77777777" w:rsidR="00A63720" w:rsidRPr="00DE7C3C" w:rsidRDefault="00A63720" w:rsidP="00440541">
      <w:pPr>
        <w:tabs>
          <w:tab w:val="left" w:pos="142"/>
        </w:tabs>
        <w:jc w:val="both"/>
        <w:rPr>
          <w:rFonts w:ascii="Arial" w:hAnsi="Arial" w:cs="Arial"/>
          <w:sz w:val="24"/>
          <w:szCs w:val="24"/>
        </w:rPr>
      </w:pPr>
    </w:p>
    <w:p w14:paraId="4E3C8060" w14:textId="77777777" w:rsidR="008F74B8" w:rsidRPr="00DE7C3C" w:rsidRDefault="008F74B8" w:rsidP="00440541">
      <w:pPr>
        <w:tabs>
          <w:tab w:val="left" w:pos="142"/>
        </w:tabs>
        <w:jc w:val="both"/>
        <w:rPr>
          <w:rFonts w:ascii="Arial" w:hAnsi="Arial" w:cs="Arial"/>
          <w:sz w:val="24"/>
          <w:szCs w:val="24"/>
        </w:rPr>
      </w:pPr>
    </w:p>
    <w:p w14:paraId="39B4FD53" w14:textId="77777777" w:rsidR="00A63720" w:rsidRPr="00DE7C3C" w:rsidRDefault="00A63720" w:rsidP="00440541">
      <w:pPr>
        <w:tabs>
          <w:tab w:val="left" w:pos="142"/>
        </w:tabs>
        <w:jc w:val="both"/>
        <w:rPr>
          <w:rFonts w:ascii="Arial" w:hAnsi="Arial" w:cs="Arial"/>
          <w:sz w:val="24"/>
          <w:szCs w:val="24"/>
        </w:rPr>
      </w:pPr>
    </w:p>
    <w:p w14:paraId="51979A44" w14:textId="77777777" w:rsidR="00A24468" w:rsidRPr="00DE7C3C" w:rsidRDefault="00A24468" w:rsidP="00A24468">
      <w:pPr>
        <w:pStyle w:val="textocentralizadomaiusculas"/>
        <w:tabs>
          <w:tab w:val="left" w:pos="142"/>
        </w:tabs>
        <w:jc w:val="center"/>
        <w:rPr>
          <w:rStyle w:val="Forte"/>
          <w:rFonts w:ascii="Arial" w:hAnsi="Arial" w:cs="Arial"/>
          <w:caps/>
          <w:color w:val="000000"/>
        </w:rPr>
      </w:pPr>
    </w:p>
    <w:p w14:paraId="72D07411" w14:textId="18513B35" w:rsidR="00A24468" w:rsidRPr="00DE7C3C" w:rsidRDefault="00A24468" w:rsidP="00A24468">
      <w:pPr>
        <w:pStyle w:val="textocentralizadomaiusculas"/>
        <w:tabs>
          <w:tab w:val="left" w:pos="142"/>
        </w:tabs>
        <w:jc w:val="center"/>
        <w:rPr>
          <w:rFonts w:ascii="Arial" w:hAnsi="Arial" w:cs="Arial"/>
          <w:caps/>
          <w:color w:val="000000"/>
        </w:rPr>
      </w:pPr>
      <w:r w:rsidRPr="00DE7C3C">
        <w:rPr>
          <w:rStyle w:val="Forte"/>
          <w:rFonts w:ascii="Arial" w:hAnsi="Arial" w:cs="Arial"/>
          <w:caps/>
          <w:color w:val="000000"/>
        </w:rPr>
        <w:t>ANEXO VII</w:t>
      </w:r>
      <w:r w:rsidR="002B0B93" w:rsidRPr="00DE7C3C">
        <w:rPr>
          <w:rStyle w:val="Forte"/>
          <w:rFonts w:ascii="Arial" w:hAnsi="Arial" w:cs="Arial"/>
          <w:caps/>
          <w:color w:val="000000"/>
        </w:rPr>
        <w:t>I</w:t>
      </w:r>
    </w:p>
    <w:p w14:paraId="4201957B" w14:textId="3ABE4F6C" w:rsidR="00A24468" w:rsidRPr="00DE7C3C" w:rsidRDefault="00A24468" w:rsidP="00A24468">
      <w:pPr>
        <w:pStyle w:val="textocentralizadomaiusculas"/>
        <w:tabs>
          <w:tab w:val="left" w:pos="142"/>
        </w:tabs>
        <w:jc w:val="center"/>
        <w:rPr>
          <w:rStyle w:val="Forte"/>
          <w:rFonts w:ascii="Arial" w:hAnsi="Arial" w:cs="Arial"/>
          <w:caps/>
          <w:color w:val="000000"/>
        </w:rPr>
      </w:pPr>
      <w:r w:rsidRPr="00DE7C3C">
        <w:rPr>
          <w:rStyle w:val="Forte"/>
          <w:rFonts w:ascii="Arial" w:hAnsi="Arial" w:cs="Arial"/>
          <w:caps/>
          <w:color w:val="000000"/>
        </w:rPr>
        <w:t>DECLARAÇÃO pcd</w:t>
      </w:r>
    </w:p>
    <w:p w14:paraId="00F932FD" w14:textId="77777777" w:rsidR="00A24468" w:rsidRPr="00DE7C3C" w:rsidRDefault="00A24468" w:rsidP="00A24468">
      <w:pPr>
        <w:pStyle w:val="textocentralizadomaiusculas"/>
        <w:tabs>
          <w:tab w:val="left" w:pos="142"/>
        </w:tabs>
        <w:jc w:val="center"/>
        <w:rPr>
          <w:rStyle w:val="Forte"/>
          <w:rFonts w:ascii="Arial" w:hAnsi="Arial" w:cs="Arial"/>
          <w:caps/>
          <w:color w:val="000000"/>
        </w:rPr>
      </w:pPr>
    </w:p>
    <w:p w14:paraId="27B39495" w14:textId="77777777" w:rsidR="00A24468" w:rsidRPr="00DE7C3C" w:rsidRDefault="00A24468" w:rsidP="00A24468">
      <w:pPr>
        <w:pStyle w:val="textocentralizadomaiusculas"/>
        <w:jc w:val="center"/>
        <w:rPr>
          <w:rFonts w:ascii="Arial" w:hAnsi="Arial" w:cs="Arial"/>
          <w:caps/>
          <w:color w:val="000000"/>
        </w:rPr>
      </w:pPr>
      <w:r w:rsidRPr="00DE7C3C">
        <w:rPr>
          <w:rStyle w:val="Forte"/>
          <w:rFonts w:ascii="Arial" w:hAnsi="Arial" w:cs="Arial"/>
          <w:caps/>
          <w:color w:val="000000"/>
        </w:rPr>
        <w:t>DECLARAÇÃO PESSOA COM DEFICIÊNCIA</w:t>
      </w:r>
    </w:p>
    <w:p w14:paraId="2F57DE30" w14:textId="77777777" w:rsidR="00A24468" w:rsidRPr="00DE7C3C" w:rsidRDefault="00A24468" w:rsidP="00A24468">
      <w:pPr>
        <w:pStyle w:val="textocentralizado"/>
        <w:spacing w:before="120" w:beforeAutospacing="0" w:after="120" w:afterAutospacing="0"/>
        <w:ind w:left="120" w:right="120"/>
        <w:jc w:val="both"/>
        <w:rPr>
          <w:rFonts w:ascii="Arial" w:hAnsi="Arial" w:cs="Arial"/>
          <w:color w:val="000000"/>
        </w:rPr>
      </w:pPr>
      <w:r w:rsidRPr="00DE7C3C">
        <w:rPr>
          <w:rFonts w:ascii="Arial" w:hAnsi="Arial" w:cs="Arial"/>
          <w:color w:val="000000"/>
        </w:rPr>
        <w:t>(Para agentes culturais concorrentes às cotas destinadas a pessoas com deficiência)</w:t>
      </w:r>
    </w:p>
    <w:p w14:paraId="58F3AAE8" w14:textId="77777777" w:rsidR="00A24468" w:rsidRPr="00DE7C3C" w:rsidRDefault="00A24468" w:rsidP="00A24468">
      <w:pPr>
        <w:pStyle w:val="textocentralizado"/>
        <w:spacing w:before="120" w:beforeAutospacing="0" w:after="120" w:afterAutospacing="0"/>
        <w:ind w:left="120" w:right="120"/>
        <w:jc w:val="center"/>
        <w:rPr>
          <w:rFonts w:ascii="Arial" w:hAnsi="Arial" w:cs="Arial"/>
          <w:color w:val="000000"/>
        </w:rPr>
      </w:pPr>
      <w:r w:rsidRPr="00DE7C3C">
        <w:rPr>
          <w:rFonts w:ascii="Arial" w:hAnsi="Arial" w:cs="Arial"/>
          <w:color w:val="000000"/>
        </w:rPr>
        <w:t> </w:t>
      </w:r>
    </w:p>
    <w:p w14:paraId="16F06D76" w14:textId="77777777" w:rsidR="00A24468" w:rsidRPr="00DE7C3C" w:rsidRDefault="00A24468" w:rsidP="00A24468">
      <w:pPr>
        <w:pStyle w:val="textojustificado"/>
        <w:spacing w:before="120" w:beforeAutospacing="0" w:after="120" w:afterAutospacing="0"/>
        <w:ind w:left="120" w:right="120"/>
        <w:jc w:val="both"/>
        <w:rPr>
          <w:rFonts w:ascii="Arial" w:hAnsi="Arial" w:cs="Arial"/>
          <w:color w:val="000000"/>
        </w:rPr>
      </w:pPr>
      <w:r w:rsidRPr="00DE7C3C">
        <w:rPr>
          <w:rFonts w:ascii="Arial" w:hAnsi="Arial" w:cs="Arial"/>
          <w:color w:val="000000"/>
        </w:rPr>
        <w:t>Eu,  ___________________________________________________________, CPF nº_______________________, RG nº ___________________, DECLARO para fins de participação no Edital (Nome ou número do edital) que sou pessoa com deficiência.</w:t>
      </w:r>
    </w:p>
    <w:p w14:paraId="20A3FFEA" w14:textId="77777777" w:rsidR="00A24468" w:rsidRPr="00DE7C3C" w:rsidRDefault="00A24468" w:rsidP="00A24468">
      <w:pPr>
        <w:pStyle w:val="textojustificado"/>
        <w:spacing w:before="120" w:beforeAutospacing="0" w:after="120" w:afterAutospacing="0"/>
        <w:ind w:left="120" w:right="120"/>
        <w:jc w:val="both"/>
        <w:rPr>
          <w:rFonts w:ascii="Arial" w:hAnsi="Arial" w:cs="Arial"/>
          <w:color w:val="000000"/>
        </w:rPr>
      </w:pPr>
      <w:r w:rsidRPr="00DE7C3C">
        <w:rPr>
          <w:rFonts w:ascii="Arial" w:hAnsi="Arial" w:cs="Arial"/>
          <w:color w:val="000000"/>
        </w:rPr>
        <w:t>Por ser verdade, assino a presente declaração e estou ciente de que a apresentação de declaração falsa pode acarretar desclassificação do edital e aplicação de sanções criminais.</w:t>
      </w:r>
    </w:p>
    <w:p w14:paraId="4E9D88C0" w14:textId="77777777" w:rsidR="00A24468" w:rsidRPr="00DE7C3C" w:rsidRDefault="00A24468" w:rsidP="00A24468">
      <w:pPr>
        <w:pStyle w:val="textojustificado"/>
        <w:spacing w:before="120" w:beforeAutospacing="0" w:after="120" w:afterAutospacing="0"/>
        <w:ind w:left="120" w:right="120"/>
        <w:jc w:val="both"/>
        <w:rPr>
          <w:rFonts w:ascii="Arial" w:hAnsi="Arial" w:cs="Arial"/>
          <w:color w:val="000000"/>
        </w:rPr>
      </w:pPr>
      <w:r w:rsidRPr="00DE7C3C">
        <w:rPr>
          <w:rFonts w:ascii="Arial" w:hAnsi="Arial" w:cs="Arial"/>
          <w:color w:val="000000"/>
        </w:rPr>
        <w:t> </w:t>
      </w:r>
    </w:p>
    <w:p w14:paraId="0C94184D" w14:textId="77777777" w:rsidR="00A24468" w:rsidRPr="00DE7C3C" w:rsidRDefault="00A24468" w:rsidP="00A24468">
      <w:pPr>
        <w:pStyle w:val="textocentralizado"/>
        <w:spacing w:before="120" w:beforeAutospacing="0" w:after="120" w:afterAutospacing="0"/>
        <w:ind w:left="120" w:right="120"/>
        <w:jc w:val="center"/>
        <w:rPr>
          <w:rFonts w:ascii="Arial" w:hAnsi="Arial" w:cs="Arial"/>
          <w:color w:val="000000"/>
        </w:rPr>
      </w:pPr>
      <w:r w:rsidRPr="00DE7C3C">
        <w:rPr>
          <w:rFonts w:ascii="Arial" w:hAnsi="Arial" w:cs="Arial"/>
          <w:color w:val="000000"/>
        </w:rPr>
        <w:t>NOME</w:t>
      </w:r>
    </w:p>
    <w:p w14:paraId="287500B0" w14:textId="77777777" w:rsidR="00A24468" w:rsidRPr="00DE7C3C" w:rsidRDefault="00A24468" w:rsidP="00A24468">
      <w:pPr>
        <w:pStyle w:val="textocentralizado"/>
        <w:spacing w:before="120" w:beforeAutospacing="0" w:after="120" w:afterAutospacing="0"/>
        <w:ind w:left="120" w:right="120"/>
        <w:jc w:val="center"/>
        <w:rPr>
          <w:rFonts w:ascii="Arial" w:hAnsi="Arial" w:cs="Arial"/>
          <w:color w:val="000000"/>
        </w:rPr>
      </w:pPr>
      <w:r w:rsidRPr="00DE7C3C">
        <w:rPr>
          <w:rFonts w:ascii="Arial" w:hAnsi="Arial" w:cs="Arial"/>
          <w:color w:val="000000"/>
        </w:rPr>
        <w:t>ASSINATURA DO DECLARANTE</w:t>
      </w:r>
    </w:p>
    <w:p w14:paraId="0BC38E1D" w14:textId="77777777" w:rsidR="00A24468" w:rsidRPr="00DE7C3C" w:rsidRDefault="00A24468" w:rsidP="00A24468">
      <w:pPr>
        <w:pStyle w:val="textocentralizadomaiusculas"/>
        <w:tabs>
          <w:tab w:val="left" w:pos="142"/>
        </w:tabs>
        <w:jc w:val="center"/>
        <w:rPr>
          <w:rFonts w:ascii="Arial" w:hAnsi="Arial" w:cs="Arial"/>
          <w:caps/>
          <w:color w:val="000000"/>
        </w:rPr>
      </w:pPr>
    </w:p>
    <w:p w14:paraId="53ECE53F" w14:textId="77777777" w:rsidR="00696B6B" w:rsidRPr="00DE7C3C" w:rsidRDefault="00696B6B" w:rsidP="00440541">
      <w:pPr>
        <w:tabs>
          <w:tab w:val="left" w:pos="142"/>
        </w:tabs>
        <w:jc w:val="center"/>
        <w:rPr>
          <w:rFonts w:ascii="Arial" w:hAnsi="Arial" w:cs="Arial"/>
          <w:b/>
          <w:bCs/>
          <w:sz w:val="24"/>
          <w:szCs w:val="24"/>
        </w:rPr>
      </w:pPr>
    </w:p>
    <w:p w14:paraId="2C29E565" w14:textId="77777777" w:rsidR="00A24468" w:rsidRPr="00DE7C3C" w:rsidRDefault="00A24468" w:rsidP="00440541">
      <w:pPr>
        <w:tabs>
          <w:tab w:val="left" w:pos="142"/>
        </w:tabs>
        <w:jc w:val="center"/>
        <w:rPr>
          <w:rFonts w:ascii="Arial" w:hAnsi="Arial" w:cs="Arial"/>
          <w:b/>
          <w:bCs/>
          <w:sz w:val="24"/>
          <w:szCs w:val="24"/>
        </w:rPr>
      </w:pPr>
    </w:p>
    <w:p w14:paraId="113F30DE" w14:textId="77777777" w:rsidR="00A24468" w:rsidRPr="00DE7C3C" w:rsidRDefault="00A24468" w:rsidP="00440541">
      <w:pPr>
        <w:tabs>
          <w:tab w:val="left" w:pos="142"/>
        </w:tabs>
        <w:jc w:val="center"/>
        <w:rPr>
          <w:rFonts w:ascii="Arial" w:hAnsi="Arial" w:cs="Arial"/>
          <w:b/>
          <w:bCs/>
          <w:sz w:val="24"/>
          <w:szCs w:val="24"/>
        </w:rPr>
      </w:pPr>
    </w:p>
    <w:p w14:paraId="4E6AC7C1" w14:textId="77777777" w:rsidR="00A24468" w:rsidRPr="00DE7C3C" w:rsidRDefault="00A24468" w:rsidP="00440541">
      <w:pPr>
        <w:tabs>
          <w:tab w:val="left" w:pos="142"/>
        </w:tabs>
        <w:jc w:val="center"/>
        <w:rPr>
          <w:rFonts w:ascii="Arial" w:hAnsi="Arial" w:cs="Arial"/>
          <w:b/>
          <w:bCs/>
          <w:sz w:val="24"/>
          <w:szCs w:val="24"/>
        </w:rPr>
      </w:pPr>
    </w:p>
    <w:p w14:paraId="0C885060" w14:textId="77777777" w:rsidR="00A24468" w:rsidRPr="00DE7C3C" w:rsidRDefault="00A24468" w:rsidP="00440541">
      <w:pPr>
        <w:tabs>
          <w:tab w:val="left" w:pos="142"/>
        </w:tabs>
        <w:jc w:val="center"/>
        <w:rPr>
          <w:rFonts w:ascii="Arial" w:hAnsi="Arial" w:cs="Arial"/>
          <w:b/>
          <w:bCs/>
          <w:sz w:val="24"/>
          <w:szCs w:val="24"/>
        </w:rPr>
      </w:pPr>
    </w:p>
    <w:p w14:paraId="2579C348" w14:textId="77777777" w:rsidR="00A24468" w:rsidRPr="00DE7C3C" w:rsidRDefault="00A24468" w:rsidP="00440541">
      <w:pPr>
        <w:tabs>
          <w:tab w:val="left" w:pos="142"/>
        </w:tabs>
        <w:jc w:val="center"/>
        <w:rPr>
          <w:rFonts w:ascii="Arial" w:hAnsi="Arial" w:cs="Arial"/>
          <w:b/>
          <w:bCs/>
          <w:sz w:val="24"/>
          <w:szCs w:val="24"/>
        </w:rPr>
      </w:pPr>
    </w:p>
    <w:p w14:paraId="3EA712B2" w14:textId="77777777" w:rsidR="00A24468" w:rsidRPr="00DE7C3C" w:rsidRDefault="00A24468" w:rsidP="00440541">
      <w:pPr>
        <w:tabs>
          <w:tab w:val="left" w:pos="142"/>
        </w:tabs>
        <w:jc w:val="center"/>
        <w:rPr>
          <w:rFonts w:ascii="Arial" w:hAnsi="Arial" w:cs="Arial"/>
          <w:b/>
          <w:bCs/>
          <w:sz w:val="24"/>
          <w:szCs w:val="24"/>
        </w:rPr>
      </w:pPr>
    </w:p>
    <w:p w14:paraId="4CD4422D" w14:textId="77777777" w:rsidR="00A24468" w:rsidRPr="00DE7C3C" w:rsidRDefault="00A24468" w:rsidP="00440541">
      <w:pPr>
        <w:tabs>
          <w:tab w:val="left" w:pos="142"/>
        </w:tabs>
        <w:jc w:val="center"/>
        <w:rPr>
          <w:rFonts w:ascii="Arial" w:hAnsi="Arial" w:cs="Arial"/>
          <w:b/>
          <w:bCs/>
          <w:sz w:val="24"/>
          <w:szCs w:val="24"/>
        </w:rPr>
      </w:pPr>
    </w:p>
    <w:p w14:paraId="1D2A23E0" w14:textId="77777777" w:rsidR="00A24468" w:rsidRPr="00DE7C3C" w:rsidRDefault="00A24468" w:rsidP="00440541">
      <w:pPr>
        <w:tabs>
          <w:tab w:val="left" w:pos="142"/>
        </w:tabs>
        <w:jc w:val="center"/>
        <w:rPr>
          <w:rFonts w:ascii="Arial" w:hAnsi="Arial" w:cs="Arial"/>
          <w:b/>
          <w:bCs/>
          <w:sz w:val="24"/>
          <w:szCs w:val="24"/>
        </w:rPr>
      </w:pPr>
    </w:p>
    <w:p w14:paraId="776572D9" w14:textId="77777777" w:rsidR="00A24468" w:rsidRPr="00DE7C3C" w:rsidRDefault="00A24468" w:rsidP="00440541">
      <w:pPr>
        <w:tabs>
          <w:tab w:val="left" w:pos="142"/>
        </w:tabs>
        <w:jc w:val="center"/>
        <w:rPr>
          <w:rFonts w:ascii="Arial" w:hAnsi="Arial" w:cs="Arial"/>
          <w:b/>
          <w:bCs/>
          <w:sz w:val="24"/>
          <w:szCs w:val="24"/>
        </w:rPr>
      </w:pPr>
    </w:p>
    <w:p w14:paraId="77983CF9" w14:textId="77777777" w:rsidR="00696B6B" w:rsidRPr="00DE7C3C" w:rsidRDefault="00696B6B" w:rsidP="00440541">
      <w:pPr>
        <w:tabs>
          <w:tab w:val="left" w:pos="142"/>
        </w:tabs>
        <w:jc w:val="center"/>
        <w:rPr>
          <w:rFonts w:ascii="Arial" w:hAnsi="Arial" w:cs="Arial"/>
          <w:b/>
          <w:bCs/>
          <w:sz w:val="24"/>
          <w:szCs w:val="24"/>
        </w:rPr>
      </w:pPr>
    </w:p>
    <w:p w14:paraId="43D1FFE0" w14:textId="7E3124A7" w:rsidR="00A63720" w:rsidRPr="00DE7C3C" w:rsidRDefault="00A63720" w:rsidP="00440541">
      <w:pPr>
        <w:tabs>
          <w:tab w:val="left" w:pos="142"/>
        </w:tabs>
        <w:jc w:val="center"/>
        <w:rPr>
          <w:rFonts w:ascii="Arial" w:hAnsi="Arial" w:cs="Arial"/>
          <w:b/>
          <w:bCs/>
          <w:sz w:val="24"/>
          <w:szCs w:val="24"/>
        </w:rPr>
      </w:pPr>
      <w:r w:rsidRPr="00DE7C3C">
        <w:rPr>
          <w:rFonts w:ascii="Arial" w:hAnsi="Arial" w:cs="Arial"/>
          <w:b/>
          <w:bCs/>
          <w:sz w:val="24"/>
          <w:szCs w:val="24"/>
        </w:rPr>
        <w:t xml:space="preserve">ANEXO </w:t>
      </w:r>
      <w:r w:rsidR="00A24468" w:rsidRPr="00DE7C3C">
        <w:rPr>
          <w:rFonts w:ascii="Arial" w:hAnsi="Arial" w:cs="Arial"/>
          <w:b/>
          <w:bCs/>
          <w:sz w:val="24"/>
          <w:szCs w:val="24"/>
        </w:rPr>
        <w:t>IX</w:t>
      </w:r>
    </w:p>
    <w:p w14:paraId="6A520A64" w14:textId="77777777" w:rsidR="00A63720" w:rsidRPr="00DE7C3C" w:rsidRDefault="00A63720" w:rsidP="00440541">
      <w:pPr>
        <w:tabs>
          <w:tab w:val="left" w:pos="142"/>
        </w:tabs>
        <w:jc w:val="center"/>
        <w:rPr>
          <w:rFonts w:ascii="Arial" w:hAnsi="Arial" w:cs="Arial"/>
          <w:b/>
          <w:bCs/>
          <w:sz w:val="24"/>
          <w:szCs w:val="24"/>
        </w:rPr>
      </w:pPr>
      <w:r w:rsidRPr="00DE7C3C">
        <w:rPr>
          <w:rFonts w:ascii="Arial" w:hAnsi="Arial" w:cs="Arial"/>
          <w:b/>
          <w:bCs/>
          <w:sz w:val="24"/>
          <w:szCs w:val="24"/>
        </w:rPr>
        <w:t>TERMO DE CIÊNCIA E COMPROMISSO</w:t>
      </w:r>
    </w:p>
    <w:p w14:paraId="68658C3F" w14:textId="77777777" w:rsidR="00A63720" w:rsidRPr="00DE7C3C" w:rsidRDefault="00A63720" w:rsidP="00440541">
      <w:pPr>
        <w:tabs>
          <w:tab w:val="left" w:pos="142"/>
        </w:tabs>
        <w:jc w:val="both"/>
        <w:rPr>
          <w:rFonts w:ascii="Arial" w:hAnsi="Arial" w:cs="Arial"/>
          <w:sz w:val="24"/>
          <w:szCs w:val="24"/>
        </w:rPr>
      </w:pPr>
    </w:p>
    <w:p w14:paraId="1AC238A3" w14:textId="51D9ACD7" w:rsidR="00A63720" w:rsidRPr="00DE7C3C" w:rsidRDefault="00A63720" w:rsidP="00D53843">
      <w:pPr>
        <w:tabs>
          <w:tab w:val="left" w:pos="142"/>
        </w:tabs>
        <w:ind w:firstLine="1701"/>
        <w:jc w:val="both"/>
        <w:rPr>
          <w:rFonts w:ascii="Arial" w:hAnsi="Arial" w:cs="Arial"/>
          <w:sz w:val="24"/>
          <w:szCs w:val="24"/>
        </w:rPr>
      </w:pPr>
      <w:r w:rsidRPr="00DE7C3C">
        <w:rPr>
          <w:rFonts w:ascii="Arial" w:hAnsi="Arial" w:cs="Arial"/>
          <w:sz w:val="24"/>
          <w:szCs w:val="24"/>
        </w:rPr>
        <w:tab/>
        <w:t xml:space="preserve">Declaro, sob as penas da Lei, conhecer e estar de acordo com as condições do Edital </w:t>
      </w:r>
      <w:r w:rsidR="008F74B8" w:rsidRPr="00DE7C3C">
        <w:rPr>
          <w:rFonts w:ascii="Arial" w:hAnsi="Arial" w:cs="Arial"/>
          <w:sz w:val="24"/>
          <w:szCs w:val="24"/>
        </w:rPr>
        <w:t xml:space="preserve">de Chamada Pública </w:t>
      </w:r>
      <w:r w:rsidRPr="00DE7C3C">
        <w:rPr>
          <w:rFonts w:ascii="Arial" w:hAnsi="Arial" w:cs="Arial"/>
          <w:sz w:val="24"/>
          <w:szCs w:val="24"/>
        </w:rPr>
        <w:t xml:space="preserve">nº </w:t>
      </w:r>
      <w:r w:rsidR="00197A21" w:rsidRPr="00DE7C3C">
        <w:rPr>
          <w:rFonts w:ascii="Arial" w:hAnsi="Arial" w:cs="Arial"/>
          <w:sz w:val="24"/>
          <w:szCs w:val="24"/>
        </w:rPr>
        <w:t>0</w:t>
      </w:r>
      <w:r w:rsidR="005B06D7" w:rsidRPr="00DE7C3C">
        <w:rPr>
          <w:rFonts w:ascii="Arial" w:hAnsi="Arial" w:cs="Arial"/>
          <w:sz w:val="24"/>
          <w:szCs w:val="24"/>
        </w:rPr>
        <w:t>1</w:t>
      </w:r>
      <w:r w:rsidR="00197A21" w:rsidRPr="00DE7C3C">
        <w:rPr>
          <w:rFonts w:ascii="Arial" w:hAnsi="Arial" w:cs="Arial"/>
          <w:sz w:val="24"/>
          <w:szCs w:val="24"/>
        </w:rPr>
        <w:t>/202</w:t>
      </w:r>
      <w:r w:rsidR="005B06D7" w:rsidRPr="00DE7C3C">
        <w:rPr>
          <w:rFonts w:ascii="Arial" w:hAnsi="Arial" w:cs="Arial"/>
          <w:sz w:val="24"/>
          <w:szCs w:val="24"/>
        </w:rPr>
        <w:t>5</w:t>
      </w:r>
      <w:r w:rsidRPr="00DE7C3C">
        <w:rPr>
          <w:rFonts w:ascii="Arial" w:hAnsi="Arial" w:cs="Arial"/>
          <w:sz w:val="24"/>
          <w:szCs w:val="24"/>
        </w:rPr>
        <w:t>, bem como as suas vedações impostas, reconhecendo como verdadeiras as informações aqui prestadas, tanto no projeto como em seus anexos.</w:t>
      </w:r>
    </w:p>
    <w:p w14:paraId="28038056" w14:textId="328DAF64" w:rsidR="00A63720" w:rsidRPr="00DE7C3C" w:rsidRDefault="00A63720" w:rsidP="00D53843">
      <w:pPr>
        <w:tabs>
          <w:tab w:val="left" w:pos="142"/>
        </w:tabs>
        <w:ind w:firstLine="1701"/>
        <w:jc w:val="both"/>
        <w:rPr>
          <w:rFonts w:ascii="Arial" w:hAnsi="Arial" w:cs="Arial"/>
          <w:sz w:val="24"/>
          <w:szCs w:val="24"/>
        </w:rPr>
      </w:pPr>
      <w:r w:rsidRPr="00DE7C3C">
        <w:rPr>
          <w:rFonts w:ascii="Arial" w:hAnsi="Arial" w:cs="Arial"/>
          <w:sz w:val="24"/>
          <w:szCs w:val="24"/>
        </w:rPr>
        <w:tab/>
        <w:t xml:space="preserve">Declaro dispor de capacidade técnica necessária para a realização do projeto inscrito e assinarei </w:t>
      </w:r>
      <w:r w:rsidR="008F74B8" w:rsidRPr="00DE7C3C">
        <w:rPr>
          <w:rFonts w:ascii="Arial" w:hAnsi="Arial" w:cs="Arial"/>
          <w:sz w:val="24"/>
          <w:szCs w:val="24"/>
        </w:rPr>
        <w:t xml:space="preserve">o </w:t>
      </w:r>
      <w:r w:rsidRPr="00DE7C3C">
        <w:rPr>
          <w:rFonts w:ascii="Arial" w:hAnsi="Arial" w:cs="Arial"/>
          <w:sz w:val="24"/>
          <w:szCs w:val="24"/>
        </w:rPr>
        <w:t>Termo de Execução de Objeto, no qual constará expressamente o compromisso com o cumprimento de todas as exigências, caso o projeto seja aprovado.</w:t>
      </w:r>
    </w:p>
    <w:p w14:paraId="295F22C8" w14:textId="255CCBA2" w:rsidR="00A63720" w:rsidRPr="00DE7C3C" w:rsidRDefault="00A63720" w:rsidP="00D53843">
      <w:pPr>
        <w:tabs>
          <w:tab w:val="left" w:pos="142"/>
        </w:tabs>
        <w:ind w:firstLine="1701"/>
        <w:jc w:val="both"/>
        <w:rPr>
          <w:rFonts w:ascii="Arial" w:hAnsi="Arial" w:cs="Arial"/>
          <w:sz w:val="24"/>
          <w:szCs w:val="24"/>
        </w:rPr>
      </w:pPr>
      <w:r w:rsidRPr="00DE7C3C">
        <w:rPr>
          <w:rFonts w:ascii="Arial" w:hAnsi="Arial" w:cs="Arial"/>
          <w:sz w:val="24"/>
          <w:szCs w:val="24"/>
        </w:rPr>
        <w:tab/>
        <w:t xml:space="preserve">Declaro que concordo em assinar o Termo de Compromisso com o Município de Taguaí para realização do Projeto, nos termos </w:t>
      </w:r>
      <w:r w:rsidR="00D84AB4" w:rsidRPr="00DE7C3C">
        <w:rPr>
          <w:rFonts w:ascii="Arial" w:hAnsi="Arial" w:cs="Arial"/>
          <w:sz w:val="24"/>
          <w:szCs w:val="24"/>
        </w:rPr>
        <w:t>do</w:t>
      </w:r>
      <w:r w:rsidRPr="00DE7C3C">
        <w:rPr>
          <w:rFonts w:ascii="Arial" w:hAnsi="Arial" w:cs="Arial"/>
          <w:sz w:val="24"/>
          <w:szCs w:val="24"/>
        </w:rPr>
        <w:t xml:space="preserve"> Edital</w:t>
      </w:r>
      <w:r w:rsidR="00D84AB4" w:rsidRPr="00DE7C3C">
        <w:rPr>
          <w:rFonts w:ascii="Arial" w:hAnsi="Arial" w:cs="Arial"/>
          <w:sz w:val="24"/>
          <w:szCs w:val="24"/>
        </w:rPr>
        <w:t xml:space="preserve"> mencionado acima</w:t>
      </w:r>
      <w:r w:rsidRPr="00DE7C3C">
        <w:rPr>
          <w:rFonts w:ascii="Arial" w:hAnsi="Arial" w:cs="Arial"/>
          <w:sz w:val="24"/>
          <w:szCs w:val="24"/>
        </w:rPr>
        <w:t>, caso venha a receber apoio.</w:t>
      </w:r>
    </w:p>
    <w:p w14:paraId="47415566" w14:textId="77777777" w:rsidR="00A63720" w:rsidRPr="00DE7C3C" w:rsidRDefault="00A63720" w:rsidP="00440541">
      <w:pPr>
        <w:tabs>
          <w:tab w:val="left" w:pos="142"/>
        </w:tabs>
        <w:jc w:val="both"/>
        <w:rPr>
          <w:rFonts w:ascii="Arial" w:hAnsi="Arial" w:cs="Arial"/>
          <w:sz w:val="24"/>
          <w:szCs w:val="24"/>
        </w:rPr>
      </w:pPr>
    </w:p>
    <w:p w14:paraId="30761128" w14:textId="77777777" w:rsidR="00A63720" w:rsidRPr="00DE7C3C" w:rsidRDefault="00A63720" w:rsidP="00440541">
      <w:pPr>
        <w:tabs>
          <w:tab w:val="left" w:pos="142"/>
        </w:tabs>
        <w:jc w:val="both"/>
        <w:rPr>
          <w:rFonts w:ascii="Arial" w:hAnsi="Arial" w:cs="Arial"/>
          <w:sz w:val="24"/>
          <w:szCs w:val="24"/>
        </w:rPr>
      </w:pPr>
    </w:p>
    <w:p w14:paraId="3C7D02F9" w14:textId="77777777" w:rsidR="00A63720" w:rsidRPr="00DE7C3C" w:rsidRDefault="00A63720" w:rsidP="00440541">
      <w:pPr>
        <w:tabs>
          <w:tab w:val="left" w:pos="142"/>
        </w:tabs>
        <w:jc w:val="right"/>
        <w:rPr>
          <w:rFonts w:ascii="Arial" w:hAnsi="Arial" w:cs="Arial"/>
          <w:sz w:val="24"/>
          <w:szCs w:val="24"/>
        </w:rPr>
      </w:pPr>
      <w:r w:rsidRPr="00DE7C3C">
        <w:rPr>
          <w:rFonts w:ascii="Arial" w:hAnsi="Arial" w:cs="Arial"/>
          <w:sz w:val="24"/>
          <w:szCs w:val="24"/>
        </w:rPr>
        <w:t>Data e local........................................</w:t>
      </w:r>
    </w:p>
    <w:p w14:paraId="22E7E353" w14:textId="77777777" w:rsidR="00A63720" w:rsidRPr="00DE7C3C" w:rsidRDefault="00A63720" w:rsidP="00440541">
      <w:pPr>
        <w:tabs>
          <w:tab w:val="left" w:pos="142"/>
        </w:tabs>
        <w:jc w:val="both"/>
        <w:rPr>
          <w:rFonts w:ascii="Arial" w:hAnsi="Arial" w:cs="Arial"/>
          <w:sz w:val="24"/>
          <w:szCs w:val="24"/>
        </w:rPr>
      </w:pPr>
    </w:p>
    <w:p w14:paraId="3508AAF7" w14:textId="77777777" w:rsidR="00A63720" w:rsidRPr="00DE7C3C" w:rsidRDefault="00A63720" w:rsidP="00440541">
      <w:pPr>
        <w:tabs>
          <w:tab w:val="left" w:pos="142"/>
        </w:tabs>
        <w:jc w:val="both"/>
        <w:rPr>
          <w:rFonts w:ascii="Arial" w:hAnsi="Arial" w:cs="Arial"/>
          <w:sz w:val="24"/>
          <w:szCs w:val="24"/>
        </w:rPr>
      </w:pPr>
    </w:p>
    <w:p w14:paraId="289387F8" w14:textId="77777777" w:rsidR="00A63720" w:rsidRPr="00DE7C3C" w:rsidRDefault="00A63720" w:rsidP="00440541">
      <w:pPr>
        <w:tabs>
          <w:tab w:val="left" w:pos="142"/>
        </w:tabs>
        <w:jc w:val="both"/>
        <w:rPr>
          <w:rFonts w:ascii="Arial" w:hAnsi="Arial" w:cs="Arial"/>
          <w:sz w:val="24"/>
          <w:szCs w:val="24"/>
        </w:rPr>
      </w:pPr>
      <w:r w:rsidRPr="00DE7C3C">
        <w:rPr>
          <w:rFonts w:ascii="Arial" w:hAnsi="Arial" w:cs="Arial"/>
          <w:sz w:val="24"/>
          <w:szCs w:val="24"/>
        </w:rPr>
        <w:t>Nome...............................................</w:t>
      </w:r>
    </w:p>
    <w:p w14:paraId="3ED3FE73" w14:textId="77777777" w:rsidR="00A63720" w:rsidRPr="00DE7C3C" w:rsidRDefault="00A63720" w:rsidP="00440541">
      <w:pPr>
        <w:tabs>
          <w:tab w:val="left" w:pos="142"/>
        </w:tabs>
        <w:jc w:val="both"/>
        <w:rPr>
          <w:rFonts w:ascii="Arial" w:hAnsi="Arial" w:cs="Arial"/>
          <w:sz w:val="24"/>
          <w:szCs w:val="24"/>
        </w:rPr>
      </w:pPr>
      <w:r w:rsidRPr="00DE7C3C">
        <w:rPr>
          <w:rFonts w:ascii="Arial" w:hAnsi="Arial" w:cs="Arial"/>
          <w:sz w:val="24"/>
          <w:szCs w:val="24"/>
        </w:rPr>
        <w:t>Endereço: ........................................</w:t>
      </w:r>
    </w:p>
    <w:p w14:paraId="65D554F2" w14:textId="77777777" w:rsidR="00A63720" w:rsidRPr="00DE7C3C" w:rsidRDefault="00A63720" w:rsidP="00440541">
      <w:pPr>
        <w:tabs>
          <w:tab w:val="left" w:pos="142"/>
        </w:tabs>
        <w:jc w:val="both"/>
        <w:rPr>
          <w:rFonts w:ascii="Arial" w:hAnsi="Arial" w:cs="Arial"/>
          <w:sz w:val="24"/>
          <w:szCs w:val="24"/>
        </w:rPr>
      </w:pPr>
    </w:p>
    <w:p w14:paraId="4428B995" w14:textId="77777777" w:rsidR="00A63720" w:rsidRPr="00DE7C3C" w:rsidRDefault="00A63720" w:rsidP="00440541">
      <w:pPr>
        <w:tabs>
          <w:tab w:val="left" w:pos="142"/>
        </w:tabs>
        <w:jc w:val="both"/>
        <w:rPr>
          <w:rFonts w:ascii="Arial" w:hAnsi="Arial" w:cs="Arial"/>
          <w:sz w:val="24"/>
          <w:szCs w:val="24"/>
        </w:rPr>
      </w:pPr>
    </w:p>
    <w:p w14:paraId="6035CCD9" w14:textId="77777777" w:rsidR="00A63720" w:rsidRPr="00DE7C3C" w:rsidRDefault="00A63720" w:rsidP="00440541">
      <w:pPr>
        <w:tabs>
          <w:tab w:val="left" w:pos="142"/>
        </w:tabs>
        <w:jc w:val="both"/>
        <w:rPr>
          <w:rFonts w:ascii="Arial" w:hAnsi="Arial" w:cs="Arial"/>
          <w:sz w:val="24"/>
          <w:szCs w:val="24"/>
        </w:rPr>
      </w:pPr>
      <w:r w:rsidRPr="00DE7C3C">
        <w:rPr>
          <w:rFonts w:ascii="Arial" w:hAnsi="Arial" w:cs="Arial"/>
          <w:sz w:val="24"/>
          <w:szCs w:val="24"/>
        </w:rPr>
        <w:t>Assinatura........................................</w:t>
      </w:r>
    </w:p>
    <w:p w14:paraId="0B008B9C" w14:textId="77777777" w:rsidR="00A63720" w:rsidRPr="00DE7C3C" w:rsidRDefault="00A63720" w:rsidP="00440541">
      <w:pPr>
        <w:tabs>
          <w:tab w:val="left" w:pos="142"/>
        </w:tabs>
        <w:jc w:val="both"/>
        <w:rPr>
          <w:rFonts w:ascii="Arial" w:hAnsi="Arial" w:cs="Arial"/>
          <w:sz w:val="24"/>
          <w:szCs w:val="24"/>
        </w:rPr>
      </w:pPr>
    </w:p>
    <w:p w14:paraId="16387D08" w14:textId="77777777" w:rsidR="00A63720" w:rsidRPr="00DE7C3C" w:rsidRDefault="00A63720" w:rsidP="00440541">
      <w:pPr>
        <w:tabs>
          <w:tab w:val="left" w:pos="142"/>
        </w:tabs>
        <w:jc w:val="both"/>
        <w:rPr>
          <w:rFonts w:ascii="Arial" w:hAnsi="Arial" w:cs="Arial"/>
          <w:sz w:val="24"/>
          <w:szCs w:val="24"/>
        </w:rPr>
      </w:pPr>
    </w:p>
    <w:p w14:paraId="6CEF8BFB" w14:textId="77777777" w:rsidR="00A24468" w:rsidRPr="00DE7C3C" w:rsidRDefault="00A24468" w:rsidP="00440541">
      <w:pPr>
        <w:tabs>
          <w:tab w:val="left" w:pos="142"/>
        </w:tabs>
        <w:jc w:val="both"/>
        <w:rPr>
          <w:rFonts w:ascii="Arial" w:hAnsi="Arial" w:cs="Arial"/>
          <w:sz w:val="24"/>
          <w:szCs w:val="24"/>
        </w:rPr>
      </w:pPr>
    </w:p>
    <w:p w14:paraId="152F82EC" w14:textId="77777777" w:rsidR="00A24468" w:rsidRPr="00DE7C3C" w:rsidRDefault="00A24468" w:rsidP="00440541">
      <w:pPr>
        <w:tabs>
          <w:tab w:val="left" w:pos="142"/>
        </w:tabs>
        <w:jc w:val="both"/>
        <w:rPr>
          <w:rFonts w:ascii="Arial" w:hAnsi="Arial" w:cs="Arial"/>
          <w:sz w:val="24"/>
          <w:szCs w:val="24"/>
        </w:rPr>
      </w:pPr>
    </w:p>
    <w:p w14:paraId="6687DDA7" w14:textId="77777777" w:rsidR="00696B6B" w:rsidRPr="00DE7C3C" w:rsidRDefault="00696B6B" w:rsidP="00440541">
      <w:pPr>
        <w:tabs>
          <w:tab w:val="left" w:pos="142"/>
        </w:tabs>
        <w:jc w:val="center"/>
        <w:rPr>
          <w:rFonts w:ascii="Arial" w:hAnsi="Arial" w:cs="Arial"/>
          <w:b/>
          <w:bCs/>
          <w:sz w:val="24"/>
          <w:szCs w:val="24"/>
        </w:rPr>
      </w:pPr>
    </w:p>
    <w:p w14:paraId="50E24D97" w14:textId="77777777" w:rsidR="00A24468" w:rsidRPr="00DE7C3C" w:rsidRDefault="00A24468" w:rsidP="00440541">
      <w:pPr>
        <w:tabs>
          <w:tab w:val="left" w:pos="142"/>
        </w:tabs>
        <w:jc w:val="center"/>
        <w:rPr>
          <w:rFonts w:ascii="Arial" w:hAnsi="Arial" w:cs="Arial"/>
          <w:b/>
          <w:bCs/>
          <w:sz w:val="24"/>
          <w:szCs w:val="24"/>
        </w:rPr>
      </w:pPr>
    </w:p>
    <w:p w14:paraId="0E65E759" w14:textId="14C782C2" w:rsidR="00A63720" w:rsidRPr="00DE7C3C" w:rsidRDefault="00A63720" w:rsidP="00440541">
      <w:pPr>
        <w:tabs>
          <w:tab w:val="left" w:pos="142"/>
        </w:tabs>
        <w:jc w:val="center"/>
        <w:rPr>
          <w:rFonts w:ascii="Arial" w:hAnsi="Arial" w:cs="Arial"/>
          <w:b/>
          <w:bCs/>
          <w:sz w:val="24"/>
          <w:szCs w:val="24"/>
        </w:rPr>
      </w:pPr>
      <w:r w:rsidRPr="00DE7C3C">
        <w:rPr>
          <w:rFonts w:ascii="Arial" w:hAnsi="Arial" w:cs="Arial"/>
          <w:b/>
          <w:bCs/>
          <w:sz w:val="24"/>
          <w:szCs w:val="24"/>
        </w:rPr>
        <w:t>ANEXO X</w:t>
      </w:r>
    </w:p>
    <w:p w14:paraId="7668F4F4" w14:textId="77777777" w:rsidR="00A63720" w:rsidRPr="00DE7C3C" w:rsidRDefault="00A63720" w:rsidP="00440541">
      <w:pPr>
        <w:tabs>
          <w:tab w:val="left" w:pos="142"/>
        </w:tabs>
        <w:jc w:val="center"/>
        <w:rPr>
          <w:rFonts w:ascii="Arial" w:hAnsi="Arial" w:cs="Arial"/>
          <w:b/>
          <w:bCs/>
          <w:sz w:val="24"/>
          <w:szCs w:val="24"/>
        </w:rPr>
      </w:pPr>
      <w:r w:rsidRPr="00DE7C3C">
        <w:rPr>
          <w:rFonts w:ascii="Arial" w:hAnsi="Arial" w:cs="Arial"/>
          <w:b/>
          <w:bCs/>
          <w:sz w:val="24"/>
          <w:szCs w:val="24"/>
        </w:rPr>
        <w:t>DECLARAÇÃO DE ADESÃO AO PROJETO</w:t>
      </w:r>
    </w:p>
    <w:p w14:paraId="338A3A9D" w14:textId="77777777" w:rsidR="00A63720" w:rsidRPr="00DE7C3C" w:rsidRDefault="00A63720" w:rsidP="00440541">
      <w:pPr>
        <w:tabs>
          <w:tab w:val="left" w:pos="142"/>
        </w:tabs>
        <w:jc w:val="both"/>
        <w:rPr>
          <w:rFonts w:ascii="Arial" w:hAnsi="Arial" w:cs="Arial"/>
          <w:sz w:val="24"/>
          <w:szCs w:val="24"/>
        </w:rPr>
      </w:pPr>
    </w:p>
    <w:p w14:paraId="58F76A2E" w14:textId="5812D3AC" w:rsidR="00A63720" w:rsidRPr="00DE7C3C" w:rsidRDefault="00A63720" w:rsidP="00D84AB4">
      <w:pPr>
        <w:tabs>
          <w:tab w:val="left" w:pos="142"/>
        </w:tabs>
        <w:ind w:firstLine="1701"/>
        <w:jc w:val="both"/>
        <w:rPr>
          <w:rFonts w:ascii="Arial" w:hAnsi="Arial" w:cs="Arial"/>
          <w:sz w:val="24"/>
          <w:szCs w:val="24"/>
        </w:rPr>
      </w:pPr>
      <w:r w:rsidRPr="00DE7C3C">
        <w:rPr>
          <w:rFonts w:ascii="Arial" w:hAnsi="Arial" w:cs="Arial"/>
          <w:sz w:val="24"/>
          <w:szCs w:val="24"/>
        </w:rPr>
        <w:t>DECLARAMOS conhecer na íntegra o projeto “.............</w:t>
      </w:r>
      <w:r w:rsidR="00A24468" w:rsidRPr="00DE7C3C">
        <w:rPr>
          <w:rFonts w:ascii="Arial" w:hAnsi="Arial" w:cs="Arial"/>
          <w:sz w:val="24"/>
          <w:szCs w:val="24"/>
        </w:rPr>
        <w:t>”</w:t>
      </w:r>
      <w:r w:rsidRPr="00DE7C3C">
        <w:rPr>
          <w:rFonts w:ascii="Arial" w:hAnsi="Arial" w:cs="Arial"/>
          <w:sz w:val="24"/>
          <w:szCs w:val="24"/>
        </w:rPr>
        <w:t>, e me(nos) comprometo(emos) com a sua realização.</w:t>
      </w:r>
    </w:p>
    <w:p w14:paraId="26B15C0D" w14:textId="77777777" w:rsidR="00A63720" w:rsidRPr="00DE7C3C" w:rsidRDefault="00A63720" w:rsidP="00D84AB4">
      <w:pPr>
        <w:tabs>
          <w:tab w:val="left" w:pos="142"/>
        </w:tabs>
        <w:ind w:firstLine="1701"/>
        <w:jc w:val="both"/>
        <w:rPr>
          <w:rFonts w:ascii="Arial" w:hAnsi="Arial" w:cs="Arial"/>
          <w:sz w:val="24"/>
          <w:szCs w:val="24"/>
        </w:rPr>
      </w:pPr>
    </w:p>
    <w:p w14:paraId="7D25236E" w14:textId="6844E3C7" w:rsidR="00A63720" w:rsidRPr="00DE7C3C" w:rsidRDefault="00A63720" w:rsidP="00D84AB4">
      <w:pPr>
        <w:tabs>
          <w:tab w:val="left" w:pos="142"/>
        </w:tabs>
        <w:ind w:firstLine="1701"/>
        <w:jc w:val="both"/>
        <w:rPr>
          <w:rFonts w:ascii="Arial" w:hAnsi="Arial" w:cs="Arial"/>
          <w:b/>
          <w:bCs/>
          <w:sz w:val="24"/>
          <w:szCs w:val="24"/>
        </w:rPr>
      </w:pPr>
      <w:r w:rsidRPr="00DE7C3C">
        <w:rPr>
          <w:rFonts w:ascii="Arial" w:hAnsi="Arial" w:cs="Arial"/>
          <w:b/>
          <w:bCs/>
          <w:sz w:val="24"/>
          <w:szCs w:val="24"/>
        </w:rPr>
        <w:t xml:space="preserve">Projeto: </w:t>
      </w:r>
      <w:r w:rsidR="00D84AB4" w:rsidRPr="00DE7C3C">
        <w:rPr>
          <w:rFonts w:ascii="Arial" w:hAnsi="Arial" w:cs="Arial"/>
          <w:b/>
          <w:bCs/>
          <w:sz w:val="24"/>
          <w:szCs w:val="24"/>
        </w:rPr>
        <w:t>_</w:t>
      </w:r>
      <w:r w:rsidRPr="00DE7C3C">
        <w:rPr>
          <w:rFonts w:ascii="Arial" w:hAnsi="Arial" w:cs="Arial"/>
          <w:b/>
          <w:bCs/>
          <w:sz w:val="24"/>
          <w:szCs w:val="24"/>
        </w:rPr>
        <w:t>__________________________________________</w:t>
      </w:r>
    </w:p>
    <w:p w14:paraId="14CD2275" w14:textId="35E338B6" w:rsidR="00A63720" w:rsidRPr="00DE7C3C" w:rsidRDefault="00A63720" w:rsidP="00D84AB4">
      <w:pPr>
        <w:tabs>
          <w:tab w:val="left" w:pos="142"/>
        </w:tabs>
        <w:ind w:firstLine="1701"/>
        <w:jc w:val="both"/>
        <w:rPr>
          <w:rFonts w:ascii="Arial" w:hAnsi="Arial" w:cs="Arial"/>
          <w:b/>
          <w:bCs/>
          <w:sz w:val="24"/>
          <w:szCs w:val="24"/>
        </w:rPr>
      </w:pPr>
      <w:r w:rsidRPr="00DE7C3C">
        <w:rPr>
          <w:rFonts w:ascii="Arial" w:hAnsi="Arial" w:cs="Arial"/>
          <w:b/>
          <w:bCs/>
          <w:sz w:val="24"/>
          <w:szCs w:val="24"/>
        </w:rPr>
        <w:t>Agente Cultural Proponente:_____</w:t>
      </w:r>
      <w:r w:rsidR="00D84AB4" w:rsidRPr="00DE7C3C">
        <w:rPr>
          <w:rFonts w:ascii="Arial" w:hAnsi="Arial" w:cs="Arial"/>
          <w:b/>
          <w:bCs/>
          <w:sz w:val="24"/>
          <w:szCs w:val="24"/>
        </w:rPr>
        <w:t>_</w:t>
      </w:r>
      <w:r w:rsidRPr="00DE7C3C">
        <w:rPr>
          <w:rFonts w:ascii="Arial" w:hAnsi="Arial" w:cs="Arial"/>
          <w:b/>
          <w:bCs/>
          <w:sz w:val="24"/>
          <w:szCs w:val="24"/>
        </w:rPr>
        <w:t>____________________</w:t>
      </w:r>
    </w:p>
    <w:p w14:paraId="1CAFA0C6" w14:textId="77777777" w:rsidR="00A63720" w:rsidRPr="00DE7C3C" w:rsidRDefault="00A63720" w:rsidP="00D84AB4">
      <w:pPr>
        <w:tabs>
          <w:tab w:val="left" w:pos="142"/>
        </w:tabs>
        <w:ind w:firstLine="1701"/>
        <w:jc w:val="both"/>
        <w:rPr>
          <w:rFonts w:ascii="Arial" w:hAnsi="Arial" w:cs="Arial"/>
          <w:sz w:val="24"/>
          <w:szCs w:val="24"/>
        </w:rPr>
      </w:pPr>
    </w:p>
    <w:p w14:paraId="18B77D3C" w14:textId="77777777" w:rsidR="00A63720" w:rsidRPr="00DE7C3C" w:rsidRDefault="00A63720" w:rsidP="00440541">
      <w:pPr>
        <w:tabs>
          <w:tab w:val="left" w:pos="142"/>
        </w:tabs>
        <w:jc w:val="both"/>
        <w:rPr>
          <w:rFonts w:ascii="Arial" w:hAnsi="Arial" w:cs="Arial"/>
          <w:sz w:val="24"/>
          <w:szCs w:val="24"/>
        </w:rPr>
      </w:pPr>
    </w:p>
    <w:tbl>
      <w:tblPr>
        <w:tblW w:w="9493" w:type="dxa"/>
        <w:tblLayout w:type="fixed"/>
        <w:tblCellMar>
          <w:left w:w="10" w:type="dxa"/>
          <w:right w:w="10" w:type="dxa"/>
        </w:tblCellMar>
        <w:tblLook w:val="0000" w:firstRow="0" w:lastRow="0" w:firstColumn="0" w:lastColumn="0" w:noHBand="0" w:noVBand="0"/>
      </w:tblPr>
      <w:tblGrid>
        <w:gridCol w:w="1315"/>
        <w:gridCol w:w="1160"/>
        <w:gridCol w:w="1213"/>
        <w:gridCol w:w="1593"/>
        <w:gridCol w:w="1443"/>
        <w:gridCol w:w="1635"/>
        <w:gridCol w:w="1134"/>
      </w:tblGrid>
      <w:tr w:rsidR="00A63720" w:rsidRPr="00DE7C3C" w14:paraId="6D939CB1" w14:textId="77777777" w:rsidTr="009211DD">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C2E34" w14:textId="77777777" w:rsidR="00A63720" w:rsidRPr="00DE7C3C" w:rsidRDefault="00A63720" w:rsidP="00440541">
            <w:pPr>
              <w:pStyle w:val="Standard"/>
              <w:tabs>
                <w:tab w:val="left" w:pos="142"/>
              </w:tabs>
              <w:spacing w:line="360" w:lineRule="auto"/>
              <w:jc w:val="center"/>
              <w:rPr>
                <w:rFonts w:ascii="Arial" w:hAnsi="Arial" w:cs="Arial"/>
                <w:b/>
                <w:bCs/>
                <w:color w:val="000000"/>
              </w:rPr>
            </w:pPr>
            <w:r w:rsidRPr="00DE7C3C">
              <w:rPr>
                <w:rFonts w:ascii="Arial" w:hAnsi="Arial" w:cs="Arial"/>
                <w:b/>
                <w:bCs/>
                <w:color w:val="000000"/>
              </w:rPr>
              <w:t>NOME</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55EB3" w14:textId="77777777" w:rsidR="00A63720" w:rsidRPr="00DE7C3C" w:rsidRDefault="00A63720" w:rsidP="00440541">
            <w:pPr>
              <w:pStyle w:val="Standard"/>
              <w:tabs>
                <w:tab w:val="left" w:pos="142"/>
              </w:tabs>
              <w:spacing w:line="360" w:lineRule="auto"/>
              <w:jc w:val="center"/>
              <w:rPr>
                <w:rFonts w:ascii="Arial" w:hAnsi="Arial" w:cs="Arial"/>
                <w:b/>
                <w:bCs/>
                <w:color w:val="000000"/>
              </w:rPr>
            </w:pPr>
            <w:r w:rsidRPr="00DE7C3C">
              <w:rPr>
                <w:rFonts w:ascii="Arial" w:hAnsi="Arial" w:cs="Arial"/>
                <w:b/>
                <w:bCs/>
                <w:color w:val="000000"/>
              </w:rPr>
              <w:t>RG</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EE2C1" w14:textId="77777777" w:rsidR="00A63720" w:rsidRPr="00DE7C3C" w:rsidRDefault="00A63720" w:rsidP="00440541">
            <w:pPr>
              <w:pStyle w:val="Standard"/>
              <w:tabs>
                <w:tab w:val="left" w:pos="142"/>
              </w:tabs>
              <w:spacing w:line="360" w:lineRule="auto"/>
              <w:jc w:val="center"/>
              <w:rPr>
                <w:rFonts w:ascii="Arial" w:hAnsi="Arial" w:cs="Arial"/>
                <w:b/>
                <w:bCs/>
                <w:color w:val="000000"/>
              </w:rPr>
            </w:pPr>
            <w:r w:rsidRPr="00DE7C3C">
              <w:rPr>
                <w:rFonts w:ascii="Arial" w:hAnsi="Arial" w:cs="Arial"/>
                <w:b/>
                <w:bCs/>
                <w:color w:val="000000"/>
              </w:rPr>
              <w:t>CPF</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DC4E7" w14:textId="77777777" w:rsidR="00A63720" w:rsidRPr="00DE7C3C" w:rsidRDefault="00A63720" w:rsidP="00440541">
            <w:pPr>
              <w:pStyle w:val="Standard"/>
              <w:tabs>
                <w:tab w:val="left" w:pos="142"/>
              </w:tabs>
              <w:spacing w:line="360" w:lineRule="auto"/>
              <w:jc w:val="center"/>
              <w:rPr>
                <w:rFonts w:ascii="Arial" w:hAnsi="Arial" w:cs="Arial"/>
                <w:b/>
                <w:bCs/>
                <w:color w:val="000000"/>
              </w:rPr>
            </w:pPr>
            <w:r w:rsidRPr="00DE7C3C">
              <w:rPr>
                <w:rFonts w:ascii="Arial" w:hAnsi="Arial" w:cs="Arial"/>
                <w:b/>
                <w:bCs/>
                <w:color w:val="000000"/>
              </w:rPr>
              <w:t>ENDEREÇO</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7B400" w14:textId="77777777" w:rsidR="00A63720" w:rsidRPr="00DE7C3C" w:rsidRDefault="00A63720" w:rsidP="00440541">
            <w:pPr>
              <w:pStyle w:val="Standard"/>
              <w:tabs>
                <w:tab w:val="left" w:pos="142"/>
              </w:tabs>
              <w:spacing w:line="360" w:lineRule="auto"/>
              <w:jc w:val="center"/>
              <w:rPr>
                <w:rFonts w:ascii="Arial" w:hAnsi="Arial" w:cs="Arial"/>
                <w:b/>
                <w:bCs/>
                <w:color w:val="000000"/>
              </w:rPr>
            </w:pPr>
            <w:r w:rsidRPr="00DE7C3C">
              <w:rPr>
                <w:rFonts w:ascii="Arial" w:hAnsi="Arial" w:cs="Arial"/>
                <w:b/>
                <w:bCs/>
                <w:color w:val="000000"/>
              </w:rPr>
              <w:t>FUNÇÃO</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134EC" w14:textId="77777777" w:rsidR="00A63720" w:rsidRPr="00DE7C3C" w:rsidRDefault="00A63720" w:rsidP="00440541">
            <w:pPr>
              <w:pStyle w:val="Standard"/>
              <w:tabs>
                <w:tab w:val="left" w:pos="142"/>
              </w:tabs>
              <w:spacing w:line="360" w:lineRule="auto"/>
              <w:jc w:val="center"/>
              <w:rPr>
                <w:rFonts w:ascii="Arial" w:hAnsi="Arial" w:cs="Arial"/>
                <w:b/>
                <w:bCs/>
                <w:color w:val="000000"/>
              </w:rPr>
            </w:pPr>
            <w:r w:rsidRPr="00DE7C3C">
              <w:rPr>
                <w:rFonts w:ascii="Arial" w:hAnsi="Arial" w:cs="Arial"/>
                <w:b/>
                <w:bCs/>
                <w:color w:val="000000"/>
              </w:rPr>
              <w:t>ASSINATURA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8222A" w14:textId="77777777" w:rsidR="00A63720" w:rsidRPr="00DE7C3C" w:rsidRDefault="00A63720" w:rsidP="00440541">
            <w:pPr>
              <w:pStyle w:val="Standard"/>
              <w:tabs>
                <w:tab w:val="left" w:pos="142"/>
              </w:tabs>
              <w:spacing w:line="360" w:lineRule="auto"/>
              <w:jc w:val="center"/>
              <w:rPr>
                <w:rFonts w:ascii="Arial" w:hAnsi="Arial" w:cs="Arial"/>
                <w:b/>
                <w:bCs/>
                <w:color w:val="000000"/>
              </w:rPr>
            </w:pPr>
            <w:r w:rsidRPr="00DE7C3C">
              <w:rPr>
                <w:rFonts w:ascii="Arial" w:hAnsi="Arial" w:cs="Arial"/>
                <w:b/>
                <w:bCs/>
                <w:color w:val="000000"/>
              </w:rPr>
              <w:t>DATA</w:t>
            </w:r>
          </w:p>
        </w:tc>
      </w:tr>
      <w:tr w:rsidR="00A63720" w:rsidRPr="00DE7C3C" w14:paraId="14271D72" w14:textId="77777777" w:rsidTr="009211DD">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F20AB"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52F64"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7DF0D"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4D9C0"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28766"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1612"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864FE" w14:textId="77777777" w:rsidR="00A63720" w:rsidRPr="00DE7C3C" w:rsidRDefault="00A63720" w:rsidP="00440541">
            <w:pPr>
              <w:pStyle w:val="Standard"/>
              <w:tabs>
                <w:tab w:val="left" w:pos="142"/>
              </w:tabs>
              <w:spacing w:line="360" w:lineRule="auto"/>
              <w:jc w:val="both"/>
              <w:rPr>
                <w:rFonts w:ascii="Arial" w:hAnsi="Arial" w:cs="Arial"/>
                <w:color w:val="000000"/>
              </w:rPr>
            </w:pPr>
          </w:p>
        </w:tc>
      </w:tr>
      <w:tr w:rsidR="00A63720" w:rsidRPr="00DE7C3C" w14:paraId="6DE15C3A" w14:textId="77777777" w:rsidTr="009211DD">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16899"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7951"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8FA0E"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DDEEC"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FCE6"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C04"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2F297" w14:textId="77777777" w:rsidR="00A63720" w:rsidRPr="00DE7C3C" w:rsidRDefault="00A63720" w:rsidP="00440541">
            <w:pPr>
              <w:pStyle w:val="Standard"/>
              <w:tabs>
                <w:tab w:val="left" w:pos="142"/>
              </w:tabs>
              <w:spacing w:line="360" w:lineRule="auto"/>
              <w:jc w:val="both"/>
              <w:rPr>
                <w:rFonts w:ascii="Arial" w:hAnsi="Arial" w:cs="Arial"/>
                <w:color w:val="000000"/>
              </w:rPr>
            </w:pPr>
          </w:p>
        </w:tc>
      </w:tr>
      <w:tr w:rsidR="00A63720" w:rsidRPr="00DE7C3C" w14:paraId="520A03D9" w14:textId="77777777" w:rsidTr="009211DD">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C00F2"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490F"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BC1B"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55B29"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6F768"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D82"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EDE10" w14:textId="77777777" w:rsidR="00A63720" w:rsidRPr="00DE7C3C" w:rsidRDefault="00A63720" w:rsidP="00440541">
            <w:pPr>
              <w:pStyle w:val="Standard"/>
              <w:tabs>
                <w:tab w:val="left" w:pos="142"/>
              </w:tabs>
              <w:spacing w:line="360" w:lineRule="auto"/>
              <w:jc w:val="both"/>
              <w:rPr>
                <w:rFonts w:ascii="Arial" w:hAnsi="Arial" w:cs="Arial"/>
                <w:color w:val="000000"/>
              </w:rPr>
            </w:pPr>
          </w:p>
        </w:tc>
      </w:tr>
      <w:tr w:rsidR="00A63720" w:rsidRPr="00DE7C3C" w14:paraId="50EE7B62" w14:textId="77777777" w:rsidTr="009211DD">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27538"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D9EF"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07193"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06BE"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880F"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5638A"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898E6" w14:textId="77777777" w:rsidR="00A63720" w:rsidRPr="00DE7C3C" w:rsidRDefault="00A63720" w:rsidP="00440541">
            <w:pPr>
              <w:pStyle w:val="Standard"/>
              <w:tabs>
                <w:tab w:val="left" w:pos="142"/>
              </w:tabs>
              <w:spacing w:line="360" w:lineRule="auto"/>
              <w:jc w:val="both"/>
              <w:rPr>
                <w:rFonts w:ascii="Arial" w:hAnsi="Arial" w:cs="Arial"/>
                <w:color w:val="000000"/>
              </w:rPr>
            </w:pPr>
          </w:p>
        </w:tc>
      </w:tr>
    </w:tbl>
    <w:p w14:paraId="6800318C" w14:textId="77777777" w:rsidR="00A63720" w:rsidRPr="00DE7C3C" w:rsidRDefault="00A63720" w:rsidP="00440541">
      <w:pPr>
        <w:tabs>
          <w:tab w:val="left" w:pos="142"/>
        </w:tabs>
        <w:jc w:val="both"/>
        <w:rPr>
          <w:rFonts w:ascii="Arial" w:hAnsi="Arial" w:cs="Arial"/>
          <w:sz w:val="24"/>
          <w:szCs w:val="24"/>
        </w:rPr>
      </w:pPr>
    </w:p>
    <w:p w14:paraId="6A79A49E" w14:textId="77777777" w:rsidR="00A63720" w:rsidRPr="00DE7C3C" w:rsidRDefault="00A63720" w:rsidP="00440541">
      <w:pPr>
        <w:tabs>
          <w:tab w:val="left" w:pos="142"/>
        </w:tabs>
        <w:jc w:val="both"/>
        <w:rPr>
          <w:rFonts w:ascii="Arial" w:hAnsi="Arial" w:cs="Arial"/>
          <w:sz w:val="24"/>
          <w:szCs w:val="24"/>
        </w:rPr>
      </w:pPr>
    </w:p>
    <w:p w14:paraId="57AD3CA8" w14:textId="00F8601A" w:rsidR="00A63720" w:rsidRPr="00DE7C3C" w:rsidRDefault="00D84AB4" w:rsidP="00D84AB4">
      <w:pPr>
        <w:tabs>
          <w:tab w:val="left" w:pos="142"/>
        </w:tabs>
        <w:jc w:val="right"/>
        <w:rPr>
          <w:rFonts w:ascii="Arial" w:hAnsi="Arial" w:cs="Arial"/>
          <w:sz w:val="24"/>
          <w:szCs w:val="24"/>
        </w:rPr>
      </w:pPr>
      <w:r w:rsidRPr="00DE7C3C">
        <w:rPr>
          <w:rFonts w:ascii="Arial" w:hAnsi="Arial" w:cs="Arial"/>
          <w:sz w:val="24"/>
          <w:szCs w:val="24"/>
        </w:rPr>
        <w:t xml:space="preserve">Taguaí-SP, </w:t>
      </w:r>
      <w:proofErr w:type="spellStart"/>
      <w:r w:rsidRPr="00DE7C3C">
        <w:rPr>
          <w:rFonts w:ascii="Arial" w:hAnsi="Arial" w:cs="Arial"/>
          <w:sz w:val="24"/>
          <w:szCs w:val="24"/>
        </w:rPr>
        <w:t>xx</w:t>
      </w:r>
      <w:proofErr w:type="spellEnd"/>
      <w:r w:rsidRPr="00DE7C3C">
        <w:rPr>
          <w:rFonts w:ascii="Arial" w:hAnsi="Arial" w:cs="Arial"/>
          <w:sz w:val="24"/>
          <w:szCs w:val="24"/>
        </w:rPr>
        <w:t xml:space="preserve"> de </w:t>
      </w:r>
      <w:proofErr w:type="spellStart"/>
      <w:r w:rsidRPr="00DE7C3C">
        <w:rPr>
          <w:rFonts w:ascii="Arial" w:hAnsi="Arial" w:cs="Arial"/>
          <w:sz w:val="24"/>
          <w:szCs w:val="24"/>
        </w:rPr>
        <w:t>xxxxxxxxxx</w:t>
      </w:r>
      <w:proofErr w:type="spellEnd"/>
      <w:r w:rsidRPr="00DE7C3C">
        <w:rPr>
          <w:rFonts w:ascii="Arial" w:hAnsi="Arial" w:cs="Arial"/>
          <w:sz w:val="24"/>
          <w:szCs w:val="24"/>
        </w:rPr>
        <w:t xml:space="preserve"> de </w:t>
      </w:r>
      <w:proofErr w:type="spellStart"/>
      <w:r w:rsidRPr="00DE7C3C">
        <w:rPr>
          <w:rFonts w:ascii="Arial" w:hAnsi="Arial" w:cs="Arial"/>
          <w:sz w:val="24"/>
          <w:szCs w:val="24"/>
        </w:rPr>
        <w:t>xxxx</w:t>
      </w:r>
      <w:proofErr w:type="spellEnd"/>
      <w:r w:rsidRPr="00DE7C3C">
        <w:rPr>
          <w:rFonts w:ascii="Arial" w:hAnsi="Arial" w:cs="Arial"/>
          <w:sz w:val="24"/>
          <w:szCs w:val="24"/>
        </w:rPr>
        <w:t>.</w:t>
      </w:r>
    </w:p>
    <w:p w14:paraId="266341AA" w14:textId="77777777" w:rsidR="00D84AB4" w:rsidRPr="00DE7C3C" w:rsidRDefault="00D84AB4" w:rsidP="00D84AB4">
      <w:pPr>
        <w:tabs>
          <w:tab w:val="left" w:pos="142"/>
        </w:tabs>
        <w:jc w:val="right"/>
        <w:rPr>
          <w:rFonts w:ascii="Arial" w:hAnsi="Arial" w:cs="Arial"/>
          <w:sz w:val="24"/>
          <w:szCs w:val="24"/>
        </w:rPr>
      </w:pPr>
    </w:p>
    <w:p w14:paraId="0D172B44" w14:textId="77777777" w:rsidR="00D84AB4" w:rsidRPr="00DE7C3C" w:rsidRDefault="00D84AB4" w:rsidP="00D84AB4">
      <w:pPr>
        <w:tabs>
          <w:tab w:val="left" w:pos="142"/>
        </w:tabs>
        <w:jc w:val="right"/>
        <w:rPr>
          <w:rFonts w:ascii="Arial" w:hAnsi="Arial" w:cs="Arial"/>
          <w:sz w:val="24"/>
          <w:szCs w:val="24"/>
        </w:rPr>
      </w:pPr>
    </w:p>
    <w:p w14:paraId="4E351881" w14:textId="2F15866A" w:rsidR="00D84AB4" w:rsidRPr="00DE7C3C" w:rsidRDefault="00D84AB4" w:rsidP="00D84AB4">
      <w:pPr>
        <w:tabs>
          <w:tab w:val="left" w:pos="142"/>
        </w:tabs>
        <w:jc w:val="both"/>
        <w:rPr>
          <w:rFonts w:ascii="Arial" w:hAnsi="Arial" w:cs="Arial"/>
          <w:sz w:val="24"/>
          <w:szCs w:val="24"/>
        </w:rPr>
      </w:pPr>
      <w:r w:rsidRPr="00DE7C3C">
        <w:rPr>
          <w:rFonts w:ascii="Arial" w:hAnsi="Arial" w:cs="Arial"/>
          <w:sz w:val="24"/>
          <w:szCs w:val="24"/>
        </w:rPr>
        <w:t>__________________________________________</w:t>
      </w:r>
    </w:p>
    <w:p w14:paraId="66E7D104" w14:textId="1D6265BB" w:rsidR="00D84AB4" w:rsidRPr="00DE7C3C" w:rsidRDefault="00D84AB4" w:rsidP="00D84AB4">
      <w:pPr>
        <w:tabs>
          <w:tab w:val="left" w:pos="142"/>
        </w:tabs>
        <w:jc w:val="both"/>
        <w:rPr>
          <w:rFonts w:ascii="Arial" w:hAnsi="Arial" w:cs="Arial"/>
          <w:b/>
          <w:bCs/>
          <w:sz w:val="24"/>
          <w:szCs w:val="24"/>
        </w:rPr>
      </w:pPr>
      <w:r w:rsidRPr="00DE7C3C">
        <w:rPr>
          <w:rFonts w:ascii="Arial" w:hAnsi="Arial" w:cs="Arial"/>
          <w:b/>
          <w:bCs/>
          <w:sz w:val="24"/>
          <w:szCs w:val="24"/>
        </w:rPr>
        <w:t>Nome:</w:t>
      </w:r>
    </w:p>
    <w:p w14:paraId="17F07BA5" w14:textId="05A5AF07" w:rsidR="00D84AB4" w:rsidRPr="00DE7C3C" w:rsidRDefault="00D84AB4" w:rsidP="00D84AB4">
      <w:pPr>
        <w:tabs>
          <w:tab w:val="left" w:pos="142"/>
        </w:tabs>
        <w:jc w:val="both"/>
        <w:rPr>
          <w:rFonts w:ascii="Arial" w:hAnsi="Arial" w:cs="Arial"/>
          <w:b/>
          <w:bCs/>
          <w:sz w:val="24"/>
          <w:szCs w:val="24"/>
        </w:rPr>
      </w:pPr>
      <w:r w:rsidRPr="00DE7C3C">
        <w:rPr>
          <w:rFonts w:ascii="Arial" w:hAnsi="Arial" w:cs="Arial"/>
          <w:b/>
          <w:bCs/>
          <w:sz w:val="24"/>
          <w:szCs w:val="24"/>
        </w:rPr>
        <w:t>CPF:</w:t>
      </w:r>
    </w:p>
    <w:p w14:paraId="2BFCCB27" w14:textId="77777777" w:rsidR="00A63720" w:rsidRPr="00DE7C3C" w:rsidRDefault="00A63720" w:rsidP="00440541">
      <w:pPr>
        <w:tabs>
          <w:tab w:val="left" w:pos="142"/>
        </w:tabs>
        <w:jc w:val="both"/>
        <w:rPr>
          <w:rFonts w:ascii="Arial" w:hAnsi="Arial" w:cs="Arial"/>
          <w:sz w:val="24"/>
          <w:szCs w:val="24"/>
        </w:rPr>
      </w:pP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p>
    <w:p w14:paraId="1C0A7402" w14:textId="77777777" w:rsidR="00A63720" w:rsidRPr="00DE7C3C" w:rsidRDefault="00A63720" w:rsidP="00440541">
      <w:pPr>
        <w:tabs>
          <w:tab w:val="left" w:pos="142"/>
        </w:tabs>
        <w:jc w:val="both"/>
        <w:rPr>
          <w:rFonts w:ascii="Arial" w:hAnsi="Arial" w:cs="Arial"/>
          <w:sz w:val="24"/>
          <w:szCs w:val="24"/>
        </w:rPr>
      </w:pP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p>
    <w:p w14:paraId="3F58D450" w14:textId="2B6E68CF" w:rsidR="002E3722" w:rsidRPr="00DE7C3C" w:rsidRDefault="00A63720" w:rsidP="00440541">
      <w:pPr>
        <w:tabs>
          <w:tab w:val="left" w:pos="142"/>
        </w:tabs>
        <w:jc w:val="both"/>
        <w:rPr>
          <w:rFonts w:ascii="Arial" w:hAnsi="Arial" w:cs="Arial"/>
          <w:sz w:val="24"/>
          <w:szCs w:val="24"/>
        </w:rPr>
      </w:pP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p>
    <w:p w14:paraId="4DCC3A4A" w14:textId="77777777" w:rsidR="00696B6B" w:rsidRPr="00DE7C3C" w:rsidRDefault="00696B6B" w:rsidP="002E3722">
      <w:pPr>
        <w:tabs>
          <w:tab w:val="left" w:pos="142"/>
        </w:tabs>
        <w:jc w:val="center"/>
        <w:rPr>
          <w:rFonts w:ascii="Arial" w:hAnsi="Arial" w:cs="Arial"/>
          <w:b/>
          <w:bCs/>
          <w:sz w:val="24"/>
          <w:szCs w:val="24"/>
        </w:rPr>
      </w:pPr>
    </w:p>
    <w:p w14:paraId="6966788F" w14:textId="47ED0E26" w:rsidR="002E3722" w:rsidRPr="00DE7C3C" w:rsidRDefault="002E3722" w:rsidP="002E3722">
      <w:pPr>
        <w:tabs>
          <w:tab w:val="left" w:pos="142"/>
        </w:tabs>
        <w:jc w:val="center"/>
        <w:rPr>
          <w:rFonts w:ascii="Arial" w:hAnsi="Arial" w:cs="Arial"/>
          <w:b/>
          <w:bCs/>
          <w:sz w:val="24"/>
          <w:szCs w:val="24"/>
        </w:rPr>
      </w:pPr>
      <w:r w:rsidRPr="00DE7C3C">
        <w:rPr>
          <w:rFonts w:ascii="Arial" w:hAnsi="Arial" w:cs="Arial"/>
          <w:b/>
          <w:bCs/>
          <w:sz w:val="24"/>
          <w:szCs w:val="24"/>
        </w:rPr>
        <w:t>ANEXO X</w:t>
      </w:r>
      <w:r w:rsidR="00A24468" w:rsidRPr="00DE7C3C">
        <w:rPr>
          <w:rFonts w:ascii="Arial" w:hAnsi="Arial" w:cs="Arial"/>
          <w:b/>
          <w:bCs/>
          <w:sz w:val="24"/>
          <w:szCs w:val="24"/>
        </w:rPr>
        <w:t>I</w:t>
      </w:r>
    </w:p>
    <w:p w14:paraId="6E3CD3F8" w14:textId="1E9D0C4C" w:rsidR="002E3722" w:rsidRPr="00DE7C3C" w:rsidRDefault="00A24468" w:rsidP="002E3722">
      <w:pPr>
        <w:tabs>
          <w:tab w:val="left" w:pos="142"/>
        </w:tabs>
        <w:jc w:val="center"/>
        <w:rPr>
          <w:rFonts w:ascii="Arial" w:hAnsi="Arial" w:cs="Arial"/>
          <w:b/>
          <w:bCs/>
          <w:sz w:val="24"/>
          <w:szCs w:val="24"/>
        </w:rPr>
      </w:pPr>
      <w:r w:rsidRPr="00DE7C3C">
        <w:rPr>
          <w:rFonts w:ascii="Arial" w:hAnsi="Arial" w:cs="Arial"/>
          <w:b/>
          <w:bCs/>
          <w:sz w:val="24"/>
          <w:szCs w:val="24"/>
        </w:rPr>
        <w:t xml:space="preserve">RELATÓRIO DE EXECUÇÃO FINANCEIRA </w:t>
      </w:r>
    </w:p>
    <w:p w14:paraId="7022DFAF" w14:textId="77777777" w:rsidR="002E3722" w:rsidRPr="00DE7C3C" w:rsidRDefault="002E3722" w:rsidP="002E3722">
      <w:pPr>
        <w:tabs>
          <w:tab w:val="left" w:pos="142"/>
        </w:tabs>
        <w:jc w:val="center"/>
        <w:rPr>
          <w:rFonts w:ascii="Arial" w:hAnsi="Arial" w:cs="Arial"/>
          <w:b/>
          <w:bCs/>
          <w:sz w:val="24"/>
          <w:szCs w:val="24"/>
        </w:rPr>
      </w:pPr>
    </w:p>
    <w:p w14:paraId="722FDAB7" w14:textId="7C8D603D" w:rsidR="002E3722" w:rsidRPr="00DE7C3C" w:rsidRDefault="002E3722" w:rsidP="002E3722">
      <w:pPr>
        <w:tabs>
          <w:tab w:val="left" w:pos="142"/>
        </w:tabs>
        <w:jc w:val="both"/>
        <w:rPr>
          <w:rFonts w:ascii="Arial" w:hAnsi="Arial" w:cs="Arial"/>
          <w:b/>
          <w:bCs/>
          <w:sz w:val="24"/>
          <w:szCs w:val="24"/>
        </w:rPr>
      </w:pPr>
      <w:r w:rsidRPr="00DE7C3C">
        <w:rPr>
          <w:rFonts w:ascii="Arial" w:hAnsi="Arial" w:cs="Arial"/>
          <w:b/>
          <w:bCs/>
          <w:sz w:val="24"/>
          <w:szCs w:val="24"/>
        </w:rPr>
        <w:t>Nome do projeto:</w:t>
      </w:r>
    </w:p>
    <w:p w14:paraId="283C8635" w14:textId="036477E2" w:rsidR="002E3722" w:rsidRPr="00DE7C3C" w:rsidRDefault="002E3722" w:rsidP="002E3722">
      <w:pPr>
        <w:tabs>
          <w:tab w:val="left" w:pos="142"/>
        </w:tabs>
        <w:jc w:val="both"/>
        <w:rPr>
          <w:rFonts w:ascii="Arial" w:hAnsi="Arial" w:cs="Arial"/>
          <w:b/>
          <w:bCs/>
          <w:sz w:val="24"/>
          <w:szCs w:val="24"/>
        </w:rPr>
      </w:pPr>
      <w:r w:rsidRPr="00DE7C3C">
        <w:rPr>
          <w:rFonts w:ascii="Arial" w:hAnsi="Arial" w:cs="Arial"/>
          <w:b/>
          <w:bCs/>
          <w:sz w:val="24"/>
          <w:szCs w:val="24"/>
        </w:rPr>
        <w:t xml:space="preserve">Nome do proponente: </w:t>
      </w:r>
    </w:p>
    <w:p w14:paraId="75A62C79" w14:textId="79116131" w:rsidR="002E3722" w:rsidRPr="00DE7C3C" w:rsidRDefault="002E3722" w:rsidP="002E3722">
      <w:pPr>
        <w:tabs>
          <w:tab w:val="left" w:pos="142"/>
        </w:tabs>
        <w:jc w:val="both"/>
        <w:rPr>
          <w:rFonts w:ascii="Arial" w:hAnsi="Arial" w:cs="Arial"/>
          <w:b/>
          <w:bCs/>
          <w:sz w:val="24"/>
          <w:szCs w:val="24"/>
        </w:rPr>
      </w:pPr>
      <w:r w:rsidRPr="00DE7C3C">
        <w:rPr>
          <w:rFonts w:ascii="Arial" w:hAnsi="Arial" w:cs="Arial"/>
          <w:b/>
          <w:bCs/>
          <w:sz w:val="24"/>
          <w:szCs w:val="24"/>
        </w:rPr>
        <w:t>Número do Termo de Execução Cultural:</w:t>
      </w:r>
    </w:p>
    <w:p w14:paraId="3A2D48D1" w14:textId="30D277AE" w:rsidR="002E3722" w:rsidRPr="00DE7C3C" w:rsidRDefault="002E3722" w:rsidP="002E3722">
      <w:pPr>
        <w:tabs>
          <w:tab w:val="left" w:pos="142"/>
        </w:tabs>
        <w:jc w:val="both"/>
        <w:rPr>
          <w:rFonts w:ascii="Arial" w:hAnsi="Arial" w:cs="Arial"/>
          <w:b/>
          <w:bCs/>
          <w:sz w:val="24"/>
          <w:szCs w:val="24"/>
        </w:rPr>
      </w:pPr>
      <w:r w:rsidRPr="00DE7C3C">
        <w:rPr>
          <w:rFonts w:ascii="Arial" w:hAnsi="Arial" w:cs="Arial"/>
          <w:b/>
          <w:bCs/>
          <w:sz w:val="24"/>
          <w:szCs w:val="24"/>
        </w:rPr>
        <w:t>Vigência do projeto:</w:t>
      </w:r>
    </w:p>
    <w:p w14:paraId="2031EC8B" w14:textId="3EFBC6A0" w:rsidR="002E3722" w:rsidRPr="00DE7C3C" w:rsidRDefault="002E3722" w:rsidP="002E3722">
      <w:pPr>
        <w:tabs>
          <w:tab w:val="left" w:pos="142"/>
        </w:tabs>
        <w:jc w:val="both"/>
        <w:rPr>
          <w:rFonts w:ascii="Arial" w:hAnsi="Arial" w:cs="Arial"/>
          <w:b/>
          <w:bCs/>
          <w:sz w:val="24"/>
          <w:szCs w:val="24"/>
        </w:rPr>
      </w:pPr>
      <w:r w:rsidRPr="00DE7C3C">
        <w:rPr>
          <w:rFonts w:ascii="Arial" w:hAnsi="Arial" w:cs="Arial"/>
          <w:b/>
          <w:bCs/>
          <w:sz w:val="24"/>
          <w:szCs w:val="24"/>
        </w:rPr>
        <w:t>Valor recebido pelo projeto:</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600" w:firstRow="0" w:lastRow="0" w:firstColumn="0" w:lastColumn="0" w:noHBand="1" w:noVBand="1"/>
      </w:tblPr>
      <w:tblGrid>
        <w:gridCol w:w="1357"/>
        <w:gridCol w:w="966"/>
        <w:gridCol w:w="1175"/>
        <w:gridCol w:w="1044"/>
        <w:gridCol w:w="1179"/>
        <w:gridCol w:w="1253"/>
        <w:gridCol w:w="1389"/>
        <w:gridCol w:w="1192"/>
      </w:tblGrid>
      <w:tr w:rsidR="000F07C5" w:rsidRPr="00DE7C3C" w14:paraId="734CD113" w14:textId="77777777" w:rsidTr="000F07C5">
        <w:trPr>
          <w:trHeight w:val="810"/>
        </w:trPr>
        <w:tc>
          <w:tcPr>
            <w:tcW w:w="1357" w:type="dxa"/>
            <w:shd w:val="clear" w:color="auto" w:fill="auto"/>
          </w:tcPr>
          <w:p w14:paraId="4326D2DA" w14:textId="068E6877" w:rsidR="000F07C5" w:rsidRPr="00DE7C3C" w:rsidRDefault="000F07C5" w:rsidP="000F07C5">
            <w:pPr>
              <w:spacing w:after="240"/>
              <w:ind w:left="57" w:right="57"/>
              <w:jc w:val="both"/>
              <w:rPr>
                <w:rFonts w:eastAsia="Arial" w:cstheme="minorHAnsi"/>
                <w:b/>
              </w:rPr>
            </w:pPr>
            <w:r w:rsidRPr="00DE7C3C">
              <w:rPr>
                <w:rFonts w:cstheme="minorHAnsi"/>
                <w:b/>
              </w:rPr>
              <w:t>Item de despesa (conforme planilha orçamentária aprovada)</w:t>
            </w:r>
          </w:p>
        </w:tc>
        <w:tc>
          <w:tcPr>
            <w:tcW w:w="966" w:type="dxa"/>
            <w:shd w:val="clear" w:color="auto" w:fill="auto"/>
          </w:tcPr>
          <w:p w14:paraId="4373CC43" w14:textId="3934DEA9" w:rsidR="000F07C5" w:rsidRPr="00DE7C3C" w:rsidRDefault="000F07C5" w:rsidP="000F07C5">
            <w:pPr>
              <w:spacing w:after="240"/>
              <w:ind w:left="57" w:right="57"/>
              <w:jc w:val="both"/>
              <w:rPr>
                <w:rFonts w:eastAsia="Arial" w:cstheme="minorHAnsi"/>
                <w:b/>
              </w:rPr>
            </w:pPr>
            <w:r w:rsidRPr="00DE7C3C">
              <w:rPr>
                <w:rFonts w:eastAsia="Arial" w:cstheme="minorHAnsi"/>
                <w:b/>
              </w:rPr>
              <w:t>Data da despesa</w:t>
            </w:r>
          </w:p>
        </w:tc>
        <w:tc>
          <w:tcPr>
            <w:tcW w:w="1175" w:type="dxa"/>
            <w:shd w:val="clear" w:color="auto" w:fill="auto"/>
          </w:tcPr>
          <w:p w14:paraId="1877BEBC" w14:textId="77777777" w:rsidR="000F07C5" w:rsidRPr="00DE7C3C" w:rsidRDefault="000F07C5" w:rsidP="000F07C5">
            <w:pPr>
              <w:ind w:left="57" w:right="57"/>
              <w:jc w:val="both"/>
              <w:rPr>
                <w:b/>
              </w:rPr>
            </w:pPr>
            <w:r w:rsidRPr="00DE7C3C">
              <w:rPr>
                <w:b/>
              </w:rPr>
              <w:t>Fornecedor / prestador de serviço</w:t>
            </w:r>
          </w:p>
          <w:p w14:paraId="002571FD" w14:textId="0632042A" w:rsidR="000F07C5" w:rsidRPr="00DE7C3C" w:rsidRDefault="000F07C5" w:rsidP="000F07C5">
            <w:pPr>
              <w:spacing w:after="240"/>
              <w:ind w:left="57" w:right="57"/>
              <w:jc w:val="both"/>
              <w:rPr>
                <w:rFonts w:eastAsia="Arial" w:cstheme="minorHAnsi"/>
                <w:b/>
              </w:rPr>
            </w:pPr>
          </w:p>
        </w:tc>
        <w:tc>
          <w:tcPr>
            <w:tcW w:w="1044" w:type="dxa"/>
          </w:tcPr>
          <w:p w14:paraId="6A74C9C0" w14:textId="77777777" w:rsidR="000F07C5" w:rsidRPr="00DE7C3C" w:rsidRDefault="000F07C5" w:rsidP="000F07C5">
            <w:pPr>
              <w:spacing w:after="240"/>
              <w:ind w:left="57" w:right="57"/>
              <w:jc w:val="both"/>
              <w:rPr>
                <w:rFonts w:eastAsia="Arial" w:cstheme="minorHAnsi"/>
                <w:b/>
              </w:rPr>
            </w:pPr>
            <w:r w:rsidRPr="00DE7C3C">
              <w:rPr>
                <w:rFonts w:eastAsia="Arial" w:cstheme="minorHAnsi"/>
                <w:b/>
              </w:rPr>
              <w:t>CPF/CNPJ</w:t>
            </w:r>
          </w:p>
          <w:p w14:paraId="04964536" w14:textId="77777777" w:rsidR="000F07C5" w:rsidRPr="00DE7C3C" w:rsidRDefault="000F07C5" w:rsidP="000F07C5">
            <w:pPr>
              <w:ind w:left="57" w:right="57"/>
              <w:jc w:val="both"/>
              <w:rPr>
                <w:rFonts w:cstheme="minorHAnsi"/>
                <w:b/>
              </w:rPr>
            </w:pPr>
          </w:p>
        </w:tc>
        <w:tc>
          <w:tcPr>
            <w:tcW w:w="1179" w:type="dxa"/>
            <w:shd w:val="clear" w:color="auto" w:fill="auto"/>
          </w:tcPr>
          <w:p w14:paraId="3792B746" w14:textId="11B4C916" w:rsidR="000F07C5" w:rsidRPr="00DE7C3C" w:rsidRDefault="000F07C5" w:rsidP="000F07C5">
            <w:pPr>
              <w:ind w:left="57" w:right="57"/>
              <w:jc w:val="both"/>
              <w:rPr>
                <w:rFonts w:eastAsia="Arial" w:cstheme="minorHAnsi"/>
                <w:b/>
              </w:rPr>
            </w:pPr>
            <w:r w:rsidRPr="00DE7C3C">
              <w:rPr>
                <w:rFonts w:cstheme="minorHAnsi"/>
                <w:b/>
              </w:rPr>
              <w:t>Tipo de documento (</w:t>
            </w:r>
            <w:proofErr w:type="spellStart"/>
            <w:r w:rsidRPr="00DE7C3C">
              <w:rPr>
                <w:rFonts w:cstheme="minorHAnsi"/>
                <w:b/>
              </w:rPr>
              <w:t>NFe</w:t>
            </w:r>
            <w:proofErr w:type="spellEnd"/>
            <w:r w:rsidRPr="00DE7C3C">
              <w:rPr>
                <w:rFonts w:cstheme="minorHAnsi"/>
                <w:b/>
              </w:rPr>
              <w:t>, Recibo, RPA</w:t>
            </w:r>
          </w:p>
        </w:tc>
        <w:tc>
          <w:tcPr>
            <w:tcW w:w="1253" w:type="dxa"/>
            <w:shd w:val="clear" w:color="auto" w:fill="auto"/>
          </w:tcPr>
          <w:p w14:paraId="65F39F2F" w14:textId="069ECA74" w:rsidR="000F07C5" w:rsidRPr="00DE7C3C" w:rsidRDefault="000F07C5" w:rsidP="000F07C5">
            <w:pPr>
              <w:ind w:left="57" w:right="57"/>
              <w:jc w:val="both"/>
              <w:rPr>
                <w:rFonts w:eastAsia="Arial" w:cstheme="minorHAnsi"/>
                <w:b/>
              </w:rPr>
            </w:pPr>
            <w:r w:rsidRPr="00DE7C3C">
              <w:rPr>
                <w:rFonts w:eastAsia="Arial" w:cstheme="minorHAnsi"/>
                <w:b/>
              </w:rPr>
              <w:t>Número do documento</w:t>
            </w:r>
          </w:p>
        </w:tc>
        <w:tc>
          <w:tcPr>
            <w:tcW w:w="1389" w:type="dxa"/>
            <w:shd w:val="clear" w:color="auto" w:fill="auto"/>
          </w:tcPr>
          <w:p w14:paraId="705F5CFE" w14:textId="68E73B20" w:rsidR="000F07C5" w:rsidRPr="00DE7C3C" w:rsidRDefault="000F07C5" w:rsidP="000F07C5">
            <w:pPr>
              <w:ind w:left="57" w:right="57"/>
              <w:jc w:val="both"/>
              <w:rPr>
                <w:rFonts w:eastAsia="Arial" w:cstheme="minorHAnsi"/>
                <w:b/>
              </w:rPr>
            </w:pPr>
            <w:r w:rsidRPr="00DE7C3C">
              <w:rPr>
                <w:b/>
              </w:rPr>
              <w:t>Tipo de pagamento (pix, transferência, débito)</w:t>
            </w:r>
          </w:p>
        </w:tc>
        <w:tc>
          <w:tcPr>
            <w:tcW w:w="1192" w:type="dxa"/>
            <w:shd w:val="clear" w:color="auto" w:fill="auto"/>
          </w:tcPr>
          <w:p w14:paraId="5797BD7A" w14:textId="035860C9" w:rsidR="000F07C5" w:rsidRPr="00DE7C3C" w:rsidRDefault="000F07C5" w:rsidP="000F07C5">
            <w:pPr>
              <w:spacing w:after="240"/>
              <w:ind w:left="57" w:right="57"/>
              <w:jc w:val="both"/>
              <w:rPr>
                <w:rFonts w:eastAsia="Arial" w:cstheme="minorHAnsi"/>
                <w:b/>
              </w:rPr>
            </w:pPr>
            <w:r w:rsidRPr="00DE7C3C">
              <w:rPr>
                <w:rFonts w:eastAsia="Arial" w:cstheme="minorHAnsi"/>
                <w:b/>
              </w:rPr>
              <w:t>Valor</w:t>
            </w:r>
          </w:p>
        </w:tc>
      </w:tr>
      <w:tr w:rsidR="000F07C5" w:rsidRPr="00DE7C3C" w14:paraId="3391CDC0" w14:textId="77777777" w:rsidTr="000F07C5">
        <w:trPr>
          <w:trHeight w:val="567"/>
        </w:trPr>
        <w:tc>
          <w:tcPr>
            <w:tcW w:w="851" w:type="dxa"/>
            <w:shd w:val="clear" w:color="auto" w:fill="auto"/>
          </w:tcPr>
          <w:p w14:paraId="64FDCB59" w14:textId="36E598B5" w:rsidR="000F07C5" w:rsidRPr="00DE7C3C" w:rsidRDefault="000F07C5" w:rsidP="000F07C5">
            <w:pPr>
              <w:spacing w:before="240" w:after="240" w:line="360" w:lineRule="auto"/>
              <w:ind w:right="57"/>
              <w:jc w:val="both"/>
              <w:rPr>
                <w:b/>
                <w:color w:val="FF0000"/>
              </w:rPr>
            </w:pPr>
          </w:p>
        </w:tc>
        <w:tc>
          <w:tcPr>
            <w:tcW w:w="966" w:type="dxa"/>
            <w:shd w:val="clear" w:color="auto" w:fill="auto"/>
          </w:tcPr>
          <w:p w14:paraId="776F0280" w14:textId="77777777"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175" w:type="dxa"/>
            <w:shd w:val="clear" w:color="auto" w:fill="auto"/>
          </w:tcPr>
          <w:p w14:paraId="78BFDB49" w14:textId="77777777"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044" w:type="dxa"/>
          </w:tcPr>
          <w:p w14:paraId="0BB64D07" w14:textId="77777777" w:rsidR="000F07C5" w:rsidRPr="00DE7C3C" w:rsidRDefault="000F07C5" w:rsidP="000F07C5">
            <w:pPr>
              <w:spacing w:before="240" w:after="240" w:line="360" w:lineRule="auto"/>
              <w:ind w:left="57" w:right="57"/>
              <w:jc w:val="both"/>
              <w:rPr>
                <w:b/>
                <w:color w:val="FF0000"/>
              </w:rPr>
            </w:pPr>
          </w:p>
        </w:tc>
        <w:tc>
          <w:tcPr>
            <w:tcW w:w="1179" w:type="dxa"/>
            <w:shd w:val="clear" w:color="auto" w:fill="auto"/>
          </w:tcPr>
          <w:p w14:paraId="734C8A36" w14:textId="13E9CEFC"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253" w:type="dxa"/>
            <w:shd w:val="clear" w:color="auto" w:fill="auto"/>
          </w:tcPr>
          <w:p w14:paraId="5A5F1BD9" w14:textId="77777777"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389" w:type="dxa"/>
            <w:shd w:val="clear" w:color="auto" w:fill="auto"/>
          </w:tcPr>
          <w:p w14:paraId="0DBC32C5" w14:textId="77777777"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192" w:type="dxa"/>
            <w:shd w:val="clear" w:color="auto" w:fill="auto"/>
          </w:tcPr>
          <w:p w14:paraId="4654857C" w14:textId="77C98D5E" w:rsidR="000F07C5" w:rsidRPr="00DE7C3C" w:rsidRDefault="000F07C5" w:rsidP="00DA43A6">
            <w:pPr>
              <w:spacing w:before="240" w:after="240" w:line="360" w:lineRule="auto"/>
              <w:ind w:left="57" w:right="57"/>
              <w:jc w:val="both"/>
              <w:rPr>
                <w:b/>
                <w:color w:val="FF0000"/>
              </w:rPr>
            </w:pPr>
            <w:r w:rsidRPr="00DE7C3C">
              <w:rPr>
                <w:b/>
                <w:color w:val="FF0000"/>
              </w:rPr>
              <w:t xml:space="preserve"> </w:t>
            </w:r>
          </w:p>
        </w:tc>
      </w:tr>
      <w:tr w:rsidR="000F07C5" w:rsidRPr="00DE7C3C" w14:paraId="7A3912C6" w14:textId="77777777" w:rsidTr="000F07C5">
        <w:trPr>
          <w:trHeight w:val="567"/>
        </w:trPr>
        <w:tc>
          <w:tcPr>
            <w:tcW w:w="851" w:type="dxa"/>
            <w:shd w:val="clear" w:color="auto" w:fill="auto"/>
          </w:tcPr>
          <w:p w14:paraId="7B8F0135" w14:textId="37CFB87E" w:rsidR="000F07C5" w:rsidRPr="00DE7C3C" w:rsidRDefault="000F07C5" w:rsidP="000F07C5">
            <w:pPr>
              <w:spacing w:before="240" w:after="240" w:line="360" w:lineRule="auto"/>
              <w:ind w:right="57"/>
              <w:jc w:val="both"/>
              <w:rPr>
                <w:b/>
                <w:color w:val="FF0000"/>
              </w:rPr>
            </w:pPr>
          </w:p>
        </w:tc>
        <w:tc>
          <w:tcPr>
            <w:tcW w:w="966" w:type="dxa"/>
            <w:shd w:val="clear" w:color="auto" w:fill="auto"/>
          </w:tcPr>
          <w:p w14:paraId="382E52E1" w14:textId="77777777"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175" w:type="dxa"/>
            <w:shd w:val="clear" w:color="auto" w:fill="auto"/>
          </w:tcPr>
          <w:p w14:paraId="642E48B2" w14:textId="77777777"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044" w:type="dxa"/>
          </w:tcPr>
          <w:p w14:paraId="344E7496" w14:textId="77777777" w:rsidR="000F07C5" w:rsidRPr="00DE7C3C" w:rsidRDefault="000F07C5" w:rsidP="000F07C5">
            <w:pPr>
              <w:spacing w:before="240" w:after="240" w:line="360" w:lineRule="auto"/>
              <w:ind w:left="57" w:right="57"/>
              <w:jc w:val="both"/>
              <w:rPr>
                <w:b/>
                <w:color w:val="FF0000"/>
              </w:rPr>
            </w:pPr>
          </w:p>
        </w:tc>
        <w:tc>
          <w:tcPr>
            <w:tcW w:w="1179" w:type="dxa"/>
            <w:shd w:val="clear" w:color="auto" w:fill="auto"/>
          </w:tcPr>
          <w:p w14:paraId="5EA7AF07" w14:textId="6BB5B0D9"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253" w:type="dxa"/>
            <w:shd w:val="clear" w:color="auto" w:fill="auto"/>
          </w:tcPr>
          <w:p w14:paraId="61F27BA1" w14:textId="77777777"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389" w:type="dxa"/>
            <w:shd w:val="clear" w:color="auto" w:fill="auto"/>
          </w:tcPr>
          <w:p w14:paraId="2E7DB265" w14:textId="77777777"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192" w:type="dxa"/>
            <w:shd w:val="clear" w:color="auto" w:fill="auto"/>
          </w:tcPr>
          <w:p w14:paraId="35759099" w14:textId="0A4158A5" w:rsidR="000F07C5" w:rsidRPr="00DE7C3C" w:rsidRDefault="000F07C5" w:rsidP="00DA43A6">
            <w:pPr>
              <w:spacing w:before="240" w:after="240" w:line="360" w:lineRule="auto"/>
              <w:ind w:left="57" w:right="57"/>
              <w:jc w:val="both"/>
              <w:rPr>
                <w:b/>
                <w:color w:val="FF0000"/>
              </w:rPr>
            </w:pPr>
            <w:r w:rsidRPr="00DE7C3C">
              <w:rPr>
                <w:b/>
                <w:color w:val="FF0000"/>
              </w:rPr>
              <w:t xml:space="preserve">  </w:t>
            </w:r>
          </w:p>
        </w:tc>
      </w:tr>
      <w:tr w:rsidR="000F07C5" w:rsidRPr="00DE7C3C" w14:paraId="658D454D" w14:textId="77777777" w:rsidTr="000F07C5">
        <w:trPr>
          <w:trHeight w:val="531"/>
        </w:trPr>
        <w:tc>
          <w:tcPr>
            <w:tcW w:w="851" w:type="dxa"/>
            <w:gridSpan w:val="8"/>
          </w:tcPr>
          <w:p w14:paraId="7CBFCFA1" w14:textId="40DB6CCB" w:rsidR="000F07C5" w:rsidRPr="00DE7C3C" w:rsidRDefault="000F07C5" w:rsidP="000F07C5">
            <w:pPr>
              <w:spacing w:before="240" w:after="240" w:line="360" w:lineRule="auto"/>
              <w:ind w:left="57" w:right="57"/>
              <w:jc w:val="both"/>
              <w:rPr>
                <w:b/>
              </w:rPr>
            </w:pPr>
            <w:r w:rsidRPr="00DE7C3C">
              <w:rPr>
                <w:b/>
              </w:rPr>
              <w:t>Obs. Inserir quantas linhas forem necessárias.</w:t>
            </w:r>
          </w:p>
        </w:tc>
      </w:tr>
      <w:tr w:rsidR="000F07C5" w:rsidRPr="00DE7C3C" w14:paraId="19D764B6" w14:textId="77777777" w:rsidTr="000F07C5">
        <w:trPr>
          <w:trHeight w:val="525"/>
        </w:trPr>
        <w:tc>
          <w:tcPr>
            <w:tcW w:w="851" w:type="dxa"/>
            <w:gridSpan w:val="8"/>
          </w:tcPr>
          <w:p w14:paraId="77A897E0" w14:textId="640C1573" w:rsidR="000F07C5" w:rsidRPr="00DE7C3C" w:rsidRDefault="000F07C5" w:rsidP="000F07C5">
            <w:pPr>
              <w:spacing w:before="140" w:line="360" w:lineRule="auto"/>
              <w:ind w:left="57" w:right="57"/>
              <w:jc w:val="both"/>
              <w:rPr>
                <w:rFonts w:ascii="Arial" w:eastAsia="Arial" w:hAnsi="Arial" w:cs="Arial"/>
                <w:b/>
              </w:rPr>
            </w:pPr>
            <w:r w:rsidRPr="00DE7C3C">
              <w:rPr>
                <w:rFonts w:ascii="Arial" w:eastAsia="Arial" w:hAnsi="Arial" w:cs="Arial"/>
                <w:b/>
              </w:rPr>
              <w:t xml:space="preserve">Arquivos anexos </w:t>
            </w:r>
          </w:p>
        </w:tc>
      </w:tr>
      <w:tr w:rsidR="000F07C5" w:rsidRPr="00DE7C3C" w14:paraId="15FD3B5E" w14:textId="77777777" w:rsidTr="000F07C5">
        <w:trPr>
          <w:trHeight w:val="1355"/>
        </w:trPr>
        <w:tc>
          <w:tcPr>
            <w:tcW w:w="851" w:type="dxa"/>
            <w:gridSpan w:val="8"/>
          </w:tcPr>
          <w:p w14:paraId="412C2BE4" w14:textId="26F39ECD" w:rsidR="000F07C5" w:rsidRPr="00DE7C3C" w:rsidRDefault="000F07C5" w:rsidP="000F07C5">
            <w:pPr>
              <w:spacing w:line="360" w:lineRule="auto"/>
              <w:ind w:left="57" w:right="57"/>
              <w:jc w:val="both"/>
              <w:rPr>
                <w:rFonts w:ascii="Arial" w:eastAsia="Arial" w:hAnsi="Arial" w:cs="Arial"/>
                <w:b/>
                <w:sz w:val="20"/>
                <w:szCs w:val="20"/>
              </w:rPr>
            </w:pPr>
            <w:r w:rsidRPr="00DE7C3C">
              <w:rPr>
                <w:rFonts w:ascii="Arial" w:eastAsia="Arial" w:hAnsi="Arial" w:cs="Arial"/>
                <w:b/>
                <w:sz w:val="20"/>
                <w:szCs w:val="20"/>
              </w:rPr>
              <w:t xml:space="preserve">¹ Todos os comprovantes </w:t>
            </w:r>
            <w:r w:rsidR="003D64A4" w:rsidRPr="00DE7C3C">
              <w:rPr>
                <w:rFonts w:ascii="Arial" w:eastAsia="Arial" w:hAnsi="Arial" w:cs="Arial"/>
                <w:b/>
                <w:sz w:val="20"/>
                <w:szCs w:val="20"/>
              </w:rPr>
              <w:t>de pagamentos</w:t>
            </w:r>
            <w:r w:rsidRPr="00DE7C3C">
              <w:rPr>
                <w:rFonts w:ascii="Arial" w:eastAsia="Arial" w:hAnsi="Arial" w:cs="Arial"/>
                <w:b/>
                <w:sz w:val="20"/>
                <w:szCs w:val="20"/>
              </w:rPr>
              <w:t xml:space="preserve"> referentes à execução da proposta devem ser </w:t>
            </w:r>
            <w:r w:rsidR="00DA43A6" w:rsidRPr="00DE7C3C">
              <w:rPr>
                <w:rFonts w:ascii="Arial" w:eastAsia="Arial" w:hAnsi="Arial" w:cs="Arial"/>
                <w:b/>
                <w:sz w:val="20"/>
                <w:szCs w:val="20"/>
              </w:rPr>
              <w:t>anexados a este relatório</w:t>
            </w:r>
            <w:r w:rsidRPr="00DE7C3C">
              <w:rPr>
                <w:rFonts w:ascii="Arial" w:eastAsia="Arial" w:hAnsi="Arial" w:cs="Arial"/>
                <w:b/>
                <w:sz w:val="20"/>
                <w:szCs w:val="20"/>
              </w:rPr>
              <w:t>.</w:t>
            </w:r>
          </w:p>
          <w:p w14:paraId="710989ED" w14:textId="425DE790" w:rsidR="000F07C5" w:rsidRPr="00DE7C3C" w:rsidRDefault="000F07C5" w:rsidP="000F07C5">
            <w:pPr>
              <w:spacing w:line="360" w:lineRule="auto"/>
              <w:ind w:left="57" w:right="57"/>
              <w:jc w:val="both"/>
              <w:rPr>
                <w:rFonts w:ascii="Arial" w:eastAsia="Arial" w:hAnsi="Arial" w:cs="Arial"/>
                <w:b/>
                <w:sz w:val="20"/>
                <w:szCs w:val="20"/>
              </w:rPr>
            </w:pPr>
            <w:r w:rsidRPr="00DE7C3C">
              <w:rPr>
                <w:rFonts w:ascii="Arial" w:eastAsia="Arial" w:hAnsi="Arial" w:cs="Arial"/>
                <w:b/>
                <w:sz w:val="20"/>
                <w:szCs w:val="20"/>
              </w:rPr>
              <w:t xml:space="preserve">² Extrato bancário da conta inscrita deve ser </w:t>
            </w:r>
            <w:r w:rsidR="00DA43A6" w:rsidRPr="00DE7C3C">
              <w:rPr>
                <w:rFonts w:ascii="Arial" w:eastAsia="Arial" w:hAnsi="Arial" w:cs="Arial"/>
                <w:b/>
                <w:sz w:val="20"/>
                <w:szCs w:val="20"/>
              </w:rPr>
              <w:t>anexado a este relatório</w:t>
            </w:r>
            <w:r w:rsidRPr="00DE7C3C">
              <w:rPr>
                <w:rFonts w:ascii="Arial" w:eastAsia="Arial" w:hAnsi="Arial" w:cs="Arial"/>
                <w:b/>
                <w:sz w:val="20"/>
                <w:szCs w:val="20"/>
              </w:rPr>
              <w:t>.</w:t>
            </w:r>
          </w:p>
        </w:tc>
      </w:tr>
    </w:tbl>
    <w:p w14:paraId="689F4C67" w14:textId="77777777" w:rsidR="002E3722" w:rsidRPr="00DE7C3C" w:rsidRDefault="002E3722" w:rsidP="002E3722">
      <w:pPr>
        <w:tabs>
          <w:tab w:val="left" w:pos="142"/>
        </w:tabs>
        <w:jc w:val="both"/>
        <w:rPr>
          <w:rFonts w:ascii="Arial" w:hAnsi="Arial" w:cs="Arial"/>
          <w:b/>
          <w:bCs/>
          <w:sz w:val="24"/>
          <w:szCs w:val="24"/>
        </w:rPr>
      </w:pPr>
    </w:p>
    <w:p w14:paraId="7F351E59" w14:textId="77777777" w:rsidR="00696B6B" w:rsidRPr="00DE7C3C" w:rsidRDefault="00696B6B" w:rsidP="002E3722">
      <w:pPr>
        <w:tabs>
          <w:tab w:val="left" w:pos="142"/>
        </w:tabs>
        <w:jc w:val="both"/>
        <w:rPr>
          <w:rFonts w:ascii="Arial" w:hAnsi="Arial" w:cs="Arial"/>
          <w:b/>
          <w:bCs/>
          <w:sz w:val="24"/>
          <w:szCs w:val="24"/>
        </w:rPr>
      </w:pPr>
    </w:p>
    <w:p w14:paraId="55685011" w14:textId="77777777" w:rsidR="00696B6B" w:rsidRPr="00DE7C3C" w:rsidRDefault="00696B6B" w:rsidP="002E3722">
      <w:pPr>
        <w:tabs>
          <w:tab w:val="left" w:pos="142"/>
        </w:tabs>
        <w:jc w:val="both"/>
        <w:rPr>
          <w:rFonts w:ascii="Arial" w:hAnsi="Arial" w:cs="Arial"/>
          <w:b/>
          <w:bCs/>
          <w:sz w:val="24"/>
          <w:szCs w:val="24"/>
        </w:rPr>
      </w:pPr>
    </w:p>
    <w:p w14:paraId="7B0DE5A1" w14:textId="77777777" w:rsidR="00696B6B" w:rsidRPr="00DE7C3C" w:rsidRDefault="00696B6B" w:rsidP="002E3722">
      <w:pPr>
        <w:tabs>
          <w:tab w:val="left" w:pos="142"/>
        </w:tabs>
        <w:jc w:val="both"/>
        <w:rPr>
          <w:rFonts w:ascii="Arial" w:hAnsi="Arial" w:cs="Arial"/>
          <w:b/>
          <w:bCs/>
          <w:sz w:val="24"/>
          <w:szCs w:val="24"/>
        </w:rPr>
      </w:pPr>
    </w:p>
    <w:p w14:paraId="553E6B33" w14:textId="77777777" w:rsidR="003B304C" w:rsidRPr="00DE7C3C" w:rsidRDefault="003B304C" w:rsidP="003B304C">
      <w:pPr>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3311F4C2" w14:textId="27D5EEFF" w:rsidR="003B304C" w:rsidRPr="00DE7C3C" w:rsidRDefault="003B304C" w:rsidP="003B304C">
      <w:pPr>
        <w:spacing w:before="100" w:beforeAutospacing="1" w:after="100" w:afterAutospacing="1" w:line="240" w:lineRule="auto"/>
        <w:jc w:val="center"/>
        <w:rPr>
          <w:rFonts w:ascii="Arial" w:eastAsia="Times New Roman" w:hAnsi="Arial" w:cs="Arial"/>
          <w:caps/>
          <w:color w:val="000000"/>
          <w:kern w:val="0"/>
          <w:sz w:val="24"/>
          <w:szCs w:val="24"/>
          <w:lang w:eastAsia="pt-BR"/>
          <w14:ligatures w14:val="none"/>
        </w:rPr>
      </w:pPr>
      <w:r w:rsidRPr="00DE7C3C">
        <w:rPr>
          <w:rFonts w:ascii="Arial" w:eastAsia="Times New Roman" w:hAnsi="Arial" w:cs="Arial"/>
          <w:b/>
          <w:bCs/>
          <w:caps/>
          <w:color w:val="000000"/>
          <w:kern w:val="0"/>
          <w:sz w:val="24"/>
          <w:szCs w:val="24"/>
          <w:lang w:eastAsia="pt-BR"/>
          <w14:ligatures w14:val="none"/>
        </w:rPr>
        <w:t>ANEXO xii</w:t>
      </w:r>
    </w:p>
    <w:p w14:paraId="52E78EE4" w14:textId="77777777" w:rsidR="003B304C" w:rsidRPr="00DE7C3C" w:rsidRDefault="003B304C" w:rsidP="003B304C">
      <w:pPr>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r w:rsidRPr="00DE7C3C">
        <w:rPr>
          <w:rFonts w:ascii="Arial" w:eastAsia="Times New Roman" w:hAnsi="Arial" w:cs="Arial"/>
          <w:b/>
          <w:bCs/>
          <w:caps/>
          <w:color w:val="000000"/>
          <w:kern w:val="0"/>
          <w:sz w:val="24"/>
          <w:szCs w:val="24"/>
          <w:lang w:eastAsia="pt-BR"/>
          <w14:ligatures w14:val="none"/>
        </w:rPr>
        <w:t>RELATÓRIO DE Objeto da execução cultural</w:t>
      </w:r>
    </w:p>
    <w:p w14:paraId="1861A78F"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7565CD8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
    <w:p w14:paraId="5D8B615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1. DADOS DO PROJETO</w:t>
      </w:r>
    </w:p>
    <w:p w14:paraId="4721BBE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do projeto:</w:t>
      </w:r>
    </w:p>
    <w:p w14:paraId="7431F4A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do agente cultural proponente:</w:t>
      </w:r>
    </w:p>
    <w:p w14:paraId="3B83171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Nº do Termo de Execução Cultural:</w:t>
      </w:r>
    </w:p>
    <w:p w14:paraId="2F1A7DCA"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Vigência do projeto:</w:t>
      </w:r>
    </w:p>
    <w:p w14:paraId="2658887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Valor repassado para o projeto:</w:t>
      </w:r>
    </w:p>
    <w:p w14:paraId="2D7763F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Data de entrega desse relatório:</w:t>
      </w:r>
    </w:p>
    <w:p w14:paraId="5843D44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D345D52"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 RESULTADOS DO PROJETO</w:t>
      </w:r>
    </w:p>
    <w:p w14:paraId="1CECFA5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2.1. Resumo:</w:t>
      </w:r>
    </w:p>
    <w:p w14:paraId="4A4CB67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Descreva de forma resumida como foi a execução do projeto, destacando principais resultados e benefícios gerados e outras informações pertinentes. </w:t>
      </w:r>
    </w:p>
    <w:p w14:paraId="7C01E646"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FEBF7D9"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2.2. As ações planejadas para o projeto foram realizadas? </w:t>
      </w:r>
    </w:p>
    <w:p w14:paraId="4A9039B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Sim, todas as ações foram feitas conforme o planejado.</w:t>
      </w:r>
    </w:p>
    <w:p w14:paraId="1A03F5E2"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Sim, todas as ações foram feitas, mas com adaptações e/ou alterações.</w:t>
      </w:r>
    </w:p>
    <w:p w14:paraId="24FC99FF"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Uma parte das ações planejadas não foi feita.</w:t>
      </w:r>
    </w:p>
    <w:p w14:paraId="09AC9CA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As ações não foram feitas conforme o planejado.</w:t>
      </w:r>
    </w:p>
    <w:p w14:paraId="3E01DA41"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81EBC9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2.3. Ações desenvolvidas</w:t>
      </w:r>
    </w:p>
    <w:p w14:paraId="7E34CF0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Descreva as ações desenvolvidas</w:t>
      </w: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datas, locais, </w:t>
      </w:r>
      <w:proofErr w:type="gramStart"/>
      <w:r w:rsidRPr="00DE7C3C">
        <w:rPr>
          <w:rFonts w:ascii="Arial" w:eastAsia="Times New Roman" w:hAnsi="Arial" w:cs="Arial"/>
          <w:color w:val="000000"/>
          <w:kern w:val="0"/>
          <w:sz w:val="24"/>
          <w:szCs w:val="24"/>
          <w:lang w:eastAsia="pt-BR"/>
          <w14:ligatures w14:val="none"/>
        </w:rPr>
        <w:t>horários, etc.</w:t>
      </w:r>
      <w:proofErr w:type="gramEnd"/>
      <w:r w:rsidRPr="00DE7C3C">
        <w:rPr>
          <w:rFonts w:ascii="Arial" w:eastAsia="Times New Roman" w:hAnsi="Arial" w:cs="Arial"/>
          <w:color w:val="000000"/>
          <w:kern w:val="0"/>
          <w:sz w:val="24"/>
          <w:szCs w:val="24"/>
          <w:lang w:eastAsia="pt-BR"/>
          <w14:ligatures w14:val="none"/>
        </w:rPr>
        <w:t xml:space="preserve"> Fale também </w:t>
      </w:r>
      <w:proofErr w:type="gramStart"/>
      <w:r w:rsidRPr="00DE7C3C">
        <w:rPr>
          <w:rFonts w:ascii="Arial" w:eastAsia="Times New Roman" w:hAnsi="Arial" w:cs="Arial"/>
          <w:color w:val="000000"/>
          <w:kern w:val="0"/>
          <w:sz w:val="24"/>
          <w:szCs w:val="24"/>
          <w:lang w:eastAsia="pt-BR"/>
          <w14:ligatures w14:val="none"/>
        </w:rPr>
        <w:t>sobre</w:t>
      </w:r>
      <w:r w:rsidRPr="00DE7C3C">
        <w:rPr>
          <w:rFonts w:ascii="Arial" w:eastAsia="Times New Roman" w:hAnsi="Arial" w:cs="Arial"/>
          <w:color w:val="000000" w:themeColor="text1"/>
          <w:sz w:val="24"/>
          <w:szCs w:val="24"/>
          <w:lang w:eastAsia="pt-BR"/>
        </w:rPr>
        <w:t xml:space="preserve"> </w:t>
      </w:r>
      <w:r w:rsidRPr="00DE7C3C">
        <w:rPr>
          <w:rFonts w:ascii="Arial" w:eastAsia="Times New Roman" w:hAnsi="Arial" w:cs="Arial"/>
          <w:color w:val="000000"/>
          <w:kern w:val="0"/>
          <w:sz w:val="24"/>
          <w:szCs w:val="24"/>
          <w:lang w:eastAsia="pt-BR"/>
          <w14:ligatures w14:val="none"/>
        </w:rPr>
        <w:t xml:space="preserve"> eventuais</w:t>
      </w:r>
      <w:proofErr w:type="gramEnd"/>
      <w:r w:rsidRPr="00DE7C3C">
        <w:rPr>
          <w:rFonts w:ascii="Arial" w:eastAsia="Times New Roman" w:hAnsi="Arial" w:cs="Arial"/>
          <w:color w:val="000000"/>
          <w:kern w:val="0"/>
          <w:sz w:val="24"/>
          <w:szCs w:val="24"/>
          <w:lang w:eastAsia="pt-BR"/>
          <w14:ligatures w14:val="none"/>
        </w:rPr>
        <w:t xml:space="preserve"> alterações nas atividades previstas no projeto, bem como os possíveis impactos nas metas acordadas.</w:t>
      </w:r>
    </w:p>
    <w:p w14:paraId="4AF837C2"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F7FE811"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2.4. Cumprimento das Metas</w:t>
      </w:r>
    </w:p>
    <w:p w14:paraId="58F69ECE" w14:textId="77777777" w:rsidR="003B304C" w:rsidRPr="00DE7C3C" w:rsidRDefault="003B304C" w:rsidP="003B304C">
      <w:pPr>
        <w:spacing w:before="120" w:after="120" w:line="240" w:lineRule="auto"/>
        <w:ind w:left="120" w:right="120"/>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Metas integralmente cumpridas:</w:t>
      </w:r>
    </w:p>
    <w:p w14:paraId="08371B62"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 META 1: [Descreva a meta, conforme consta no projeto apresentado] </w:t>
      </w:r>
    </w:p>
    <w:p w14:paraId="45222A36"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OBSERVAÇÃO DA META 1: [informe como a meta foi cumprida]</w:t>
      </w:r>
    </w:p>
    <w:p w14:paraId="4ABA288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
    <w:p w14:paraId="62B1340E" w14:textId="77777777" w:rsidR="003B304C" w:rsidRPr="00DE7C3C" w:rsidRDefault="003B304C" w:rsidP="003B304C">
      <w:pPr>
        <w:spacing w:before="120" w:after="120" w:line="240" w:lineRule="auto"/>
        <w:ind w:left="120" w:right="120"/>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Metas parcialmente cumpridas (SE HOUVER): </w:t>
      </w:r>
    </w:p>
    <w:p w14:paraId="4326F0B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META 1: [Descreva a meta, conforme consta no projeto apresentado] </w:t>
      </w:r>
    </w:p>
    <w:p w14:paraId="47ECE74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Observações da Meta 1: [Informe qual parte da meta foi cumprida] </w:t>
      </w:r>
    </w:p>
    <w:p w14:paraId="6671905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 Justificativa para o não cumprimento integral: </w:t>
      </w:r>
      <w:proofErr w:type="gramStart"/>
      <w:r w:rsidRPr="00DE7C3C">
        <w:rPr>
          <w:rFonts w:ascii="Arial" w:eastAsia="Times New Roman" w:hAnsi="Arial" w:cs="Arial"/>
          <w:color w:val="000000"/>
          <w:kern w:val="0"/>
          <w:sz w:val="24"/>
          <w:szCs w:val="24"/>
          <w:lang w:eastAsia="pt-BR"/>
          <w14:ligatures w14:val="none"/>
        </w:rPr>
        <w:t>[Explique</w:t>
      </w:r>
      <w:proofErr w:type="gramEnd"/>
      <w:r w:rsidRPr="00DE7C3C">
        <w:rPr>
          <w:rFonts w:ascii="Arial" w:eastAsia="Times New Roman" w:hAnsi="Arial" w:cs="Arial"/>
          <w:color w:val="000000"/>
          <w:kern w:val="0"/>
          <w:sz w:val="24"/>
          <w:szCs w:val="24"/>
          <w:lang w:eastAsia="pt-BR"/>
          <w14:ligatures w14:val="none"/>
        </w:rPr>
        <w:t xml:space="preserve"> </w:t>
      </w:r>
      <w:proofErr w:type="gramStart"/>
      <w:r w:rsidRPr="00DE7C3C">
        <w:rPr>
          <w:rFonts w:ascii="Arial" w:eastAsia="Times New Roman" w:hAnsi="Arial" w:cs="Arial"/>
          <w:color w:val="000000"/>
          <w:kern w:val="0"/>
          <w:sz w:val="24"/>
          <w:szCs w:val="24"/>
          <w:lang w:eastAsia="pt-BR"/>
          <w14:ligatures w14:val="none"/>
        </w:rPr>
        <w:t>porque</w:t>
      </w:r>
      <w:proofErr w:type="gramEnd"/>
      <w:r w:rsidRPr="00DE7C3C">
        <w:rPr>
          <w:rFonts w:ascii="Arial" w:eastAsia="Times New Roman" w:hAnsi="Arial" w:cs="Arial"/>
          <w:color w:val="000000"/>
          <w:kern w:val="0"/>
          <w:sz w:val="24"/>
          <w:szCs w:val="24"/>
          <w:lang w:eastAsia="pt-BR"/>
          <w14:ligatures w14:val="none"/>
        </w:rPr>
        <w:t xml:space="preserve"> parte da meta não foi cumprida] </w:t>
      </w:r>
    </w:p>
    <w:p w14:paraId="2DBB5BF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
    <w:p w14:paraId="07C48820" w14:textId="77777777" w:rsidR="003B304C" w:rsidRPr="00DE7C3C" w:rsidRDefault="003B304C" w:rsidP="003B304C">
      <w:pPr>
        <w:spacing w:before="120" w:after="120" w:line="240" w:lineRule="auto"/>
        <w:ind w:left="120" w:right="120"/>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Metas não cumpridas (se houver)</w:t>
      </w:r>
    </w:p>
    <w:p w14:paraId="19A6E23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Meta 1 [Descreva a meta, conforme consta no projeto apresentado] </w:t>
      </w:r>
    </w:p>
    <w:p w14:paraId="3241CA86"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 Justificativa para o não cumprimento: </w:t>
      </w:r>
      <w:proofErr w:type="gramStart"/>
      <w:r w:rsidRPr="00DE7C3C">
        <w:rPr>
          <w:rFonts w:ascii="Arial" w:eastAsia="Times New Roman" w:hAnsi="Arial" w:cs="Arial"/>
          <w:color w:val="000000"/>
          <w:kern w:val="0"/>
          <w:sz w:val="24"/>
          <w:szCs w:val="24"/>
          <w:lang w:eastAsia="pt-BR"/>
          <w14:ligatures w14:val="none"/>
        </w:rPr>
        <w:t>[Explique</w:t>
      </w:r>
      <w:proofErr w:type="gramEnd"/>
      <w:r w:rsidRPr="00DE7C3C">
        <w:rPr>
          <w:rFonts w:ascii="Arial" w:eastAsia="Times New Roman" w:hAnsi="Arial" w:cs="Arial"/>
          <w:color w:val="000000"/>
          <w:kern w:val="0"/>
          <w:sz w:val="24"/>
          <w:szCs w:val="24"/>
          <w:lang w:eastAsia="pt-BR"/>
          <w14:ligatures w14:val="none"/>
        </w:rPr>
        <w:t xml:space="preserve"> </w:t>
      </w:r>
      <w:proofErr w:type="gramStart"/>
      <w:r w:rsidRPr="00DE7C3C">
        <w:rPr>
          <w:rFonts w:ascii="Arial" w:eastAsia="Times New Roman" w:hAnsi="Arial" w:cs="Arial"/>
          <w:color w:val="000000"/>
          <w:kern w:val="0"/>
          <w:sz w:val="24"/>
          <w:szCs w:val="24"/>
          <w:lang w:eastAsia="pt-BR"/>
          <w14:ligatures w14:val="none"/>
        </w:rPr>
        <w:t>porque</w:t>
      </w:r>
      <w:proofErr w:type="gramEnd"/>
      <w:r w:rsidRPr="00DE7C3C">
        <w:rPr>
          <w:rFonts w:ascii="Arial" w:eastAsia="Times New Roman" w:hAnsi="Arial" w:cs="Arial"/>
          <w:color w:val="000000"/>
          <w:kern w:val="0"/>
          <w:sz w:val="24"/>
          <w:szCs w:val="24"/>
          <w:lang w:eastAsia="pt-BR"/>
          <w14:ligatures w14:val="none"/>
        </w:rPr>
        <w:t xml:space="preserve"> a meta não foi cumprida]</w:t>
      </w:r>
    </w:p>
    <w:p w14:paraId="21034F66"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709B1E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 PRODUTOS GERADOS</w:t>
      </w:r>
    </w:p>
    <w:p w14:paraId="69FBC1F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3.1. A execução do projeto gerou algum produto?</w:t>
      </w:r>
    </w:p>
    <w:p w14:paraId="7A4C0327"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Exemplos: vídeos, produção musical, produção gráfica etc.</w:t>
      </w:r>
    </w:p>
    <w:p w14:paraId="5121EFBF"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Sim</w:t>
      </w:r>
    </w:p>
    <w:p w14:paraId="1DF7408A"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Não</w:t>
      </w:r>
    </w:p>
    <w:p w14:paraId="3173B2E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
    <w:p w14:paraId="3EA3B17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3.1.1. Quais produtos culturais foram gerados? </w:t>
      </w:r>
    </w:p>
    <w:p w14:paraId="28DC291A"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Você pode marcar mais de uma opção. Informe também as quantidades.</w:t>
      </w:r>
    </w:p>
    <w:p w14:paraId="2121A27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Publicação</w:t>
      </w:r>
    </w:p>
    <w:p w14:paraId="2263594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Livro</w:t>
      </w:r>
    </w:p>
    <w:p w14:paraId="586581D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Catálogo</w:t>
      </w:r>
    </w:p>
    <w:p w14:paraId="4931F429"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Live (transmissão on-line)</w:t>
      </w:r>
    </w:p>
    <w:p w14:paraId="1C709C71"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Vídeo</w:t>
      </w:r>
    </w:p>
    <w:p w14:paraId="272E62D5"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Documentário</w:t>
      </w:r>
    </w:p>
    <w:p w14:paraId="39925FA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Filme</w:t>
      </w:r>
    </w:p>
    <w:p w14:paraId="3F6CF83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Relatório de pesquisa</w:t>
      </w:r>
    </w:p>
    <w:p w14:paraId="527C233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Produção musical</w:t>
      </w:r>
    </w:p>
    <w:p w14:paraId="7F5EB8E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Jogo</w:t>
      </w:r>
    </w:p>
    <w:p w14:paraId="6FE89FA1"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lastRenderedPageBreak/>
        <w:t>(  )</w:t>
      </w:r>
      <w:proofErr w:type="gramEnd"/>
      <w:r w:rsidRPr="00DE7C3C">
        <w:rPr>
          <w:rFonts w:ascii="Arial" w:eastAsia="Times New Roman" w:hAnsi="Arial" w:cs="Arial"/>
          <w:color w:val="000000"/>
          <w:kern w:val="0"/>
          <w:sz w:val="24"/>
          <w:szCs w:val="24"/>
          <w:lang w:eastAsia="pt-BR"/>
          <w14:ligatures w14:val="none"/>
        </w:rPr>
        <w:t xml:space="preserve"> Artesanato</w:t>
      </w:r>
    </w:p>
    <w:p w14:paraId="4A40CD5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Obras</w:t>
      </w:r>
    </w:p>
    <w:p w14:paraId="33133596"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Espetáculo</w:t>
      </w:r>
    </w:p>
    <w:p w14:paraId="02FB9C4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Show musical</w:t>
      </w:r>
    </w:p>
    <w:p w14:paraId="09A80387"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Site</w:t>
      </w:r>
    </w:p>
    <w:p w14:paraId="0D9C057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Música</w:t>
      </w:r>
    </w:p>
    <w:p w14:paraId="3589C81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Outros: ____________________________________________</w:t>
      </w:r>
    </w:p>
    <w:p w14:paraId="01CEC5B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w:t>
      </w:r>
    </w:p>
    <w:p w14:paraId="74847A2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3.1.2. Como os produtos desenvolvidos ficaram disponíveis para o público após o fim do projeto? </w:t>
      </w:r>
    </w:p>
    <w:p w14:paraId="194E7D71"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Exemplos: publicações impressas, vídeos no YouTube?</w:t>
      </w:r>
    </w:p>
    <w:p w14:paraId="732F11A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FC5C11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3.2. Quais foram os resultados gerados pelo projeto?</w:t>
      </w:r>
    </w:p>
    <w:p w14:paraId="108E2FE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Detalhe os resultados gerados por cada atividade prevista no Projeto.</w:t>
      </w:r>
    </w:p>
    <w:p w14:paraId="39D09DF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347E50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xml:space="preserve">3.2.1 Pensando nos </w:t>
      </w:r>
      <w:proofErr w:type="gramStart"/>
      <w:r w:rsidRPr="00DE7C3C">
        <w:rPr>
          <w:rFonts w:ascii="Arial" w:eastAsia="Times New Roman" w:hAnsi="Arial" w:cs="Arial"/>
          <w:b/>
          <w:bCs/>
          <w:color w:val="000000"/>
          <w:kern w:val="0"/>
          <w:sz w:val="24"/>
          <w:szCs w:val="24"/>
          <w:lang w:eastAsia="pt-BR"/>
          <w14:ligatures w14:val="none"/>
        </w:rPr>
        <w:t>resultados finais</w:t>
      </w:r>
      <w:proofErr w:type="gramEnd"/>
      <w:r w:rsidRPr="00DE7C3C">
        <w:rPr>
          <w:rFonts w:ascii="Arial" w:eastAsia="Times New Roman" w:hAnsi="Arial" w:cs="Arial"/>
          <w:b/>
          <w:bCs/>
          <w:color w:val="000000"/>
          <w:kern w:val="0"/>
          <w:sz w:val="24"/>
          <w:szCs w:val="24"/>
          <w:lang w:eastAsia="pt-BR"/>
          <w14:ligatures w14:val="none"/>
        </w:rPr>
        <w:t xml:space="preserve"> gerados pelo projeto, você considera que ele … </w:t>
      </w:r>
    </w:p>
    <w:p w14:paraId="482A9D3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(Você pode marcar mais de uma opção).</w:t>
      </w:r>
    </w:p>
    <w:p w14:paraId="25DDB54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Desenvolveu processos de criação, de investigação ou de pesquisa.</w:t>
      </w:r>
    </w:p>
    <w:p w14:paraId="4581038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Desenvolveu estudos, pesquisas e análises sobre o contexto de atuação.</w:t>
      </w:r>
    </w:p>
    <w:p w14:paraId="0171CAA9"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Colaborou para manter as atividades culturais do coletivo.</w:t>
      </w:r>
    </w:p>
    <w:p w14:paraId="05785CB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Fortaleceu a identidade cultural do coletivo.</w:t>
      </w:r>
    </w:p>
    <w:p w14:paraId="758A59A2"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Promoveu as práticas culturais do coletivo no espaço em que foi desenvolvido.</w:t>
      </w:r>
    </w:p>
    <w:p w14:paraId="579D902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Promoveu a formação em linguagens, técnicas e práticas artísticas e culturais.</w:t>
      </w:r>
    </w:p>
    <w:p w14:paraId="52B0CD5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Ofereceu programações artísticas e culturais para a comunidade do entorno.</w:t>
      </w:r>
    </w:p>
    <w:p w14:paraId="63C3396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Atuou na preservação, na proteção e na salvaguarda de bens e manifestações culturais.</w:t>
      </w:r>
    </w:p>
    <w:p w14:paraId="537E35B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BDF1BF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4. PÚBLICO ALCANÇADO</w:t>
      </w:r>
    </w:p>
    <w:p w14:paraId="293FFFC9"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Informe a quantidade de pessoas beneficiadas pelo projeto, demonstre os mecanismos utilizados para mensuração, a exemplo de listas de presenças. Em caso de baixa frequência ou oscilação relevante informe as justificativas.</w:t>
      </w:r>
    </w:p>
    <w:p w14:paraId="174498F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DABFDA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5. EQUIPE DO PROJETO</w:t>
      </w:r>
    </w:p>
    <w:p w14:paraId="0A2E36E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5.1 Quantas pessoas fizeram parte da equipe do projeto?</w:t>
      </w:r>
    </w:p>
    <w:p w14:paraId="29FBEEF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Digite um número exato (exemplo: 23).</w:t>
      </w:r>
    </w:p>
    <w:p w14:paraId="410C41E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E499E5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5.2 Houve mudanças na equipe ao longo da execução do projeto? </w:t>
      </w:r>
    </w:p>
    <w:p w14:paraId="394BBAB5"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Sim     </w:t>
      </w:r>
      <w:proofErr w:type="gramStart"/>
      <w:r w:rsidRPr="00DE7C3C">
        <w:rPr>
          <w:rFonts w:ascii="Arial" w:eastAsia="Times New Roman" w:hAnsi="Arial" w:cs="Arial"/>
          <w:color w:val="000000"/>
          <w:kern w:val="0"/>
          <w:sz w:val="24"/>
          <w:szCs w:val="24"/>
          <w:lang w:eastAsia="pt-BR"/>
          <w14:ligatures w14:val="none"/>
        </w:rPr>
        <w:t xml:space="preserve">   (  )</w:t>
      </w:r>
      <w:proofErr w:type="gramEnd"/>
      <w:r w:rsidRPr="00DE7C3C">
        <w:rPr>
          <w:rFonts w:ascii="Arial" w:eastAsia="Times New Roman" w:hAnsi="Arial" w:cs="Arial"/>
          <w:color w:val="000000"/>
          <w:kern w:val="0"/>
          <w:sz w:val="24"/>
          <w:szCs w:val="24"/>
          <w:lang w:eastAsia="pt-BR"/>
          <w14:ligatures w14:val="none"/>
        </w:rPr>
        <w:t xml:space="preserve"> Não</w:t>
      </w:r>
    </w:p>
    <w:p w14:paraId="2946827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Informe se entraram ou saíram pessoas na equipe durante a execução do projeto.</w:t>
      </w:r>
    </w:p>
    <w:p w14:paraId="110767A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420E88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8"/>
        <w:gridCol w:w="1170"/>
        <w:gridCol w:w="1798"/>
        <w:gridCol w:w="1349"/>
        <w:gridCol w:w="1593"/>
      </w:tblGrid>
      <w:tr w:rsidR="003B304C" w:rsidRPr="00DE7C3C" w14:paraId="3CC34BB0" w14:textId="77777777" w:rsidTr="00BB3BF5">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5D867CD4"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b/>
                <w:bCs/>
                <w:kern w:val="0"/>
                <w:sz w:val="24"/>
                <w:szCs w:val="24"/>
                <w:lang w:eastAsia="pt-BR"/>
                <w14:ligatures w14:val="none"/>
              </w:rPr>
              <w:t>Nome do profissional/empresa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0B6FCAC7"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b/>
                <w:bCs/>
                <w:kern w:val="0"/>
                <w:sz w:val="24"/>
                <w:szCs w:val="24"/>
                <w:lang w:eastAsia="pt-BR"/>
                <w14:ligatures w14:val="none"/>
              </w:rPr>
              <w:t>Função no projeto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AC2EE23"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b/>
                <w:bCs/>
                <w:kern w:val="0"/>
                <w:sz w:val="24"/>
                <w:szCs w:val="24"/>
                <w:lang w:eastAsia="pt-BR"/>
                <w14:ligatures w14:val="none"/>
              </w:rPr>
              <w:t>CPF/CNPJ</w:t>
            </w:r>
          </w:p>
        </w:tc>
        <w:tc>
          <w:tcPr>
            <w:tcW w:w="1580" w:type="dxa"/>
            <w:tcBorders>
              <w:top w:val="outset" w:sz="6" w:space="0" w:color="auto"/>
              <w:left w:val="outset" w:sz="6" w:space="0" w:color="auto"/>
              <w:bottom w:val="outset" w:sz="6" w:space="0" w:color="auto"/>
              <w:right w:val="outset" w:sz="6" w:space="0" w:color="auto"/>
            </w:tcBorders>
            <w:vAlign w:val="center"/>
            <w:hideMark/>
          </w:tcPr>
          <w:p w14:paraId="03369740"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b/>
                <w:bCs/>
                <w:kern w:val="0"/>
                <w:sz w:val="24"/>
                <w:szCs w:val="24"/>
                <w:lang w:eastAsia="pt-BR"/>
                <w14:ligatures w14:val="none"/>
              </w:rPr>
              <w:t>Pessoa negra ou indígena?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52041"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b/>
                <w:bCs/>
                <w:kern w:val="0"/>
                <w:sz w:val="24"/>
                <w:szCs w:val="24"/>
                <w:lang w:eastAsia="pt-BR"/>
                <w14:ligatures w14:val="none"/>
              </w:rPr>
              <w:t>Pessoa com deficiência?</w:t>
            </w:r>
          </w:p>
        </w:tc>
      </w:tr>
      <w:tr w:rsidR="003B304C" w:rsidRPr="00DE7C3C" w14:paraId="19BA988F" w14:textId="77777777" w:rsidTr="00BB3BF5">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2B3B62E6"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Ex.: João Silva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204DE1BB"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Cineasta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6D9840B"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123456789101</w:t>
            </w:r>
          </w:p>
        </w:tc>
        <w:tc>
          <w:tcPr>
            <w:tcW w:w="1580" w:type="dxa"/>
            <w:tcBorders>
              <w:top w:val="outset" w:sz="6" w:space="0" w:color="auto"/>
              <w:left w:val="outset" w:sz="6" w:space="0" w:color="auto"/>
              <w:bottom w:val="outset" w:sz="6" w:space="0" w:color="auto"/>
              <w:right w:val="outset" w:sz="6" w:space="0" w:color="auto"/>
            </w:tcBorders>
            <w:vAlign w:val="center"/>
            <w:hideMark/>
          </w:tcPr>
          <w:p w14:paraId="41AB9447"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Sim.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4526A"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Não</w:t>
            </w:r>
          </w:p>
        </w:tc>
      </w:tr>
    </w:tbl>
    <w:p w14:paraId="267B56BB" w14:textId="77777777" w:rsidR="003B304C" w:rsidRPr="00DE7C3C" w:rsidRDefault="003B304C" w:rsidP="003B304C">
      <w:pPr>
        <w:spacing w:before="100" w:beforeAutospacing="1" w:after="100" w:afterAutospacing="1" w:line="240" w:lineRule="auto"/>
        <w:rPr>
          <w:rFonts w:ascii="Arial" w:eastAsia="Times New Roman" w:hAnsi="Arial" w:cs="Arial"/>
          <w:color w:val="000000"/>
          <w:kern w:val="0"/>
          <w:sz w:val="24"/>
          <w:szCs w:val="24"/>
          <w:lang w:eastAsia="pt-BR"/>
          <w14:ligatures w14:val="none"/>
        </w:rPr>
      </w:pPr>
    </w:p>
    <w:p w14:paraId="64BB00E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 LOCAIS DE REALIZAÇÃO</w:t>
      </w:r>
    </w:p>
    <w:p w14:paraId="751F586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w:t>
      </w:r>
    </w:p>
    <w:p w14:paraId="4E8EDB6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6.1 De que modo o público acessou a ação ou o produto cultural do projeto?</w:t>
      </w:r>
    </w:p>
    <w:p w14:paraId="5984E267"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1. Presencial.</w:t>
      </w:r>
    </w:p>
    <w:p w14:paraId="59EE624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2. Virtual.</w:t>
      </w:r>
    </w:p>
    <w:p w14:paraId="293D4E55"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 xml:space="preserve"> 3. Híbrido (presencial e virtual).</w:t>
      </w:r>
    </w:p>
    <w:p w14:paraId="2FF2D51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1E6A942"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Caso você tenha marcado os itens 2 ou 3 (virtual e híbrido):</w:t>
      </w:r>
    </w:p>
    <w:p w14:paraId="58F7F5C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B9CEB5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6.2 Quais plataformas virtuais foram usadas? </w:t>
      </w:r>
    </w:p>
    <w:p w14:paraId="0DFC97B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Você pode marcar mais de uma opção.</w:t>
      </w:r>
    </w:p>
    <w:p w14:paraId="2E53E7D2"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Youtube</w:t>
      </w:r>
    </w:p>
    <w:p w14:paraId="63F1358F"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Instagram / IGTV</w:t>
      </w:r>
    </w:p>
    <w:p w14:paraId="37A099B9"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Facebook</w:t>
      </w:r>
    </w:p>
    <w:p w14:paraId="273621D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TikTok</w:t>
      </w:r>
    </w:p>
    <w:p w14:paraId="62BC90C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Google Meet, Zoom etc.</w:t>
      </w:r>
    </w:p>
    <w:p w14:paraId="770A855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Outros: _____________________________________________</w:t>
      </w:r>
    </w:p>
    <w:p w14:paraId="69AB6301"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F0200F1"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6.3 Informe aqui os links dessas plataformas: </w:t>
      </w:r>
    </w:p>
    <w:p w14:paraId="3AEB06C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56ECE7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Caso você tenha marcado os itens 1 e 3 (Presencial e Híbrido):</w:t>
      </w:r>
    </w:p>
    <w:p w14:paraId="66F469F9"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49926A1F"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6.4 De que forma aconteceram as ações e atividades presenciais do projeto?</w:t>
      </w:r>
    </w:p>
    <w:p w14:paraId="10FDF9F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1. Fixas, sempre no mesmo local.</w:t>
      </w:r>
    </w:p>
    <w:p w14:paraId="7A6C0066"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2. Itinerantes, em diferentes locais.</w:t>
      </w:r>
    </w:p>
    <w:p w14:paraId="1C5850A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3. Principalmente em um local base, mas com ações também em outros locais.</w:t>
      </w:r>
    </w:p>
    <w:p w14:paraId="031BCE0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5CBA7E9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w:t>
      </w:r>
    </w:p>
    <w:p w14:paraId="799811B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6.5 Em que município e Estado o projeto aconteceu? </w:t>
      </w:r>
    </w:p>
    <w:p w14:paraId="59EDAC85"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E0045F5"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6.6 Onde o projeto foi realizado? </w:t>
      </w:r>
    </w:p>
    <w:p w14:paraId="3B88811A"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Você pode marcar mais de uma opção.</w:t>
      </w:r>
    </w:p>
    <w:p w14:paraId="7ECD85A7"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Equipamento cultural público municipal.</w:t>
      </w:r>
    </w:p>
    <w:p w14:paraId="2D8D554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Equipamento cultural público estadual.</w:t>
      </w:r>
    </w:p>
    <w:p w14:paraId="220C3C36"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Espaço cultural independente.</w:t>
      </w:r>
    </w:p>
    <w:p w14:paraId="4A6EB3CA"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Escola.</w:t>
      </w:r>
    </w:p>
    <w:p w14:paraId="13F433D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Praça.</w:t>
      </w:r>
    </w:p>
    <w:p w14:paraId="1A7652D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Rua.</w:t>
      </w:r>
    </w:p>
    <w:p w14:paraId="4854ECBA"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Parque.</w:t>
      </w:r>
    </w:p>
    <w:p w14:paraId="7D0A879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roofErr w:type="gramStart"/>
      <w:r w:rsidRPr="00DE7C3C">
        <w:rPr>
          <w:rFonts w:ascii="Arial" w:eastAsia="Times New Roman" w:hAnsi="Arial" w:cs="Arial"/>
          <w:color w:val="000000"/>
          <w:kern w:val="0"/>
          <w:sz w:val="24"/>
          <w:szCs w:val="24"/>
          <w:lang w:eastAsia="pt-BR"/>
          <w14:ligatures w14:val="none"/>
        </w:rPr>
        <w:t>(  )</w:t>
      </w:r>
      <w:proofErr w:type="gramEnd"/>
      <w:r w:rsidRPr="00DE7C3C">
        <w:rPr>
          <w:rFonts w:ascii="Arial" w:eastAsia="Times New Roman" w:hAnsi="Arial" w:cs="Arial"/>
          <w:color w:val="000000"/>
          <w:kern w:val="0"/>
          <w:sz w:val="24"/>
          <w:szCs w:val="24"/>
          <w:lang w:eastAsia="pt-BR"/>
          <w14:ligatures w14:val="none"/>
        </w:rPr>
        <w:t>Outros</w:t>
      </w:r>
    </w:p>
    <w:p w14:paraId="18018F65"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lastRenderedPageBreak/>
        <w:t> </w:t>
      </w:r>
    </w:p>
    <w:p w14:paraId="0EE6C4D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7. DIVULGAÇÃO DO PROJETO</w:t>
      </w:r>
    </w:p>
    <w:p w14:paraId="46198FC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Informe como o projeto foi divulgado. Ex.: Divulgado no Instagram</w:t>
      </w:r>
    </w:p>
    <w:p w14:paraId="5DAE40FA"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0FF95AF"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8. TÓPICOS ADICIONAIS</w:t>
      </w:r>
    </w:p>
    <w:p w14:paraId="681E0C66"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Inclua aqui informações relevantes que não foram abordadas nos tópicos anteriores, se houver.</w:t>
      </w:r>
    </w:p>
    <w:p w14:paraId="63CE9D3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8731FF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9. ANEXOS </w:t>
      </w:r>
    </w:p>
    <w:p w14:paraId="439D919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Junte documentos que comprovem que você executou o projeto, tais como </w:t>
      </w:r>
      <w:proofErr w:type="spellStart"/>
      <w:r w:rsidRPr="00DE7C3C">
        <w:rPr>
          <w:rFonts w:ascii="Arial" w:eastAsia="Times New Roman" w:hAnsi="Arial" w:cs="Arial"/>
          <w:color w:val="000000"/>
          <w:kern w:val="0"/>
          <w:sz w:val="24"/>
          <w:szCs w:val="24"/>
          <w:lang w:eastAsia="pt-BR"/>
          <w14:ligatures w14:val="none"/>
        </w:rPr>
        <w:t>listas</w:t>
      </w:r>
      <w:proofErr w:type="spellEnd"/>
      <w:r w:rsidRPr="00DE7C3C">
        <w:rPr>
          <w:rFonts w:ascii="Arial" w:eastAsia="Times New Roman" w:hAnsi="Arial" w:cs="Arial"/>
          <w:color w:val="000000"/>
          <w:kern w:val="0"/>
          <w:sz w:val="24"/>
          <w:szCs w:val="24"/>
          <w:lang w:eastAsia="pt-BR"/>
          <w14:ligatures w14:val="none"/>
        </w:rPr>
        <w:t xml:space="preserve"> de presença, relatório fotográfico, vídeos, depoimentos, folders, materiais de divulgação do projeto, entre outros.</w:t>
      </w:r>
    </w:p>
    <w:p w14:paraId="0EE7C97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D28B21E" w14:textId="77777777" w:rsidR="003B304C" w:rsidRPr="00DE7C3C" w:rsidRDefault="003B304C" w:rsidP="003B304C">
      <w:pPr>
        <w:spacing w:before="120" w:after="120" w:line="240" w:lineRule="auto"/>
        <w:ind w:left="120"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w:t>
      </w:r>
    </w:p>
    <w:p w14:paraId="4D462B93" w14:textId="77777777" w:rsidR="003B304C" w:rsidRPr="00DE7C3C" w:rsidRDefault="003B304C" w:rsidP="003B304C">
      <w:pPr>
        <w:spacing w:before="120" w:after="120" w:line="240" w:lineRule="auto"/>
        <w:ind w:left="120" w:right="120"/>
        <w:jc w:val="center"/>
        <w:rPr>
          <w:rFonts w:ascii="Arial" w:eastAsia="Times New Roman" w:hAnsi="Arial" w:cs="Arial"/>
          <w:color w:val="000000" w:themeColor="text1"/>
          <w:sz w:val="24"/>
          <w:szCs w:val="24"/>
          <w:lang w:eastAsia="pt-BR"/>
        </w:rPr>
      </w:pPr>
      <w:r w:rsidRPr="00DE7C3C">
        <w:rPr>
          <w:rFonts w:ascii="Arial" w:eastAsia="Times New Roman" w:hAnsi="Arial" w:cs="Arial"/>
          <w:color w:val="000000"/>
          <w:kern w:val="0"/>
          <w:sz w:val="24"/>
          <w:szCs w:val="24"/>
          <w:lang w:eastAsia="pt-BR"/>
          <w14:ligatures w14:val="none"/>
        </w:rPr>
        <w:t>Assinatura do Agente Cultural Proponente</w:t>
      </w:r>
    </w:p>
    <w:p w14:paraId="1B6955EC" w14:textId="77777777" w:rsidR="003B304C" w:rsidRPr="00DE7C3C" w:rsidRDefault="003B304C" w:rsidP="00696B6B">
      <w:pPr>
        <w:tabs>
          <w:tab w:val="left" w:pos="142"/>
        </w:tabs>
        <w:jc w:val="center"/>
        <w:rPr>
          <w:rFonts w:ascii="Arial" w:hAnsi="Arial" w:cs="Arial"/>
          <w:b/>
          <w:bCs/>
          <w:sz w:val="24"/>
          <w:szCs w:val="24"/>
        </w:rPr>
      </w:pPr>
    </w:p>
    <w:p w14:paraId="581BA476" w14:textId="77777777" w:rsidR="003B304C" w:rsidRPr="00DE7C3C" w:rsidRDefault="003B304C" w:rsidP="00696B6B">
      <w:pPr>
        <w:tabs>
          <w:tab w:val="left" w:pos="142"/>
        </w:tabs>
        <w:jc w:val="both"/>
        <w:rPr>
          <w:rFonts w:ascii="Arial" w:hAnsi="Arial" w:cs="Arial"/>
          <w:b/>
          <w:bCs/>
          <w:sz w:val="24"/>
          <w:szCs w:val="24"/>
        </w:rPr>
      </w:pPr>
    </w:p>
    <w:p w14:paraId="7008F3FB" w14:textId="77777777" w:rsidR="003B304C" w:rsidRPr="00DE7C3C" w:rsidRDefault="003B304C" w:rsidP="00696B6B">
      <w:pPr>
        <w:tabs>
          <w:tab w:val="left" w:pos="142"/>
        </w:tabs>
        <w:jc w:val="both"/>
        <w:rPr>
          <w:rFonts w:ascii="Arial" w:hAnsi="Arial" w:cs="Arial"/>
          <w:b/>
          <w:bCs/>
          <w:sz w:val="24"/>
          <w:szCs w:val="24"/>
        </w:rPr>
      </w:pPr>
    </w:p>
    <w:p w14:paraId="60121216" w14:textId="77777777" w:rsidR="003B304C" w:rsidRPr="00DE7C3C" w:rsidRDefault="003B304C" w:rsidP="00696B6B">
      <w:pPr>
        <w:tabs>
          <w:tab w:val="left" w:pos="142"/>
        </w:tabs>
        <w:jc w:val="both"/>
        <w:rPr>
          <w:rFonts w:ascii="Arial" w:hAnsi="Arial" w:cs="Arial"/>
          <w:b/>
          <w:bCs/>
          <w:sz w:val="24"/>
          <w:szCs w:val="24"/>
        </w:rPr>
      </w:pPr>
    </w:p>
    <w:p w14:paraId="0AB45C87" w14:textId="77777777" w:rsidR="003B304C" w:rsidRPr="00DE7C3C" w:rsidRDefault="003B304C" w:rsidP="00696B6B">
      <w:pPr>
        <w:tabs>
          <w:tab w:val="left" w:pos="142"/>
        </w:tabs>
        <w:jc w:val="both"/>
        <w:rPr>
          <w:rFonts w:ascii="Arial" w:hAnsi="Arial" w:cs="Arial"/>
          <w:b/>
          <w:bCs/>
          <w:sz w:val="24"/>
          <w:szCs w:val="24"/>
        </w:rPr>
      </w:pPr>
    </w:p>
    <w:p w14:paraId="0B9D6162" w14:textId="77777777" w:rsidR="003B304C" w:rsidRPr="00DE7C3C" w:rsidRDefault="003B304C" w:rsidP="00696B6B">
      <w:pPr>
        <w:tabs>
          <w:tab w:val="left" w:pos="142"/>
        </w:tabs>
        <w:jc w:val="both"/>
        <w:rPr>
          <w:rFonts w:ascii="Arial" w:hAnsi="Arial" w:cs="Arial"/>
          <w:b/>
          <w:bCs/>
          <w:sz w:val="24"/>
          <w:szCs w:val="24"/>
        </w:rPr>
      </w:pPr>
    </w:p>
    <w:p w14:paraId="3192A012" w14:textId="77777777" w:rsidR="003B304C" w:rsidRPr="00DE7C3C" w:rsidRDefault="003B304C" w:rsidP="00696B6B">
      <w:pPr>
        <w:tabs>
          <w:tab w:val="left" w:pos="142"/>
        </w:tabs>
        <w:jc w:val="both"/>
        <w:rPr>
          <w:rFonts w:ascii="Arial" w:hAnsi="Arial" w:cs="Arial"/>
          <w:b/>
          <w:bCs/>
          <w:sz w:val="24"/>
          <w:szCs w:val="24"/>
        </w:rPr>
      </w:pPr>
    </w:p>
    <w:p w14:paraId="483C5444" w14:textId="77777777" w:rsidR="003B304C" w:rsidRPr="00DE7C3C" w:rsidRDefault="003B304C" w:rsidP="00696B6B">
      <w:pPr>
        <w:tabs>
          <w:tab w:val="left" w:pos="142"/>
        </w:tabs>
        <w:jc w:val="both"/>
        <w:rPr>
          <w:rFonts w:ascii="Arial" w:hAnsi="Arial" w:cs="Arial"/>
          <w:b/>
          <w:bCs/>
          <w:sz w:val="24"/>
          <w:szCs w:val="24"/>
        </w:rPr>
      </w:pPr>
    </w:p>
    <w:p w14:paraId="4D834377" w14:textId="77777777" w:rsidR="003B304C" w:rsidRPr="00DE7C3C" w:rsidRDefault="003B304C" w:rsidP="00696B6B">
      <w:pPr>
        <w:tabs>
          <w:tab w:val="left" w:pos="142"/>
        </w:tabs>
        <w:jc w:val="both"/>
        <w:rPr>
          <w:rFonts w:ascii="Arial" w:hAnsi="Arial" w:cs="Arial"/>
          <w:b/>
          <w:bCs/>
          <w:sz w:val="24"/>
          <w:szCs w:val="24"/>
        </w:rPr>
      </w:pPr>
    </w:p>
    <w:p w14:paraId="476A730B" w14:textId="77777777" w:rsidR="003B304C" w:rsidRPr="00DE7C3C" w:rsidRDefault="003B304C" w:rsidP="00696B6B">
      <w:pPr>
        <w:tabs>
          <w:tab w:val="left" w:pos="142"/>
        </w:tabs>
        <w:jc w:val="both"/>
        <w:rPr>
          <w:rFonts w:ascii="Arial" w:hAnsi="Arial" w:cs="Arial"/>
          <w:b/>
          <w:bCs/>
          <w:sz w:val="24"/>
          <w:szCs w:val="24"/>
        </w:rPr>
      </w:pPr>
    </w:p>
    <w:p w14:paraId="0D58EAD2" w14:textId="77777777" w:rsidR="003B304C" w:rsidRPr="00DE7C3C" w:rsidRDefault="003B304C" w:rsidP="00696B6B">
      <w:pPr>
        <w:tabs>
          <w:tab w:val="left" w:pos="142"/>
        </w:tabs>
        <w:jc w:val="both"/>
        <w:rPr>
          <w:rFonts w:ascii="Arial" w:hAnsi="Arial" w:cs="Arial"/>
          <w:b/>
          <w:bCs/>
          <w:sz w:val="24"/>
          <w:szCs w:val="24"/>
        </w:rPr>
      </w:pPr>
    </w:p>
    <w:p w14:paraId="4117C81F" w14:textId="77777777" w:rsidR="003B304C" w:rsidRPr="00DE7C3C" w:rsidRDefault="003B304C" w:rsidP="00696B6B">
      <w:pPr>
        <w:tabs>
          <w:tab w:val="left" w:pos="142"/>
        </w:tabs>
        <w:jc w:val="both"/>
        <w:rPr>
          <w:rFonts w:ascii="Arial" w:hAnsi="Arial" w:cs="Arial"/>
          <w:b/>
          <w:bCs/>
          <w:sz w:val="24"/>
          <w:szCs w:val="24"/>
        </w:rPr>
      </w:pPr>
    </w:p>
    <w:p w14:paraId="6B520559" w14:textId="77777777" w:rsidR="003B304C" w:rsidRPr="00DE7C3C" w:rsidRDefault="003B304C" w:rsidP="00696B6B">
      <w:pPr>
        <w:tabs>
          <w:tab w:val="left" w:pos="142"/>
        </w:tabs>
        <w:jc w:val="both"/>
        <w:rPr>
          <w:rFonts w:ascii="Arial" w:hAnsi="Arial" w:cs="Arial"/>
          <w:b/>
          <w:bCs/>
          <w:sz w:val="24"/>
          <w:szCs w:val="24"/>
        </w:rPr>
      </w:pPr>
    </w:p>
    <w:p w14:paraId="66AD7A09" w14:textId="77777777" w:rsidR="003B304C" w:rsidRPr="00DE7C3C" w:rsidRDefault="003B304C" w:rsidP="00696B6B">
      <w:pPr>
        <w:tabs>
          <w:tab w:val="left" w:pos="142"/>
        </w:tabs>
        <w:jc w:val="both"/>
        <w:rPr>
          <w:rFonts w:ascii="Arial" w:hAnsi="Arial" w:cs="Arial"/>
          <w:b/>
          <w:bCs/>
          <w:sz w:val="24"/>
          <w:szCs w:val="24"/>
        </w:rPr>
      </w:pPr>
    </w:p>
    <w:p w14:paraId="4767B76A" w14:textId="77777777" w:rsidR="003B304C" w:rsidRPr="00DE7C3C" w:rsidRDefault="003B304C" w:rsidP="00696B6B">
      <w:pPr>
        <w:tabs>
          <w:tab w:val="left" w:pos="142"/>
        </w:tabs>
        <w:jc w:val="both"/>
        <w:rPr>
          <w:rFonts w:ascii="Arial" w:hAnsi="Arial" w:cs="Arial"/>
          <w:b/>
          <w:bCs/>
          <w:sz w:val="24"/>
          <w:szCs w:val="24"/>
        </w:rPr>
      </w:pPr>
    </w:p>
    <w:p w14:paraId="24B36C74" w14:textId="77777777" w:rsidR="003B304C" w:rsidRPr="00DE7C3C" w:rsidRDefault="003B304C" w:rsidP="003B304C">
      <w:pPr>
        <w:tabs>
          <w:tab w:val="left" w:pos="142"/>
        </w:tabs>
        <w:jc w:val="center"/>
        <w:rPr>
          <w:rFonts w:ascii="Arial" w:hAnsi="Arial" w:cs="Arial"/>
          <w:b/>
          <w:bCs/>
          <w:sz w:val="24"/>
          <w:szCs w:val="24"/>
        </w:rPr>
      </w:pPr>
    </w:p>
    <w:p w14:paraId="63C58576" w14:textId="6C842605" w:rsidR="003B304C" w:rsidRPr="00DE7C3C" w:rsidRDefault="003B304C" w:rsidP="003B304C">
      <w:pPr>
        <w:tabs>
          <w:tab w:val="left" w:pos="142"/>
        </w:tabs>
        <w:jc w:val="center"/>
        <w:rPr>
          <w:rFonts w:ascii="Arial" w:hAnsi="Arial" w:cs="Arial"/>
          <w:b/>
          <w:bCs/>
          <w:sz w:val="24"/>
          <w:szCs w:val="24"/>
        </w:rPr>
      </w:pPr>
      <w:r w:rsidRPr="00DE7C3C">
        <w:rPr>
          <w:rFonts w:ascii="Arial" w:hAnsi="Arial" w:cs="Arial"/>
          <w:b/>
          <w:bCs/>
          <w:sz w:val="24"/>
          <w:szCs w:val="24"/>
        </w:rPr>
        <w:t>ANEXO XIII</w:t>
      </w:r>
    </w:p>
    <w:p w14:paraId="728B7E96" w14:textId="77777777" w:rsidR="003B304C" w:rsidRPr="00DE7C3C" w:rsidRDefault="003B304C" w:rsidP="00696B6B">
      <w:pPr>
        <w:tabs>
          <w:tab w:val="left" w:pos="142"/>
        </w:tabs>
        <w:jc w:val="both"/>
        <w:rPr>
          <w:rFonts w:ascii="Arial" w:hAnsi="Arial" w:cs="Arial"/>
          <w:b/>
          <w:bCs/>
          <w:sz w:val="24"/>
          <w:szCs w:val="24"/>
        </w:rPr>
      </w:pPr>
    </w:p>
    <w:p w14:paraId="656462D4" w14:textId="70F435EC"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FORMULÁRIO DE APRESENTAÇÃO DE RECURSO DA ETAPA DE SELEÇÃO</w:t>
      </w:r>
    </w:p>
    <w:p w14:paraId="57305C12" w14:textId="77777777" w:rsidR="00696B6B" w:rsidRPr="00DE7C3C" w:rsidRDefault="00696B6B" w:rsidP="00696B6B">
      <w:pPr>
        <w:tabs>
          <w:tab w:val="left" w:pos="142"/>
        </w:tabs>
        <w:jc w:val="both"/>
        <w:rPr>
          <w:rFonts w:ascii="Arial" w:hAnsi="Arial" w:cs="Arial"/>
          <w:b/>
          <w:bCs/>
          <w:sz w:val="24"/>
          <w:szCs w:val="24"/>
        </w:rPr>
      </w:pPr>
    </w:p>
    <w:p w14:paraId="7548FE72"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NOME DO AGENTE CULTURAL:</w:t>
      </w:r>
    </w:p>
    <w:p w14:paraId="0C564870"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CPF:</w:t>
      </w:r>
    </w:p>
    <w:p w14:paraId="6525AF40"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NOME DO PROJETO INSCRITO:</w:t>
      </w:r>
    </w:p>
    <w:p w14:paraId="71C11DC9"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CATEGORIA:</w:t>
      </w:r>
    </w:p>
    <w:p w14:paraId="18A0ABAC" w14:textId="77777777" w:rsidR="00696B6B" w:rsidRPr="00DE7C3C" w:rsidRDefault="00696B6B" w:rsidP="00696B6B">
      <w:pPr>
        <w:tabs>
          <w:tab w:val="left" w:pos="142"/>
        </w:tabs>
        <w:jc w:val="both"/>
        <w:rPr>
          <w:rFonts w:ascii="Arial" w:hAnsi="Arial" w:cs="Arial"/>
          <w:b/>
          <w:bCs/>
          <w:sz w:val="24"/>
          <w:szCs w:val="24"/>
        </w:rPr>
      </w:pPr>
    </w:p>
    <w:p w14:paraId="66E69E81"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RECURSO:</w:t>
      </w:r>
    </w:p>
    <w:p w14:paraId="385B9D78"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 xml:space="preserve"> </w:t>
      </w:r>
    </w:p>
    <w:p w14:paraId="2DB4DFEF"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À Comissão de Seleção,</w:t>
      </w:r>
    </w:p>
    <w:p w14:paraId="0EFF976A" w14:textId="77777777" w:rsidR="00696B6B" w:rsidRPr="00DE7C3C" w:rsidRDefault="00696B6B" w:rsidP="00696B6B">
      <w:pPr>
        <w:tabs>
          <w:tab w:val="left" w:pos="142"/>
        </w:tabs>
        <w:jc w:val="both"/>
        <w:rPr>
          <w:rFonts w:ascii="Arial" w:hAnsi="Arial" w:cs="Arial"/>
          <w:b/>
          <w:bCs/>
          <w:sz w:val="24"/>
          <w:szCs w:val="24"/>
        </w:rPr>
      </w:pPr>
    </w:p>
    <w:p w14:paraId="7E606AD6" w14:textId="7AE58173"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 xml:space="preserve">Com base na Etapa de Seleção do Edital de Chamamento Público </w:t>
      </w:r>
      <w:r w:rsidR="00034DA1" w:rsidRPr="00DE7C3C">
        <w:rPr>
          <w:rFonts w:ascii="Arial" w:hAnsi="Arial" w:cs="Arial"/>
          <w:b/>
          <w:bCs/>
          <w:sz w:val="24"/>
          <w:szCs w:val="24"/>
        </w:rPr>
        <w:t>XX</w:t>
      </w:r>
      <w:r w:rsidRPr="00DE7C3C">
        <w:rPr>
          <w:rFonts w:ascii="Arial" w:hAnsi="Arial" w:cs="Arial"/>
          <w:b/>
          <w:bCs/>
          <w:sz w:val="24"/>
          <w:szCs w:val="24"/>
        </w:rPr>
        <w:t>/202</w:t>
      </w:r>
      <w:r w:rsidR="005B06D7" w:rsidRPr="00DE7C3C">
        <w:rPr>
          <w:rFonts w:ascii="Arial" w:hAnsi="Arial" w:cs="Arial"/>
          <w:b/>
          <w:bCs/>
          <w:sz w:val="24"/>
          <w:szCs w:val="24"/>
        </w:rPr>
        <w:t>5</w:t>
      </w:r>
      <w:r w:rsidRPr="00DE7C3C">
        <w:rPr>
          <w:rFonts w:ascii="Arial" w:hAnsi="Arial" w:cs="Arial"/>
          <w:b/>
          <w:bCs/>
          <w:sz w:val="24"/>
          <w:szCs w:val="24"/>
        </w:rPr>
        <w:t xml:space="preserve"> da Coordenadoria Municipal da Cultura do município de </w:t>
      </w:r>
      <w:r w:rsidR="00034DA1" w:rsidRPr="00DE7C3C">
        <w:rPr>
          <w:rFonts w:ascii="Arial" w:hAnsi="Arial" w:cs="Arial"/>
          <w:b/>
          <w:bCs/>
          <w:sz w:val="24"/>
          <w:szCs w:val="24"/>
        </w:rPr>
        <w:t>Taguaí</w:t>
      </w:r>
      <w:r w:rsidRPr="00DE7C3C">
        <w:rPr>
          <w:rFonts w:ascii="Arial" w:hAnsi="Arial" w:cs="Arial"/>
          <w:b/>
          <w:bCs/>
          <w:sz w:val="24"/>
          <w:szCs w:val="24"/>
        </w:rPr>
        <w:t>-SP, venho solicitar alteração do resultado preliminar de seleção, conforme justificativa a seguir.</w:t>
      </w:r>
    </w:p>
    <w:p w14:paraId="53EF8FD3" w14:textId="77777777" w:rsidR="00696B6B" w:rsidRPr="00DE7C3C" w:rsidRDefault="00696B6B" w:rsidP="00696B6B">
      <w:pPr>
        <w:tabs>
          <w:tab w:val="left" w:pos="142"/>
        </w:tabs>
        <w:jc w:val="both"/>
        <w:rPr>
          <w:rFonts w:ascii="Arial" w:hAnsi="Arial" w:cs="Arial"/>
          <w:b/>
          <w:bCs/>
          <w:sz w:val="24"/>
          <w:szCs w:val="24"/>
        </w:rPr>
      </w:pPr>
    </w:p>
    <w:p w14:paraId="286D63B3" w14:textId="62BE0C75"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Justificativa: __________________________________________________________________</w:t>
      </w:r>
      <w:r w:rsidR="003B304C" w:rsidRPr="00DE7C3C">
        <w:rPr>
          <w:rFonts w:ascii="Arial" w:hAnsi="Arial" w:cs="Arial"/>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80F42D"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Local, data: ____________________________________________________</w:t>
      </w:r>
    </w:p>
    <w:p w14:paraId="46242FF9" w14:textId="77777777" w:rsidR="00696B6B" w:rsidRPr="00DE7C3C" w:rsidRDefault="00696B6B" w:rsidP="00696B6B">
      <w:pPr>
        <w:tabs>
          <w:tab w:val="left" w:pos="142"/>
        </w:tabs>
        <w:jc w:val="both"/>
        <w:rPr>
          <w:rFonts w:ascii="Arial" w:hAnsi="Arial" w:cs="Arial"/>
          <w:b/>
          <w:bCs/>
          <w:sz w:val="24"/>
          <w:szCs w:val="24"/>
        </w:rPr>
      </w:pPr>
    </w:p>
    <w:p w14:paraId="75514430"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Assinatura Agente Cultural</w:t>
      </w:r>
    </w:p>
    <w:p w14:paraId="49B1D262"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NOME COMPLETO</w:t>
      </w:r>
    </w:p>
    <w:p w14:paraId="45E0D7A3"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w:t>
      </w:r>
    </w:p>
    <w:p w14:paraId="71361090" w14:textId="77777777" w:rsidR="003B304C" w:rsidRPr="00DE7C3C" w:rsidRDefault="00696B6B" w:rsidP="003B304C">
      <w:pPr>
        <w:tabs>
          <w:tab w:val="left" w:pos="142"/>
        </w:tabs>
        <w:jc w:val="center"/>
        <w:rPr>
          <w:rFonts w:ascii="Arial" w:hAnsi="Arial" w:cs="Arial"/>
          <w:b/>
          <w:bCs/>
          <w:sz w:val="24"/>
          <w:szCs w:val="24"/>
        </w:rPr>
      </w:pPr>
      <w:r w:rsidRPr="00DE7C3C">
        <w:rPr>
          <w:rFonts w:ascii="Arial" w:hAnsi="Arial" w:cs="Arial"/>
          <w:b/>
          <w:bCs/>
          <w:sz w:val="24"/>
          <w:szCs w:val="24"/>
        </w:rPr>
        <w:lastRenderedPageBreak/>
        <w:t> </w:t>
      </w:r>
      <w:r w:rsidR="003B304C" w:rsidRPr="00DE7C3C">
        <w:rPr>
          <w:rFonts w:ascii="Arial" w:hAnsi="Arial" w:cs="Arial"/>
          <w:b/>
          <w:bCs/>
          <w:sz w:val="24"/>
          <w:szCs w:val="24"/>
        </w:rPr>
        <w:t xml:space="preserve"> </w:t>
      </w:r>
    </w:p>
    <w:p w14:paraId="3E1F55C7" w14:textId="53F3DCEB" w:rsidR="003B304C" w:rsidRPr="00DE7C3C" w:rsidRDefault="003B304C" w:rsidP="003B304C">
      <w:pPr>
        <w:tabs>
          <w:tab w:val="left" w:pos="142"/>
        </w:tabs>
        <w:jc w:val="center"/>
        <w:rPr>
          <w:rFonts w:ascii="Arial" w:hAnsi="Arial" w:cs="Arial"/>
          <w:b/>
          <w:bCs/>
          <w:sz w:val="24"/>
          <w:szCs w:val="24"/>
        </w:rPr>
      </w:pPr>
      <w:r w:rsidRPr="00DE7C3C">
        <w:rPr>
          <w:rFonts w:ascii="Arial" w:hAnsi="Arial" w:cs="Arial"/>
          <w:b/>
          <w:bCs/>
          <w:sz w:val="24"/>
          <w:szCs w:val="24"/>
        </w:rPr>
        <w:t>ANEXO XIV</w:t>
      </w:r>
    </w:p>
    <w:p w14:paraId="46224F39" w14:textId="218C4D80" w:rsidR="00034DA1" w:rsidRPr="00DE7C3C" w:rsidRDefault="00034DA1" w:rsidP="00696B6B">
      <w:pPr>
        <w:tabs>
          <w:tab w:val="left" w:pos="142"/>
        </w:tabs>
        <w:jc w:val="both"/>
        <w:rPr>
          <w:rFonts w:ascii="Arial" w:hAnsi="Arial" w:cs="Arial"/>
          <w:b/>
          <w:bCs/>
          <w:sz w:val="24"/>
          <w:szCs w:val="24"/>
        </w:rPr>
      </w:pPr>
    </w:p>
    <w:p w14:paraId="452B2779"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FORMULÁRIO DE APRESENTAÇÃO DE RECURSO DA ETAPA DE HABILITAÇÃO</w:t>
      </w:r>
    </w:p>
    <w:p w14:paraId="2396302A"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 xml:space="preserve"> </w:t>
      </w:r>
    </w:p>
    <w:p w14:paraId="53C2819D"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NOME DO AGENTE CULTURAL:</w:t>
      </w:r>
    </w:p>
    <w:p w14:paraId="67F35360"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CPF:</w:t>
      </w:r>
    </w:p>
    <w:p w14:paraId="7CD286ED"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NOME DO PROJETO INSCRITO:</w:t>
      </w:r>
    </w:p>
    <w:p w14:paraId="338F385F"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CATEGORIA:</w:t>
      </w:r>
    </w:p>
    <w:p w14:paraId="18725B2C" w14:textId="77777777" w:rsidR="00696B6B" w:rsidRPr="00DE7C3C" w:rsidRDefault="00696B6B" w:rsidP="00696B6B">
      <w:pPr>
        <w:tabs>
          <w:tab w:val="left" w:pos="142"/>
        </w:tabs>
        <w:jc w:val="both"/>
        <w:rPr>
          <w:rFonts w:ascii="Arial" w:hAnsi="Arial" w:cs="Arial"/>
          <w:b/>
          <w:bCs/>
          <w:sz w:val="24"/>
          <w:szCs w:val="24"/>
        </w:rPr>
      </w:pPr>
    </w:p>
    <w:p w14:paraId="76206579"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RECURSO</w:t>
      </w:r>
    </w:p>
    <w:p w14:paraId="53E1BF87"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 xml:space="preserve"> </w:t>
      </w:r>
    </w:p>
    <w:p w14:paraId="167D7F87"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À COORDENADORIA MUNICIPAL DA CULTURA</w:t>
      </w:r>
    </w:p>
    <w:p w14:paraId="67921D94" w14:textId="77777777" w:rsidR="00696B6B" w:rsidRPr="00DE7C3C" w:rsidRDefault="00696B6B" w:rsidP="00696B6B">
      <w:pPr>
        <w:tabs>
          <w:tab w:val="left" w:pos="142"/>
        </w:tabs>
        <w:jc w:val="both"/>
        <w:rPr>
          <w:rFonts w:ascii="Arial" w:hAnsi="Arial" w:cs="Arial"/>
          <w:b/>
          <w:bCs/>
          <w:sz w:val="24"/>
          <w:szCs w:val="24"/>
        </w:rPr>
      </w:pPr>
    </w:p>
    <w:p w14:paraId="6B85B82A" w14:textId="2983D515"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 xml:space="preserve">Com base na Etapa de Habilitação do Edital de Chamamento Público </w:t>
      </w:r>
      <w:r w:rsidR="00ED440A" w:rsidRPr="00DE7C3C">
        <w:rPr>
          <w:rFonts w:ascii="Arial" w:hAnsi="Arial" w:cs="Arial"/>
          <w:b/>
          <w:bCs/>
          <w:sz w:val="24"/>
          <w:szCs w:val="24"/>
        </w:rPr>
        <w:t>01/</w:t>
      </w:r>
      <w:r w:rsidRPr="00DE7C3C">
        <w:rPr>
          <w:rFonts w:ascii="Arial" w:hAnsi="Arial" w:cs="Arial"/>
          <w:b/>
          <w:bCs/>
          <w:sz w:val="24"/>
          <w:szCs w:val="24"/>
        </w:rPr>
        <w:t>202</w:t>
      </w:r>
      <w:r w:rsidR="005B06D7" w:rsidRPr="00DE7C3C">
        <w:rPr>
          <w:rFonts w:ascii="Arial" w:hAnsi="Arial" w:cs="Arial"/>
          <w:b/>
          <w:bCs/>
          <w:sz w:val="24"/>
          <w:szCs w:val="24"/>
        </w:rPr>
        <w:t>5</w:t>
      </w:r>
      <w:r w:rsidRPr="00DE7C3C">
        <w:rPr>
          <w:rFonts w:ascii="Arial" w:hAnsi="Arial" w:cs="Arial"/>
          <w:b/>
          <w:bCs/>
          <w:sz w:val="24"/>
          <w:szCs w:val="24"/>
        </w:rPr>
        <w:t xml:space="preserve"> da Coordenadoria Municipal da Cultura do município de </w:t>
      </w:r>
      <w:r w:rsidR="00034DA1" w:rsidRPr="00DE7C3C">
        <w:rPr>
          <w:rFonts w:ascii="Arial" w:hAnsi="Arial" w:cs="Arial"/>
          <w:b/>
          <w:bCs/>
          <w:sz w:val="24"/>
          <w:szCs w:val="24"/>
        </w:rPr>
        <w:t>Taguaí</w:t>
      </w:r>
      <w:r w:rsidRPr="00DE7C3C">
        <w:rPr>
          <w:rFonts w:ascii="Arial" w:hAnsi="Arial" w:cs="Arial"/>
          <w:b/>
          <w:bCs/>
          <w:sz w:val="24"/>
          <w:szCs w:val="24"/>
        </w:rPr>
        <w:t>-SP, venho solicitar alteração do resultado preliminar de habilitação, conforme justificativa a seguir.</w:t>
      </w:r>
    </w:p>
    <w:p w14:paraId="3954EBFE" w14:textId="32AE198D"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Justificativa: __________________________________________________________________</w:t>
      </w:r>
      <w:r w:rsidR="003B304C" w:rsidRPr="00DE7C3C">
        <w:rPr>
          <w:rFonts w:ascii="Arial" w:hAnsi="Arial" w:cs="Arial"/>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16B6C0DB"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Local, data: ____________________________________________________</w:t>
      </w:r>
    </w:p>
    <w:p w14:paraId="7C114781" w14:textId="77777777" w:rsidR="00696B6B" w:rsidRPr="00DE7C3C" w:rsidRDefault="00696B6B" w:rsidP="00696B6B">
      <w:pPr>
        <w:tabs>
          <w:tab w:val="left" w:pos="142"/>
        </w:tabs>
        <w:jc w:val="both"/>
        <w:rPr>
          <w:rFonts w:ascii="Arial" w:hAnsi="Arial" w:cs="Arial"/>
          <w:b/>
          <w:bCs/>
          <w:sz w:val="24"/>
          <w:szCs w:val="24"/>
        </w:rPr>
      </w:pPr>
    </w:p>
    <w:p w14:paraId="3DF117AD"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____________________________________________________</w:t>
      </w:r>
    </w:p>
    <w:p w14:paraId="65260C68"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Assinatura Agente Cultural</w:t>
      </w:r>
    </w:p>
    <w:p w14:paraId="7FB6D356" w14:textId="77777777" w:rsidR="00696B6B" w:rsidRPr="00696B6B"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NOME COMPLETO</w:t>
      </w:r>
    </w:p>
    <w:sectPr w:rsidR="00696B6B" w:rsidRPr="00696B6B">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C26B3" w14:textId="77777777" w:rsidR="007A36A9" w:rsidRDefault="007A36A9" w:rsidP="007D77F7">
      <w:pPr>
        <w:spacing w:after="0" w:line="240" w:lineRule="auto"/>
      </w:pPr>
      <w:r>
        <w:separator/>
      </w:r>
    </w:p>
  </w:endnote>
  <w:endnote w:type="continuationSeparator" w:id="0">
    <w:p w14:paraId="40E5E2A1" w14:textId="77777777" w:rsidR="007A36A9" w:rsidRDefault="007A36A9" w:rsidP="007D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20984"/>
      <w:docPartObj>
        <w:docPartGallery w:val="Page Numbers (Bottom of Page)"/>
        <w:docPartUnique/>
      </w:docPartObj>
    </w:sdtPr>
    <w:sdtContent>
      <w:sdt>
        <w:sdtPr>
          <w:id w:val="-1769616900"/>
          <w:docPartObj>
            <w:docPartGallery w:val="Page Numbers (Top of Page)"/>
            <w:docPartUnique/>
          </w:docPartObj>
        </w:sdtPr>
        <w:sdtContent>
          <w:p w14:paraId="4DF12C04" w14:textId="39BF204A" w:rsidR="00967D55" w:rsidRDefault="00293DF0" w:rsidP="00AE7840">
            <w:pPr>
              <w:pStyle w:val="Rodap"/>
              <w:jc w:val="center"/>
            </w:pPr>
            <w:r>
              <w:rPr>
                <w:noProof/>
              </w:rPr>
              <w:drawing>
                <wp:anchor distT="0" distB="0" distL="114300" distR="114300" simplePos="0" relativeHeight="251660288" behindDoc="0" locked="0" layoutInCell="1" allowOverlap="1" wp14:anchorId="56D4B8BD" wp14:editId="24B66CC3">
                  <wp:simplePos x="0" y="0"/>
                  <wp:positionH relativeFrom="margin">
                    <wp:posOffset>2276272</wp:posOffset>
                  </wp:positionH>
                  <wp:positionV relativeFrom="paragraph">
                    <wp:posOffset>-834212</wp:posOffset>
                  </wp:positionV>
                  <wp:extent cx="2296973" cy="2296973"/>
                  <wp:effectExtent l="0" t="0" r="0" b="0"/>
                  <wp:wrapNone/>
                  <wp:docPr id="1068700945" name="Imagem 1" descr="Ministério da Cultura (Brasil)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ério da Cultura (Brasil) – Wikipédia, a enciclopédia liv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973" cy="22969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6172880" wp14:editId="0F26B389">
                  <wp:simplePos x="0" y="0"/>
                  <wp:positionH relativeFrom="column">
                    <wp:posOffset>1392149</wp:posOffset>
                  </wp:positionH>
                  <wp:positionV relativeFrom="paragraph">
                    <wp:posOffset>17501</wp:posOffset>
                  </wp:positionV>
                  <wp:extent cx="1043940" cy="539750"/>
                  <wp:effectExtent l="0" t="0" r="3810" b="0"/>
                  <wp:wrapNone/>
                  <wp:docPr id="95705079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7334" b="17006"/>
                          <a:stretch/>
                        </pic:blipFill>
                        <pic:spPr bwMode="auto">
                          <a:xfrm>
                            <a:off x="0" y="0"/>
                            <a:ext cx="1043940" cy="539750"/>
                          </a:xfrm>
                          <a:prstGeom prst="rect">
                            <a:avLst/>
                          </a:prstGeom>
                          <a:noFill/>
                          <a:ln>
                            <a:noFill/>
                          </a:ln>
                          <a:extLst>
                            <a:ext uri="{53640926-AAD7-44D8-BBD7-CCE9431645EC}">
                              <a14:shadowObscured xmlns:a14="http://schemas.microsoft.com/office/drawing/2010/main"/>
                            </a:ext>
                          </a:extLst>
                        </pic:spPr>
                      </pic:pic>
                    </a:graphicData>
                  </a:graphic>
                </wp:anchor>
              </w:drawing>
            </w:r>
            <w:r w:rsidR="004347DE">
              <w:t xml:space="preserve"> </w:t>
            </w:r>
          </w:p>
        </w:sdtContent>
      </w:sdt>
    </w:sdtContent>
  </w:sdt>
  <w:p w14:paraId="3F94DD06" w14:textId="45BD774A" w:rsidR="00967D55" w:rsidRDefault="004347DE" w:rsidP="004347D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57</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C53D0" w14:textId="77777777" w:rsidR="007A36A9" w:rsidRDefault="007A36A9" w:rsidP="007D77F7">
      <w:pPr>
        <w:spacing w:after="0" w:line="240" w:lineRule="auto"/>
      </w:pPr>
      <w:r>
        <w:separator/>
      </w:r>
    </w:p>
  </w:footnote>
  <w:footnote w:type="continuationSeparator" w:id="0">
    <w:p w14:paraId="29972FA4" w14:textId="77777777" w:rsidR="007A36A9" w:rsidRDefault="007A36A9" w:rsidP="007D7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504D" w14:textId="661F82FE" w:rsidR="0040278A" w:rsidRPr="0040278A" w:rsidRDefault="00000000" w:rsidP="0040278A">
    <w:pPr>
      <w:pStyle w:val="Cabealho"/>
      <w:jc w:val="center"/>
      <w:rPr>
        <w:rFonts w:ascii="Bookman Old Style" w:hAnsi="Bookman Old Style"/>
        <w:b/>
        <w:color w:val="0000FF"/>
        <w:sz w:val="36"/>
        <w:szCs w:val="20"/>
      </w:rPr>
    </w:pPr>
    <w:r>
      <w:rPr>
        <w:noProof/>
      </w:rPr>
      <w:object w:dxaOrig="1440" w:dyaOrig="1440" w14:anchorId="7E77B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87.95pt;margin-top:-4.45pt;width:44.35pt;height:48.8pt;z-index:251659264" o:allowincell="f">
          <v:imagedata r:id="rId1" o:title=""/>
          <w10:wrap type="topAndBottom"/>
        </v:shape>
        <o:OLEObject Type="Embed" ProgID="MSPhotoEd.3" ShapeID="_x0000_s1025" DrawAspect="Content" ObjectID="_1805261227" r:id="rId2"/>
      </w:object>
    </w:r>
    <w:r w:rsidR="0040278A" w:rsidRPr="0040278A">
      <w:rPr>
        <w:rFonts w:ascii="Bookman Old Style" w:hAnsi="Bookman Old Style"/>
        <w:b/>
        <w:color w:val="0000FF"/>
        <w:sz w:val="36"/>
        <w:szCs w:val="20"/>
      </w:rPr>
      <w:t>MUNICÍPIO DE TAGUAÍ</w:t>
    </w:r>
    <w:r w:rsidR="00967D55">
      <w:rPr>
        <w:rFonts w:ascii="Bookman Old Style" w:hAnsi="Bookman Old Style"/>
        <w:b/>
        <w:color w:val="0000FF"/>
        <w:sz w:val="36"/>
        <w:szCs w:val="20"/>
      </w:rPr>
      <w:t xml:space="preserve"> </w:t>
    </w:r>
  </w:p>
  <w:p w14:paraId="3B270919" w14:textId="77777777" w:rsidR="0040278A" w:rsidRPr="0040278A" w:rsidRDefault="0040278A" w:rsidP="0040278A">
    <w:pPr>
      <w:pStyle w:val="Cabealho"/>
      <w:jc w:val="center"/>
      <w:rPr>
        <w:rFonts w:ascii="Bookman Old Style" w:hAnsi="Bookman Old Style"/>
        <w:b/>
        <w:color w:val="0000FF"/>
        <w:sz w:val="36"/>
        <w:szCs w:val="20"/>
      </w:rPr>
    </w:pPr>
    <w:r w:rsidRPr="0040278A">
      <w:rPr>
        <w:rFonts w:ascii="Bookman Old Style" w:hAnsi="Bookman Old Style"/>
        <w:b/>
        <w:iCs/>
        <w:color w:val="0000FF"/>
        <w:sz w:val="20"/>
        <w:szCs w:val="18"/>
      </w:rPr>
      <w:t>Taguaí: Capital das Confecções</w:t>
    </w:r>
    <w:r w:rsidRPr="0040278A">
      <w:rPr>
        <w:rFonts w:ascii="Bookman Old Style" w:hAnsi="Bookman Old Style"/>
        <w:b/>
        <w:iCs/>
        <w:color w:val="0000FF"/>
        <w:sz w:val="20"/>
        <w:szCs w:val="20"/>
      </w:rPr>
      <w:t>.</w:t>
    </w:r>
  </w:p>
  <w:p w14:paraId="6E6661A2" w14:textId="77777777" w:rsidR="0040278A" w:rsidRPr="0040278A" w:rsidRDefault="0040278A" w:rsidP="0040278A">
    <w:pPr>
      <w:pStyle w:val="Cabealho"/>
      <w:jc w:val="center"/>
      <w:rPr>
        <w:rFonts w:ascii="Bookman Old Style" w:hAnsi="Bookman Old Style"/>
        <w:b/>
        <w:color w:val="0000FF"/>
        <w:sz w:val="36"/>
        <w:szCs w:val="20"/>
      </w:rPr>
    </w:pPr>
    <w:r w:rsidRPr="0040278A">
      <w:rPr>
        <w:rFonts w:ascii="Bookman Old Style" w:hAnsi="Bookman Old Style"/>
        <w:b/>
        <w:iCs/>
        <w:color w:val="0000FF"/>
        <w:sz w:val="20"/>
        <w:szCs w:val="18"/>
      </w:rPr>
      <w:t>CNPJ – 46.223.723/0001-50</w:t>
    </w:r>
  </w:p>
  <w:p w14:paraId="26A04FCC" w14:textId="7ADC3EE9" w:rsidR="0040278A" w:rsidRDefault="0040278A" w:rsidP="0040278A">
    <w:pPr>
      <w:pStyle w:val="Cabealho"/>
      <w:jc w:val="center"/>
      <w:rPr>
        <w:rFonts w:ascii="Brush Script MT" w:hAnsi="Brush Script MT"/>
        <w:b/>
        <w:iCs/>
        <w:color w:val="0000FF"/>
        <w:sz w:val="28"/>
        <w:szCs w:val="28"/>
      </w:rPr>
    </w:pPr>
    <w:r w:rsidRPr="0040278A">
      <w:rPr>
        <w:rFonts w:ascii="Brush Script MT" w:hAnsi="Brush Script MT"/>
        <w:b/>
        <w:iCs/>
        <w:color w:val="0000FF"/>
        <w:sz w:val="28"/>
        <w:szCs w:val="28"/>
      </w:rPr>
      <w:t>Gente em primeiro lugar!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6F3A"/>
    <w:multiLevelType w:val="hybridMultilevel"/>
    <w:tmpl w:val="B5EA8A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1F565C"/>
    <w:multiLevelType w:val="hybridMultilevel"/>
    <w:tmpl w:val="79CAD9F4"/>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 w15:restartNumberingAfterBreak="0">
    <w:nsid w:val="43D75A67"/>
    <w:multiLevelType w:val="multilevel"/>
    <w:tmpl w:val="C4C8C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49C6397"/>
    <w:multiLevelType w:val="hybridMultilevel"/>
    <w:tmpl w:val="E13C3970"/>
    <w:lvl w:ilvl="0" w:tplc="04160001">
      <w:start w:val="1"/>
      <w:numFmt w:val="bullet"/>
      <w:lvlText w:val=""/>
      <w:lvlJc w:val="left"/>
      <w:pPr>
        <w:ind w:left="1560" w:hanging="360"/>
      </w:pPr>
      <w:rPr>
        <w:rFonts w:ascii="Symbol" w:hAnsi="Symbol" w:hint="default"/>
      </w:rPr>
    </w:lvl>
    <w:lvl w:ilvl="1" w:tplc="04160003" w:tentative="1">
      <w:start w:val="1"/>
      <w:numFmt w:val="bullet"/>
      <w:lvlText w:val="o"/>
      <w:lvlJc w:val="left"/>
      <w:pPr>
        <w:ind w:left="2280" w:hanging="360"/>
      </w:pPr>
      <w:rPr>
        <w:rFonts w:ascii="Courier New" w:hAnsi="Courier New" w:cs="Courier New" w:hint="default"/>
      </w:rPr>
    </w:lvl>
    <w:lvl w:ilvl="2" w:tplc="04160005" w:tentative="1">
      <w:start w:val="1"/>
      <w:numFmt w:val="bullet"/>
      <w:lvlText w:val=""/>
      <w:lvlJc w:val="left"/>
      <w:pPr>
        <w:ind w:left="3000" w:hanging="360"/>
      </w:pPr>
      <w:rPr>
        <w:rFonts w:ascii="Wingdings" w:hAnsi="Wingdings" w:hint="default"/>
      </w:rPr>
    </w:lvl>
    <w:lvl w:ilvl="3" w:tplc="04160001" w:tentative="1">
      <w:start w:val="1"/>
      <w:numFmt w:val="bullet"/>
      <w:lvlText w:val=""/>
      <w:lvlJc w:val="left"/>
      <w:pPr>
        <w:ind w:left="3720" w:hanging="360"/>
      </w:pPr>
      <w:rPr>
        <w:rFonts w:ascii="Symbol" w:hAnsi="Symbol" w:hint="default"/>
      </w:rPr>
    </w:lvl>
    <w:lvl w:ilvl="4" w:tplc="04160003" w:tentative="1">
      <w:start w:val="1"/>
      <w:numFmt w:val="bullet"/>
      <w:lvlText w:val="o"/>
      <w:lvlJc w:val="left"/>
      <w:pPr>
        <w:ind w:left="4440" w:hanging="360"/>
      </w:pPr>
      <w:rPr>
        <w:rFonts w:ascii="Courier New" w:hAnsi="Courier New" w:cs="Courier New" w:hint="default"/>
      </w:rPr>
    </w:lvl>
    <w:lvl w:ilvl="5" w:tplc="04160005" w:tentative="1">
      <w:start w:val="1"/>
      <w:numFmt w:val="bullet"/>
      <w:lvlText w:val=""/>
      <w:lvlJc w:val="left"/>
      <w:pPr>
        <w:ind w:left="5160" w:hanging="360"/>
      </w:pPr>
      <w:rPr>
        <w:rFonts w:ascii="Wingdings" w:hAnsi="Wingdings" w:hint="default"/>
      </w:rPr>
    </w:lvl>
    <w:lvl w:ilvl="6" w:tplc="04160001" w:tentative="1">
      <w:start w:val="1"/>
      <w:numFmt w:val="bullet"/>
      <w:lvlText w:val=""/>
      <w:lvlJc w:val="left"/>
      <w:pPr>
        <w:ind w:left="5880" w:hanging="360"/>
      </w:pPr>
      <w:rPr>
        <w:rFonts w:ascii="Symbol" w:hAnsi="Symbol" w:hint="default"/>
      </w:rPr>
    </w:lvl>
    <w:lvl w:ilvl="7" w:tplc="04160003" w:tentative="1">
      <w:start w:val="1"/>
      <w:numFmt w:val="bullet"/>
      <w:lvlText w:val="o"/>
      <w:lvlJc w:val="left"/>
      <w:pPr>
        <w:ind w:left="6600" w:hanging="360"/>
      </w:pPr>
      <w:rPr>
        <w:rFonts w:ascii="Courier New" w:hAnsi="Courier New" w:cs="Courier New" w:hint="default"/>
      </w:rPr>
    </w:lvl>
    <w:lvl w:ilvl="8" w:tplc="04160005" w:tentative="1">
      <w:start w:val="1"/>
      <w:numFmt w:val="bullet"/>
      <w:lvlText w:val=""/>
      <w:lvlJc w:val="left"/>
      <w:pPr>
        <w:ind w:left="7320" w:hanging="360"/>
      </w:pPr>
      <w:rPr>
        <w:rFonts w:ascii="Wingdings" w:hAnsi="Wingdings" w:hint="default"/>
      </w:rPr>
    </w:lvl>
  </w:abstractNum>
  <w:abstractNum w:abstractNumId="4" w15:restartNumberingAfterBreak="0">
    <w:nsid w:val="5F0E6767"/>
    <w:multiLevelType w:val="hybridMultilevel"/>
    <w:tmpl w:val="1046C2C4"/>
    <w:lvl w:ilvl="0" w:tplc="04160001">
      <w:start w:val="1"/>
      <w:numFmt w:val="bullet"/>
      <w:lvlText w:val=""/>
      <w:lvlJc w:val="left"/>
      <w:pPr>
        <w:ind w:left="1560" w:hanging="360"/>
      </w:pPr>
      <w:rPr>
        <w:rFonts w:ascii="Symbol" w:hAnsi="Symbol" w:hint="default"/>
      </w:rPr>
    </w:lvl>
    <w:lvl w:ilvl="1" w:tplc="04160003" w:tentative="1">
      <w:start w:val="1"/>
      <w:numFmt w:val="bullet"/>
      <w:lvlText w:val="o"/>
      <w:lvlJc w:val="left"/>
      <w:pPr>
        <w:ind w:left="2280" w:hanging="360"/>
      </w:pPr>
      <w:rPr>
        <w:rFonts w:ascii="Courier New" w:hAnsi="Courier New" w:cs="Courier New" w:hint="default"/>
      </w:rPr>
    </w:lvl>
    <w:lvl w:ilvl="2" w:tplc="04160005" w:tentative="1">
      <w:start w:val="1"/>
      <w:numFmt w:val="bullet"/>
      <w:lvlText w:val=""/>
      <w:lvlJc w:val="left"/>
      <w:pPr>
        <w:ind w:left="3000" w:hanging="360"/>
      </w:pPr>
      <w:rPr>
        <w:rFonts w:ascii="Wingdings" w:hAnsi="Wingdings" w:hint="default"/>
      </w:rPr>
    </w:lvl>
    <w:lvl w:ilvl="3" w:tplc="04160001" w:tentative="1">
      <w:start w:val="1"/>
      <w:numFmt w:val="bullet"/>
      <w:lvlText w:val=""/>
      <w:lvlJc w:val="left"/>
      <w:pPr>
        <w:ind w:left="3720" w:hanging="360"/>
      </w:pPr>
      <w:rPr>
        <w:rFonts w:ascii="Symbol" w:hAnsi="Symbol" w:hint="default"/>
      </w:rPr>
    </w:lvl>
    <w:lvl w:ilvl="4" w:tplc="04160003" w:tentative="1">
      <w:start w:val="1"/>
      <w:numFmt w:val="bullet"/>
      <w:lvlText w:val="o"/>
      <w:lvlJc w:val="left"/>
      <w:pPr>
        <w:ind w:left="4440" w:hanging="360"/>
      </w:pPr>
      <w:rPr>
        <w:rFonts w:ascii="Courier New" w:hAnsi="Courier New" w:cs="Courier New" w:hint="default"/>
      </w:rPr>
    </w:lvl>
    <w:lvl w:ilvl="5" w:tplc="04160005" w:tentative="1">
      <w:start w:val="1"/>
      <w:numFmt w:val="bullet"/>
      <w:lvlText w:val=""/>
      <w:lvlJc w:val="left"/>
      <w:pPr>
        <w:ind w:left="5160" w:hanging="360"/>
      </w:pPr>
      <w:rPr>
        <w:rFonts w:ascii="Wingdings" w:hAnsi="Wingdings" w:hint="default"/>
      </w:rPr>
    </w:lvl>
    <w:lvl w:ilvl="6" w:tplc="04160001" w:tentative="1">
      <w:start w:val="1"/>
      <w:numFmt w:val="bullet"/>
      <w:lvlText w:val=""/>
      <w:lvlJc w:val="left"/>
      <w:pPr>
        <w:ind w:left="5880" w:hanging="360"/>
      </w:pPr>
      <w:rPr>
        <w:rFonts w:ascii="Symbol" w:hAnsi="Symbol" w:hint="default"/>
      </w:rPr>
    </w:lvl>
    <w:lvl w:ilvl="7" w:tplc="04160003" w:tentative="1">
      <w:start w:val="1"/>
      <w:numFmt w:val="bullet"/>
      <w:lvlText w:val="o"/>
      <w:lvlJc w:val="left"/>
      <w:pPr>
        <w:ind w:left="6600" w:hanging="360"/>
      </w:pPr>
      <w:rPr>
        <w:rFonts w:ascii="Courier New" w:hAnsi="Courier New" w:cs="Courier New" w:hint="default"/>
      </w:rPr>
    </w:lvl>
    <w:lvl w:ilvl="8" w:tplc="04160005" w:tentative="1">
      <w:start w:val="1"/>
      <w:numFmt w:val="bullet"/>
      <w:lvlText w:val=""/>
      <w:lvlJc w:val="left"/>
      <w:pPr>
        <w:ind w:left="7320" w:hanging="360"/>
      </w:pPr>
      <w:rPr>
        <w:rFonts w:ascii="Wingdings" w:hAnsi="Wingdings" w:hint="default"/>
      </w:rPr>
    </w:lvl>
  </w:abstractNum>
  <w:abstractNum w:abstractNumId="5" w15:restartNumberingAfterBreak="0">
    <w:nsid w:val="7ABD05A1"/>
    <w:multiLevelType w:val="hybridMultilevel"/>
    <w:tmpl w:val="34D4EEF8"/>
    <w:lvl w:ilvl="0" w:tplc="04160001">
      <w:start w:val="1"/>
      <w:numFmt w:val="bullet"/>
      <w:lvlText w:val=""/>
      <w:lvlJc w:val="left"/>
      <w:pPr>
        <w:ind w:left="2160" w:hanging="360"/>
      </w:pPr>
      <w:rPr>
        <w:rFonts w:ascii="Symbol" w:hAnsi="Symbol" w:hint="default"/>
      </w:rPr>
    </w:lvl>
    <w:lvl w:ilvl="1" w:tplc="04160003">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num w:numId="1" w16cid:durableId="757211679">
    <w:abstractNumId w:val="0"/>
  </w:num>
  <w:num w:numId="2" w16cid:durableId="747731767">
    <w:abstractNumId w:val="1"/>
  </w:num>
  <w:num w:numId="3" w16cid:durableId="860095754">
    <w:abstractNumId w:val="5"/>
  </w:num>
  <w:num w:numId="4" w16cid:durableId="404038276">
    <w:abstractNumId w:val="2"/>
  </w:num>
  <w:num w:numId="5" w16cid:durableId="1824346513">
    <w:abstractNumId w:val="4"/>
  </w:num>
  <w:num w:numId="6" w16cid:durableId="49766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6D"/>
    <w:rsid w:val="00020639"/>
    <w:rsid w:val="00020D07"/>
    <w:rsid w:val="0003036E"/>
    <w:rsid w:val="0003379A"/>
    <w:rsid w:val="00034DA1"/>
    <w:rsid w:val="00046FA2"/>
    <w:rsid w:val="000632D6"/>
    <w:rsid w:val="000654CD"/>
    <w:rsid w:val="00074E5A"/>
    <w:rsid w:val="00077D17"/>
    <w:rsid w:val="0008547D"/>
    <w:rsid w:val="00094A51"/>
    <w:rsid w:val="000A1138"/>
    <w:rsid w:val="000A78CB"/>
    <w:rsid w:val="000B1D10"/>
    <w:rsid w:val="000B2140"/>
    <w:rsid w:val="000B27C7"/>
    <w:rsid w:val="000B366A"/>
    <w:rsid w:val="000C7779"/>
    <w:rsid w:val="000E1611"/>
    <w:rsid w:val="000E2D1E"/>
    <w:rsid w:val="000E349B"/>
    <w:rsid w:val="000E510A"/>
    <w:rsid w:val="000F07C5"/>
    <w:rsid w:val="000F09B9"/>
    <w:rsid w:val="000F61E1"/>
    <w:rsid w:val="000F66D3"/>
    <w:rsid w:val="000F764A"/>
    <w:rsid w:val="00100717"/>
    <w:rsid w:val="00103C9A"/>
    <w:rsid w:val="00110762"/>
    <w:rsid w:val="00121566"/>
    <w:rsid w:val="0015477D"/>
    <w:rsid w:val="00157CBC"/>
    <w:rsid w:val="00175151"/>
    <w:rsid w:val="00197A21"/>
    <w:rsid w:val="001A3CB3"/>
    <w:rsid w:val="001A5256"/>
    <w:rsid w:val="001C765B"/>
    <w:rsid w:val="001D7902"/>
    <w:rsid w:val="001E2F85"/>
    <w:rsid w:val="001F14DF"/>
    <w:rsid w:val="00205123"/>
    <w:rsid w:val="00210D79"/>
    <w:rsid w:val="002340AE"/>
    <w:rsid w:val="002340FA"/>
    <w:rsid w:val="0023506B"/>
    <w:rsid w:val="00237F9F"/>
    <w:rsid w:val="00244E5D"/>
    <w:rsid w:val="00244FA5"/>
    <w:rsid w:val="00245946"/>
    <w:rsid w:val="0024752E"/>
    <w:rsid w:val="00250F38"/>
    <w:rsid w:val="00266420"/>
    <w:rsid w:val="00266C4E"/>
    <w:rsid w:val="002761A0"/>
    <w:rsid w:val="00277AA0"/>
    <w:rsid w:val="00293DF0"/>
    <w:rsid w:val="00294254"/>
    <w:rsid w:val="002A49C2"/>
    <w:rsid w:val="002A5846"/>
    <w:rsid w:val="002B0B93"/>
    <w:rsid w:val="002B3646"/>
    <w:rsid w:val="002D0E16"/>
    <w:rsid w:val="002D151A"/>
    <w:rsid w:val="002D1806"/>
    <w:rsid w:val="002D570A"/>
    <w:rsid w:val="002D6261"/>
    <w:rsid w:val="002E22DC"/>
    <w:rsid w:val="002E3284"/>
    <w:rsid w:val="002E3722"/>
    <w:rsid w:val="002F0132"/>
    <w:rsid w:val="003010A9"/>
    <w:rsid w:val="00303F1A"/>
    <w:rsid w:val="003067D4"/>
    <w:rsid w:val="0032223D"/>
    <w:rsid w:val="003240DB"/>
    <w:rsid w:val="00324E0C"/>
    <w:rsid w:val="00333F15"/>
    <w:rsid w:val="003434DB"/>
    <w:rsid w:val="0034459C"/>
    <w:rsid w:val="00357371"/>
    <w:rsid w:val="003704CF"/>
    <w:rsid w:val="00370620"/>
    <w:rsid w:val="003779EA"/>
    <w:rsid w:val="003812BA"/>
    <w:rsid w:val="00394088"/>
    <w:rsid w:val="003A0A97"/>
    <w:rsid w:val="003B304C"/>
    <w:rsid w:val="003C0F93"/>
    <w:rsid w:val="003C4FF6"/>
    <w:rsid w:val="003D3BE8"/>
    <w:rsid w:val="003D64A4"/>
    <w:rsid w:val="003E0334"/>
    <w:rsid w:val="003E260D"/>
    <w:rsid w:val="003E2ADD"/>
    <w:rsid w:val="003E752B"/>
    <w:rsid w:val="003F2A92"/>
    <w:rsid w:val="0040278A"/>
    <w:rsid w:val="00416C90"/>
    <w:rsid w:val="004347DE"/>
    <w:rsid w:val="004400BB"/>
    <w:rsid w:val="0044013B"/>
    <w:rsid w:val="00440541"/>
    <w:rsid w:val="00440CA1"/>
    <w:rsid w:val="0044463A"/>
    <w:rsid w:val="00446232"/>
    <w:rsid w:val="00452A64"/>
    <w:rsid w:val="00470AD5"/>
    <w:rsid w:val="00480A69"/>
    <w:rsid w:val="004854B2"/>
    <w:rsid w:val="00486C0A"/>
    <w:rsid w:val="004A43A5"/>
    <w:rsid w:val="004A7881"/>
    <w:rsid w:val="004C6EAE"/>
    <w:rsid w:val="004E148D"/>
    <w:rsid w:val="004F1545"/>
    <w:rsid w:val="00501658"/>
    <w:rsid w:val="00505BBC"/>
    <w:rsid w:val="005131D3"/>
    <w:rsid w:val="00516A78"/>
    <w:rsid w:val="0053328D"/>
    <w:rsid w:val="00561FE8"/>
    <w:rsid w:val="00574541"/>
    <w:rsid w:val="00583CF4"/>
    <w:rsid w:val="005A18A1"/>
    <w:rsid w:val="005A59C4"/>
    <w:rsid w:val="005B06D7"/>
    <w:rsid w:val="005B70C8"/>
    <w:rsid w:val="005B7DB4"/>
    <w:rsid w:val="005C0B84"/>
    <w:rsid w:val="005C2E1A"/>
    <w:rsid w:val="005C39C6"/>
    <w:rsid w:val="005D2A38"/>
    <w:rsid w:val="005D4355"/>
    <w:rsid w:val="005D49C1"/>
    <w:rsid w:val="005E0C49"/>
    <w:rsid w:val="00600BC0"/>
    <w:rsid w:val="0060114F"/>
    <w:rsid w:val="00601772"/>
    <w:rsid w:val="00604253"/>
    <w:rsid w:val="00606296"/>
    <w:rsid w:val="006068B2"/>
    <w:rsid w:val="00607EFC"/>
    <w:rsid w:val="0061250E"/>
    <w:rsid w:val="006131BC"/>
    <w:rsid w:val="00625DFD"/>
    <w:rsid w:val="00633182"/>
    <w:rsid w:val="00637240"/>
    <w:rsid w:val="00654C47"/>
    <w:rsid w:val="0065556D"/>
    <w:rsid w:val="00663316"/>
    <w:rsid w:val="00667669"/>
    <w:rsid w:val="00671BDE"/>
    <w:rsid w:val="00682006"/>
    <w:rsid w:val="00683C42"/>
    <w:rsid w:val="00691204"/>
    <w:rsid w:val="00695A48"/>
    <w:rsid w:val="00696B6B"/>
    <w:rsid w:val="006A5663"/>
    <w:rsid w:val="006B40B4"/>
    <w:rsid w:val="006C2F46"/>
    <w:rsid w:val="006D74DB"/>
    <w:rsid w:val="006F2A2D"/>
    <w:rsid w:val="0070601D"/>
    <w:rsid w:val="00711FF6"/>
    <w:rsid w:val="00722B39"/>
    <w:rsid w:val="007466CE"/>
    <w:rsid w:val="007528AE"/>
    <w:rsid w:val="00760E22"/>
    <w:rsid w:val="0077438A"/>
    <w:rsid w:val="00794116"/>
    <w:rsid w:val="007A36A9"/>
    <w:rsid w:val="007A5EF4"/>
    <w:rsid w:val="007B2ACE"/>
    <w:rsid w:val="007B4691"/>
    <w:rsid w:val="007B6D0B"/>
    <w:rsid w:val="007C12E4"/>
    <w:rsid w:val="007D77F7"/>
    <w:rsid w:val="007E2264"/>
    <w:rsid w:val="007E570E"/>
    <w:rsid w:val="007F2D3A"/>
    <w:rsid w:val="00804103"/>
    <w:rsid w:val="00824B6F"/>
    <w:rsid w:val="00825C0F"/>
    <w:rsid w:val="008365E5"/>
    <w:rsid w:val="00865C88"/>
    <w:rsid w:val="0089540F"/>
    <w:rsid w:val="008B26AC"/>
    <w:rsid w:val="008B643A"/>
    <w:rsid w:val="008C1B16"/>
    <w:rsid w:val="008C788D"/>
    <w:rsid w:val="008E6AD8"/>
    <w:rsid w:val="008E7349"/>
    <w:rsid w:val="008F74B8"/>
    <w:rsid w:val="00923932"/>
    <w:rsid w:val="00927831"/>
    <w:rsid w:val="00937DE7"/>
    <w:rsid w:val="00964170"/>
    <w:rsid w:val="009641B1"/>
    <w:rsid w:val="00967D55"/>
    <w:rsid w:val="009715B6"/>
    <w:rsid w:val="00976B03"/>
    <w:rsid w:val="00994C17"/>
    <w:rsid w:val="009A1D36"/>
    <w:rsid w:val="009A3DF8"/>
    <w:rsid w:val="009A4545"/>
    <w:rsid w:val="009B21F4"/>
    <w:rsid w:val="009B4086"/>
    <w:rsid w:val="009B6169"/>
    <w:rsid w:val="009D2C3E"/>
    <w:rsid w:val="009D513F"/>
    <w:rsid w:val="009E2283"/>
    <w:rsid w:val="009E4F6E"/>
    <w:rsid w:val="009E54E8"/>
    <w:rsid w:val="009E74FA"/>
    <w:rsid w:val="009F23CA"/>
    <w:rsid w:val="009F7229"/>
    <w:rsid w:val="00A10FEB"/>
    <w:rsid w:val="00A1627B"/>
    <w:rsid w:val="00A2109D"/>
    <w:rsid w:val="00A24468"/>
    <w:rsid w:val="00A3209A"/>
    <w:rsid w:val="00A32B14"/>
    <w:rsid w:val="00A609D1"/>
    <w:rsid w:val="00A63720"/>
    <w:rsid w:val="00A67779"/>
    <w:rsid w:val="00A73BBD"/>
    <w:rsid w:val="00A754A0"/>
    <w:rsid w:val="00A970D9"/>
    <w:rsid w:val="00AA1715"/>
    <w:rsid w:val="00AB3993"/>
    <w:rsid w:val="00AC5AB9"/>
    <w:rsid w:val="00AD583B"/>
    <w:rsid w:val="00AE7840"/>
    <w:rsid w:val="00AF4EDC"/>
    <w:rsid w:val="00B02D52"/>
    <w:rsid w:val="00B12412"/>
    <w:rsid w:val="00B269C5"/>
    <w:rsid w:val="00B5398F"/>
    <w:rsid w:val="00B65450"/>
    <w:rsid w:val="00B84333"/>
    <w:rsid w:val="00B84FB6"/>
    <w:rsid w:val="00B915A4"/>
    <w:rsid w:val="00B961DE"/>
    <w:rsid w:val="00BA6AB4"/>
    <w:rsid w:val="00BB344B"/>
    <w:rsid w:val="00BC3327"/>
    <w:rsid w:val="00BE2DDD"/>
    <w:rsid w:val="00BE5461"/>
    <w:rsid w:val="00BF213B"/>
    <w:rsid w:val="00BF5244"/>
    <w:rsid w:val="00C03E18"/>
    <w:rsid w:val="00C0570D"/>
    <w:rsid w:val="00C101ED"/>
    <w:rsid w:val="00C25AC2"/>
    <w:rsid w:val="00C52052"/>
    <w:rsid w:val="00C54684"/>
    <w:rsid w:val="00C62191"/>
    <w:rsid w:val="00C626F9"/>
    <w:rsid w:val="00C62AB4"/>
    <w:rsid w:val="00C778C8"/>
    <w:rsid w:val="00C90916"/>
    <w:rsid w:val="00C93CFF"/>
    <w:rsid w:val="00CA54C4"/>
    <w:rsid w:val="00CA730E"/>
    <w:rsid w:val="00CB1609"/>
    <w:rsid w:val="00CB1AAF"/>
    <w:rsid w:val="00CC5DD7"/>
    <w:rsid w:val="00CD0AB6"/>
    <w:rsid w:val="00CD7F02"/>
    <w:rsid w:val="00CE68B2"/>
    <w:rsid w:val="00D04E41"/>
    <w:rsid w:val="00D10DEB"/>
    <w:rsid w:val="00D15D67"/>
    <w:rsid w:val="00D21971"/>
    <w:rsid w:val="00D26455"/>
    <w:rsid w:val="00D31050"/>
    <w:rsid w:val="00D500ED"/>
    <w:rsid w:val="00D53843"/>
    <w:rsid w:val="00D605B7"/>
    <w:rsid w:val="00D62B79"/>
    <w:rsid w:val="00D74556"/>
    <w:rsid w:val="00D80FEE"/>
    <w:rsid w:val="00D828FC"/>
    <w:rsid w:val="00D84AB4"/>
    <w:rsid w:val="00D90635"/>
    <w:rsid w:val="00DA43A6"/>
    <w:rsid w:val="00DB2086"/>
    <w:rsid w:val="00DC3429"/>
    <w:rsid w:val="00DD2241"/>
    <w:rsid w:val="00DD63C1"/>
    <w:rsid w:val="00DE2A77"/>
    <w:rsid w:val="00DE7C3C"/>
    <w:rsid w:val="00DF14A1"/>
    <w:rsid w:val="00DF50C9"/>
    <w:rsid w:val="00E07ABC"/>
    <w:rsid w:val="00E30E64"/>
    <w:rsid w:val="00E333E8"/>
    <w:rsid w:val="00E36995"/>
    <w:rsid w:val="00E433D9"/>
    <w:rsid w:val="00E520BE"/>
    <w:rsid w:val="00E61507"/>
    <w:rsid w:val="00E62D22"/>
    <w:rsid w:val="00E666F4"/>
    <w:rsid w:val="00E71CE7"/>
    <w:rsid w:val="00E8138F"/>
    <w:rsid w:val="00E814CF"/>
    <w:rsid w:val="00E84682"/>
    <w:rsid w:val="00E857C9"/>
    <w:rsid w:val="00E91292"/>
    <w:rsid w:val="00EA57AC"/>
    <w:rsid w:val="00EB5E2B"/>
    <w:rsid w:val="00EC0B56"/>
    <w:rsid w:val="00EC7951"/>
    <w:rsid w:val="00ED440A"/>
    <w:rsid w:val="00EE32C7"/>
    <w:rsid w:val="00EE34A4"/>
    <w:rsid w:val="00EE5B60"/>
    <w:rsid w:val="00EF081E"/>
    <w:rsid w:val="00F15343"/>
    <w:rsid w:val="00F4584C"/>
    <w:rsid w:val="00F52D4E"/>
    <w:rsid w:val="00F64E1B"/>
    <w:rsid w:val="00F65537"/>
    <w:rsid w:val="00F656D9"/>
    <w:rsid w:val="00F853E5"/>
    <w:rsid w:val="00F867EB"/>
    <w:rsid w:val="00F95CF0"/>
    <w:rsid w:val="00FA1F48"/>
    <w:rsid w:val="00FA38F2"/>
    <w:rsid w:val="00FB5167"/>
    <w:rsid w:val="00FE0993"/>
    <w:rsid w:val="00FF186D"/>
    <w:rsid w:val="00FF27C2"/>
    <w:rsid w:val="00FF4D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6D837"/>
  <w15:chartTrackingRefBased/>
  <w15:docId w15:val="{BD3276F3-766C-4D26-A7A3-1EB7EDEB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har"/>
    <w:uiPriority w:val="9"/>
    <w:unhideWhenUsed/>
    <w:qFormat/>
    <w:rsid w:val="0040278A"/>
    <w:pPr>
      <w:spacing w:before="240" w:after="60" w:line="240" w:lineRule="auto"/>
      <w:outlineLvl w:val="5"/>
    </w:pPr>
    <w:rPr>
      <w:rFonts w:ascii="Calibri" w:eastAsia="Times New Roman" w:hAnsi="Calibri" w:cs="Times New Roman"/>
      <w:b/>
      <w:bCs/>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nhideWhenUsed/>
    <w:rsid w:val="007D77F7"/>
    <w:pPr>
      <w:tabs>
        <w:tab w:val="center" w:pos="4252"/>
        <w:tab w:val="right" w:pos="8504"/>
      </w:tabs>
      <w:spacing w:after="0" w:line="240" w:lineRule="auto"/>
    </w:pPr>
  </w:style>
  <w:style w:type="character" w:customStyle="1" w:styleId="CabealhoChar">
    <w:name w:val="Cabeçalho Char"/>
    <w:basedOn w:val="Fontepargpadro"/>
    <w:link w:val="Cabealho"/>
    <w:rsid w:val="007D77F7"/>
  </w:style>
  <w:style w:type="paragraph" w:styleId="Rodap">
    <w:name w:val="footer"/>
    <w:basedOn w:val="Normal"/>
    <w:link w:val="RodapChar"/>
    <w:uiPriority w:val="99"/>
    <w:unhideWhenUsed/>
    <w:rsid w:val="007D77F7"/>
    <w:pPr>
      <w:tabs>
        <w:tab w:val="center" w:pos="4252"/>
        <w:tab w:val="right" w:pos="8504"/>
      </w:tabs>
      <w:spacing w:after="0" w:line="240" w:lineRule="auto"/>
    </w:pPr>
  </w:style>
  <w:style w:type="character" w:customStyle="1" w:styleId="RodapChar">
    <w:name w:val="Rodapé Char"/>
    <w:basedOn w:val="Fontepargpadro"/>
    <w:link w:val="Rodap"/>
    <w:uiPriority w:val="99"/>
    <w:rsid w:val="007D77F7"/>
  </w:style>
  <w:style w:type="character" w:styleId="MenoPendente">
    <w:name w:val="Unresolved Mention"/>
    <w:basedOn w:val="Fontepargpadro"/>
    <w:uiPriority w:val="99"/>
    <w:semiHidden/>
    <w:unhideWhenUsed/>
    <w:rsid w:val="00B269C5"/>
    <w:rPr>
      <w:color w:val="605E5C"/>
      <w:shd w:val="clear" w:color="auto" w:fill="E1DFDD"/>
    </w:rPr>
  </w:style>
  <w:style w:type="paragraph" w:customStyle="1" w:styleId="Standard">
    <w:name w:val="Standard"/>
    <w:rsid w:val="00A6372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character" w:customStyle="1" w:styleId="Ttulo6Char">
    <w:name w:val="Título 6 Char"/>
    <w:basedOn w:val="Fontepargpadro"/>
    <w:link w:val="Ttulo6"/>
    <w:uiPriority w:val="9"/>
    <w:rsid w:val="0040278A"/>
    <w:rPr>
      <w:rFonts w:ascii="Calibri" w:eastAsia="Times New Roman" w:hAnsi="Calibri" w:cs="Times New Roman"/>
      <w:b/>
      <w:bCs/>
      <w:kern w:val="0"/>
      <w:lang w:eastAsia="pt-BR"/>
      <w14:ligatures w14:val="none"/>
    </w:rPr>
  </w:style>
  <w:style w:type="paragraph" w:styleId="PargrafodaLista">
    <w:name w:val="List Paragraph"/>
    <w:basedOn w:val="Normal"/>
    <w:uiPriority w:val="34"/>
    <w:qFormat/>
    <w:rsid w:val="009A3DF8"/>
    <w:pPr>
      <w:ind w:left="720"/>
      <w:contextualSpacing/>
    </w:pPr>
  </w:style>
  <w:style w:type="table" w:styleId="Tabelacomgrade">
    <w:name w:val="Table Grid"/>
    <w:basedOn w:val="Tabelanormal"/>
    <w:uiPriority w:val="39"/>
    <w:rsid w:val="00CA730E"/>
    <w:pPr>
      <w:spacing w:after="0" w:line="240" w:lineRule="auto"/>
    </w:pPr>
    <w:rPr>
      <w:rFonts w:ascii="Calibri" w:eastAsia="Calibri" w:hAnsi="Calibri" w:cs="Calibri"/>
      <w:kern w:val="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435752056">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496921595">
      <w:bodyDiv w:val="1"/>
      <w:marLeft w:val="0"/>
      <w:marRight w:val="0"/>
      <w:marTop w:val="0"/>
      <w:marBottom w:val="0"/>
      <w:divBdr>
        <w:top w:val="none" w:sz="0" w:space="0" w:color="auto"/>
        <w:left w:val="none" w:sz="0" w:space="0" w:color="auto"/>
        <w:bottom w:val="none" w:sz="0" w:space="0" w:color="auto"/>
        <w:right w:val="none" w:sz="0" w:space="0" w:color="auto"/>
      </w:divBdr>
    </w:div>
    <w:div w:id="1652759120">
      <w:bodyDiv w:val="1"/>
      <w:marLeft w:val="0"/>
      <w:marRight w:val="0"/>
      <w:marTop w:val="0"/>
      <w:marBottom w:val="0"/>
      <w:divBdr>
        <w:top w:val="none" w:sz="0" w:space="0" w:color="auto"/>
        <w:left w:val="none" w:sz="0" w:space="0" w:color="auto"/>
        <w:bottom w:val="none" w:sz="0" w:space="0" w:color="auto"/>
        <w:right w:val="none" w:sz="0" w:space="0" w:color="auto"/>
      </w:divBdr>
      <w:divsChild>
        <w:div w:id="95946191">
          <w:marLeft w:val="0"/>
          <w:marRight w:val="0"/>
          <w:marTop w:val="0"/>
          <w:marBottom w:val="0"/>
          <w:divBdr>
            <w:top w:val="none" w:sz="0" w:space="0" w:color="auto"/>
            <w:left w:val="none" w:sz="0" w:space="0" w:color="auto"/>
            <w:bottom w:val="none" w:sz="0" w:space="0" w:color="auto"/>
            <w:right w:val="none" w:sz="0" w:space="0" w:color="auto"/>
          </w:divBdr>
          <w:divsChild>
            <w:div w:id="2137292649">
              <w:marLeft w:val="0"/>
              <w:marRight w:val="0"/>
              <w:marTop w:val="0"/>
              <w:marBottom w:val="0"/>
              <w:divBdr>
                <w:top w:val="none" w:sz="0" w:space="0" w:color="auto"/>
                <w:left w:val="none" w:sz="0" w:space="0" w:color="auto"/>
                <w:bottom w:val="none" w:sz="0" w:space="0" w:color="auto"/>
                <w:right w:val="none" w:sz="0" w:space="0" w:color="auto"/>
              </w:divBdr>
              <w:divsChild>
                <w:div w:id="892471093">
                  <w:marLeft w:val="0"/>
                  <w:marRight w:val="0"/>
                  <w:marTop w:val="0"/>
                  <w:marBottom w:val="0"/>
                  <w:divBdr>
                    <w:top w:val="none" w:sz="0" w:space="0" w:color="auto"/>
                    <w:left w:val="none" w:sz="0" w:space="0" w:color="auto"/>
                    <w:bottom w:val="none" w:sz="0" w:space="0" w:color="auto"/>
                    <w:right w:val="none" w:sz="0" w:space="0" w:color="auto"/>
                  </w:divBdr>
                  <w:divsChild>
                    <w:div w:id="1485512607">
                      <w:marLeft w:val="0"/>
                      <w:marRight w:val="0"/>
                      <w:marTop w:val="0"/>
                      <w:marBottom w:val="0"/>
                      <w:divBdr>
                        <w:top w:val="none" w:sz="0" w:space="0" w:color="auto"/>
                        <w:left w:val="none" w:sz="0" w:space="0" w:color="auto"/>
                        <w:bottom w:val="none" w:sz="0" w:space="0" w:color="auto"/>
                        <w:right w:val="none" w:sz="0" w:space="0" w:color="auto"/>
                      </w:divBdr>
                      <w:divsChild>
                        <w:div w:id="1718167643">
                          <w:marLeft w:val="0"/>
                          <w:marRight w:val="0"/>
                          <w:marTop w:val="0"/>
                          <w:marBottom w:val="0"/>
                          <w:divBdr>
                            <w:top w:val="none" w:sz="0" w:space="0" w:color="auto"/>
                            <w:left w:val="none" w:sz="0" w:space="0" w:color="auto"/>
                            <w:bottom w:val="none" w:sz="0" w:space="0" w:color="auto"/>
                            <w:right w:val="none" w:sz="0" w:space="0" w:color="auto"/>
                          </w:divBdr>
                          <w:divsChild>
                            <w:div w:id="1720520394">
                              <w:marLeft w:val="0"/>
                              <w:marRight w:val="0"/>
                              <w:marTop w:val="0"/>
                              <w:marBottom w:val="0"/>
                              <w:divBdr>
                                <w:top w:val="none" w:sz="0" w:space="0" w:color="auto"/>
                                <w:left w:val="none" w:sz="0" w:space="0" w:color="auto"/>
                                <w:bottom w:val="none" w:sz="0" w:space="0" w:color="auto"/>
                                <w:right w:val="none" w:sz="0" w:space="0" w:color="auto"/>
                              </w:divBdr>
                              <w:divsChild>
                                <w:div w:id="360786312">
                                  <w:marLeft w:val="0"/>
                                  <w:marRight w:val="0"/>
                                  <w:marTop w:val="0"/>
                                  <w:marBottom w:val="0"/>
                                  <w:divBdr>
                                    <w:top w:val="none" w:sz="0" w:space="0" w:color="auto"/>
                                    <w:left w:val="none" w:sz="0" w:space="0" w:color="auto"/>
                                    <w:bottom w:val="none" w:sz="0" w:space="0" w:color="auto"/>
                                    <w:right w:val="none" w:sz="0" w:space="0" w:color="auto"/>
                                  </w:divBdr>
                                  <w:divsChild>
                                    <w:div w:id="10282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4988">
                          <w:marLeft w:val="0"/>
                          <w:marRight w:val="0"/>
                          <w:marTop w:val="0"/>
                          <w:marBottom w:val="0"/>
                          <w:divBdr>
                            <w:top w:val="none" w:sz="0" w:space="0" w:color="auto"/>
                            <w:left w:val="none" w:sz="0" w:space="0" w:color="auto"/>
                            <w:bottom w:val="none" w:sz="0" w:space="0" w:color="auto"/>
                            <w:right w:val="none" w:sz="0" w:space="0" w:color="auto"/>
                          </w:divBdr>
                          <w:divsChild>
                            <w:div w:id="955478601">
                              <w:marLeft w:val="0"/>
                              <w:marRight w:val="0"/>
                              <w:marTop w:val="0"/>
                              <w:marBottom w:val="0"/>
                              <w:divBdr>
                                <w:top w:val="none" w:sz="0" w:space="0" w:color="auto"/>
                                <w:left w:val="none" w:sz="0" w:space="0" w:color="auto"/>
                                <w:bottom w:val="none" w:sz="0" w:space="0" w:color="auto"/>
                                <w:right w:val="none" w:sz="0" w:space="0" w:color="auto"/>
                              </w:divBdr>
                              <w:divsChild>
                                <w:div w:id="12560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826369">
      <w:bodyDiv w:val="1"/>
      <w:marLeft w:val="0"/>
      <w:marRight w:val="0"/>
      <w:marTop w:val="0"/>
      <w:marBottom w:val="0"/>
      <w:divBdr>
        <w:top w:val="none" w:sz="0" w:space="0" w:color="auto"/>
        <w:left w:val="none" w:sz="0" w:space="0" w:color="auto"/>
        <w:bottom w:val="none" w:sz="0" w:space="0" w:color="auto"/>
        <w:right w:val="none" w:sz="0" w:space="0" w:color="auto"/>
      </w:divBdr>
      <w:divsChild>
        <w:div w:id="1538658383">
          <w:marLeft w:val="0"/>
          <w:marRight w:val="0"/>
          <w:marTop w:val="0"/>
          <w:marBottom w:val="0"/>
          <w:divBdr>
            <w:top w:val="single" w:sz="2" w:space="0" w:color="E3E3E3"/>
            <w:left w:val="single" w:sz="2" w:space="0" w:color="E3E3E3"/>
            <w:bottom w:val="single" w:sz="2" w:space="0" w:color="E3E3E3"/>
            <w:right w:val="single" w:sz="2" w:space="0" w:color="E3E3E3"/>
          </w:divBdr>
          <w:divsChild>
            <w:div w:id="106317184">
              <w:marLeft w:val="0"/>
              <w:marRight w:val="0"/>
              <w:marTop w:val="0"/>
              <w:marBottom w:val="0"/>
              <w:divBdr>
                <w:top w:val="single" w:sz="2" w:space="0" w:color="E3E3E3"/>
                <w:left w:val="single" w:sz="2" w:space="0" w:color="E3E3E3"/>
                <w:bottom w:val="single" w:sz="2" w:space="0" w:color="E3E3E3"/>
                <w:right w:val="single" w:sz="2" w:space="0" w:color="E3E3E3"/>
              </w:divBdr>
              <w:divsChild>
                <w:div w:id="1979336816">
                  <w:marLeft w:val="0"/>
                  <w:marRight w:val="0"/>
                  <w:marTop w:val="0"/>
                  <w:marBottom w:val="0"/>
                  <w:divBdr>
                    <w:top w:val="single" w:sz="2" w:space="2" w:color="E3E3E3"/>
                    <w:left w:val="single" w:sz="2" w:space="0" w:color="E3E3E3"/>
                    <w:bottom w:val="single" w:sz="2" w:space="0" w:color="E3E3E3"/>
                    <w:right w:val="single" w:sz="2" w:space="0" w:color="E3E3E3"/>
                  </w:divBdr>
                  <w:divsChild>
                    <w:div w:id="8228934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 w:id="2026590956">
      <w:bodyDiv w:val="1"/>
      <w:marLeft w:val="0"/>
      <w:marRight w:val="0"/>
      <w:marTop w:val="0"/>
      <w:marBottom w:val="0"/>
      <w:divBdr>
        <w:top w:val="none" w:sz="0" w:space="0" w:color="auto"/>
        <w:left w:val="none" w:sz="0" w:space="0" w:color="auto"/>
        <w:bottom w:val="none" w:sz="0" w:space="0" w:color="auto"/>
        <w:right w:val="none" w:sz="0" w:space="0" w:color="auto"/>
      </w:divBdr>
      <w:divsChild>
        <w:div w:id="355813948">
          <w:marLeft w:val="0"/>
          <w:marRight w:val="0"/>
          <w:marTop w:val="0"/>
          <w:marBottom w:val="0"/>
          <w:divBdr>
            <w:top w:val="none" w:sz="0" w:space="0" w:color="auto"/>
            <w:left w:val="none" w:sz="0" w:space="0" w:color="auto"/>
            <w:bottom w:val="none" w:sz="0" w:space="0" w:color="auto"/>
            <w:right w:val="none" w:sz="0" w:space="0" w:color="auto"/>
          </w:divBdr>
          <w:divsChild>
            <w:div w:id="50352368">
              <w:marLeft w:val="0"/>
              <w:marRight w:val="0"/>
              <w:marTop w:val="0"/>
              <w:marBottom w:val="0"/>
              <w:divBdr>
                <w:top w:val="none" w:sz="0" w:space="0" w:color="auto"/>
                <w:left w:val="none" w:sz="0" w:space="0" w:color="auto"/>
                <w:bottom w:val="none" w:sz="0" w:space="0" w:color="auto"/>
                <w:right w:val="none" w:sz="0" w:space="0" w:color="auto"/>
              </w:divBdr>
              <w:divsChild>
                <w:div w:id="370766849">
                  <w:marLeft w:val="0"/>
                  <w:marRight w:val="0"/>
                  <w:marTop w:val="0"/>
                  <w:marBottom w:val="0"/>
                  <w:divBdr>
                    <w:top w:val="none" w:sz="0" w:space="0" w:color="auto"/>
                    <w:left w:val="none" w:sz="0" w:space="0" w:color="auto"/>
                    <w:bottom w:val="none" w:sz="0" w:space="0" w:color="auto"/>
                    <w:right w:val="none" w:sz="0" w:space="0" w:color="auto"/>
                  </w:divBdr>
                  <w:divsChild>
                    <w:div w:id="1357541548">
                      <w:marLeft w:val="0"/>
                      <w:marRight w:val="0"/>
                      <w:marTop w:val="0"/>
                      <w:marBottom w:val="0"/>
                      <w:divBdr>
                        <w:top w:val="none" w:sz="0" w:space="0" w:color="auto"/>
                        <w:left w:val="none" w:sz="0" w:space="0" w:color="auto"/>
                        <w:bottom w:val="none" w:sz="0" w:space="0" w:color="auto"/>
                        <w:right w:val="none" w:sz="0" w:space="0" w:color="auto"/>
                      </w:divBdr>
                      <w:divsChild>
                        <w:div w:id="1216702037">
                          <w:marLeft w:val="0"/>
                          <w:marRight w:val="0"/>
                          <w:marTop w:val="0"/>
                          <w:marBottom w:val="0"/>
                          <w:divBdr>
                            <w:top w:val="none" w:sz="0" w:space="0" w:color="auto"/>
                            <w:left w:val="none" w:sz="0" w:space="0" w:color="auto"/>
                            <w:bottom w:val="none" w:sz="0" w:space="0" w:color="auto"/>
                            <w:right w:val="none" w:sz="0" w:space="0" w:color="auto"/>
                          </w:divBdr>
                          <w:divsChild>
                            <w:div w:id="203447641">
                              <w:marLeft w:val="0"/>
                              <w:marRight w:val="0"/>
                              <w:marTop w:val="0"/>
                              <w:marBottom w:val="0"/>
                              <w:divBdr>
                                <w:top w:val="none" w:sz="0" w:space="0" w:color="auto"/>
                                <w:left w:val="none" w:sz="0" w:space="0" w:color="auto"/>
                                <w:bottom w:val="none" w:sz="0" w:space="0" w:color="auto"/>
                                <w:right w:val="none" w:sz="0" w:space="0" w:color="auto"/>
                              </w:divBdr>
                              <w:divsChild>
                                <w:div w:id="592276371">
                                  <w:marLeft w:val="0"/>
                                  <w:marRight w:val="0"/>
                                  <w:marTop w:val="0"/>
                                  <w:marBottom w:val="0"/>
                                  <w:divBdr>
                                    <w:top w:val="none" w:sz="0" w:space="0" w:color="auto"/>
                                    <w:left w:val="none" w:sz="0" w:space="0" w:color="auto"/>
                                    <w:bottom w:val="none" w:sz="0" w:space="0" w:color="auto"/>
                                    <w:right w:val="none" w:sz="0" w:space="0" w:color="auto"/>
                                  </w:divBdr>
                                  <w:divsChild>
                                    <w:div w:id="492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959535">
                          <w:marLeft w:val="0"/>
                          <w:marRight w:val="0"/>
                          <w:marTop w:val="0"/>
                          <w:marBottom w:val="0"/>
                          <w:divBdr>
                            <w:top w:val="none" w:sz="0" w:space="0" w:color="auto"/>
                            <w:left w:val="none" w:sz="0" w:space="0" w:color="auto"/>
                            <w:bottom w:val="none" w:sz="0" w:space="0" w:color="auto"/>
                            <w:right w:val="none" w:sz="0" w:space="0" w:color="auto"/>
                          </w:divBdr>
                          <w:divsChild>
                            <w:div w:id="1366520539">
                              <w:marLeft w:val="0"/>
                              <w:marRight w:val="0"/>
                              <w:marTop w:val="0"/>
                              <w:marBottom w:val="0"/>
                              <w:divBdr>
                                <w:top w:val="none" w:sz="0" w:space="0" w:color="auto"/>
                                <w:left w:val="none" w:sz="0" w:space="0" w:color="auto"/>
                                <w:bottom w:val="none" w:sz="0" w:space="0" w:color="auto"/>
                                <w:right w:val="none" w:sz="0" w:space="0" w:color="auto"/>
                              </w:divBdr>
                              <w:divsChild>
                                <w:div w:id="1695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49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guai.sp.gov.br" TargetMode="External"/><Relationship Id="rId13" Type="http://schemas.openxmlformats.org/officeDocument/2006/relationships/hyperlink" Target="mailto:cultura@taguai.sp.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guai.sp.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guai.sp.gov.br" TargetMode="External"/><Relationship Id="rId5" Type="http://schemas.openxmlformats.org/officeDocument/2006/relationships/webSettings" Target="webSettings.xml"/><Relationship Id="rId15" Type="http://schemas.openxmlformats.org/officeDocument/2006/relationships/hyperlink" Target="http://www.taguai.sp.gov.br" TargetMode="External"/><Relationship Id="rId10" Type="http://schemas.openxmlformats.org/officeDocument/2006/relationships/hyperlink" Target="https://www.planalto.gov.br/ccivil_03/_Ato2015-2018/2015/Lei/L13146.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 Id="rId14" Type="http://schemas.openxmlformats.org/officeDocument/2006/relationships/hyperlink" Target="http://www.planalto.gov.br/ccivil_03/Constituicao/Constituicao.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05F42-F9A3-4AC1-8C0D-12FC0CB9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13382</Words>
  <Characters>72264</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85476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Usuario</cp:lastModifiedBy>
  <cp:revision>8</cp:revision>
  <cp:lastPrinted>2025-04-02T13:14:00Z</cp:lastPrinted>
  <dcterms:created xsi:type="dcterms:W3CDTF">2025-04-02T12:44:00Z</dcterms:created>
  <dcterms:modified xsi:type="dcterms:W3CDTF">2025-04-04T11:41:00Z</dcterms:modified>
</cp:coreProperties>
</file>